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C9330C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E846A7">
              <w:rPr>
                <w:rFonts w:ascii="Arial" w:hAnsi="Arial" w:cs="Arial"/>
                <w:b/>
                <w:sz w:val="20"/>
                <w:szCs w:val="20"/>
              </w:rPr>
              <w:t>, December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1208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B16E4F" w:rsidRPr="00B16E4F" w:rsidRDefault="00B16E4F" w:rsidP="00B16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E4F">
              <w:rPr>
                <w:rFonts w:ascii="Arial" w:hAnsi="Arial" w:cs="Arial"/>
                <w:b/>
                <w:bCs/>
                <w:sz w:val="20"/>
                <w:szCs w:val="20"/>
              </w:rPr>
              <w:t>Metro Artworks at El Monte Station Featured on KCET</w:t>
            </w:r>
          </w:p>
          <w:p w:rsidR="008524BD" w:rsidRDefault="00B16E4F" w:rsidP="00852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E4F">
              <w:rPr>
                <w:rFonts w:ascii="Arial" w:hAnsi="Arial" w:cs="Arial"/>
                <w:b/>
                <w:sz w:val="20"/>
                <w:szCs w:val="20"/>
              </w:rPr>
              <w:t>First Light Rail Vehicle Enters Gold Line Foothill Extension Tracks</w:t>
            </w:r>
          </w:p>
          <w:p w:rsidR="008524BD" w:rsidRPr="008524BD" w:rsidRDefault="008524BD" w:rsidP="008524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</w:p>
          <w:p w:rsidR="008524BD" w:rsidRPr="00F14240" w:rsidRDefault="008524BD" w:rsidP="00B16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1EC" w:rsidRPr="00B16E4F" w:rsidRDefault="00C121EC" w:rsidP="00C121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E4F">
              <w:rPr>
                <w:rFonts w:ascii="Arial" w:hAnsi="Arial" w:cs="Arial"/>
                <w:b/>
                <w:bCs/>
                <w:sz w:val="20"/>
                <w:szCs w:val="20"/>
              </w:rPr>
              <w:t>Metro Artworks at El Monte Station Featured on KCET</w:t>
            </w:r>
          </w:p>
          <w:p w:rsidR="00EB004A" w:rsidRDefault="00C121EC" w:rsidP="00C121EC">
            <w:pPr>
              <w:rPr>
                <w:rFonts w:ascii="Arial" w:hAnsi="Arial" w:cs="Arial"/>
                <w:sz w:val="20"/>
                <w:szCs w:val="20"/>
              </w:rPr>
            </w:pPr>
            <w:r w:rsidRPr="00B16E4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Artworks at </w:t>
            </w:r>
            <w:r w:rsidR="00266637" w:rsidRPr="00B16E4F">
              <w:rPr>
                <w:rFonts w:ascii="Arial" w:hAnsi="Arial" w:cs="Arial"/>
                <w:sz w:val="20"/>
                <w:szCs w:val="20"/>
              </w:rPr>
              <w:t xml:space="preserve">the Metro Silver Line 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El Monte Station are featured on KCET’s </w:t>
            </w:r>
            <w:r w:rsidRPr="00B16E4F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bdr w:val="none" w:sz="0" w:space="0" w:color="auto" w:frame="1"/>
              </w:rPr>
              <w:t>"East of East," a series of original essays about people, things, and places in South El Monte and El Monte</w:t>
            </w:r>
            <w:r w:rsidRPr="00B16E4F">
              <w:rPr>
                <w:rStyle w:val="Emphasis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EB004A" w:rsidRPr="00B16E4F">
              <w:rPr>
                <w:rFonts w:ascii="Arial" w:hAnsi="Arial" w:cs="Arial"/>
                <w:sz w:val="20"/>
                <w:szCs w:val="20"/>
              </w:rPr>
              <w:t>The essays</w:t>
            </w:r>
            <w:r w:rsidR="00266637" w:rsidRPr="00B16E4F">
              <w:rPr>
                <w:rFonts w:ascii="Arial" w:hAnsi="Arial" w:cs="Arial"/>
                <w:sz w:val="20"/>
                <w:szCs w:val="20"/>
              </w:rPr>
              <w:t xml:space="preserve"> include images of the 8x8-</w:t>
            </w:r>
            <w:r w:rsidRPr="00B16E4F">
              <w:rPr>
                <w:rFonts w:ascii="Arial" w:hAnsi="Arial" w:cs="Arial"/>
                <w:sz w:val="20"/>
                <w:szCs w:val="20"/>
              </w:rPr>
              <w:t>foot art panels as well as photographs and interviews with the artists. Commissioned by Metro Art, four artists created a total of sixteen artworks that enliven the four transit bays at the station with imagery celebrating the cultural he</w:t>
            </w:r>
            <w:r w:rsidR="00EB004A" w:rsidRPr="00B16E4F">
              <w:rPr>
                <w:rFonts w:ascii="Arial" w:hAnsi="Arial" w:cs="Arial"/>
                <w:sz w:val="20"/>
                <w:szCs w:val="20"/>
              </w:rPr>
              <w:t>ritage of the area and examining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 the ways we cross paths in transit. To read the full stories</w:t>
            </w:r>
            <w:r w:rsidR="00EB004A" w:rsidRPr="00B16E4F">
              <w:rPr>
                <w:rFonts w:ascii="Arial" w:hAnsi="Arial" w:cs="Arial"/>
                <w:sz w:val="20"/>
                <w:szCs w:val="20"/>
              </w:rPr>
              <w:t xml:space="preserve"> about each artist, please </w:t>
            </w:r>
            <w:r w:rsidR="00D32037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hyperlink r:id="rId6" w:history="1">
              <w:r w:rsidR="00D3203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D3203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6E4F" w:rsidRPr="00B16E4F">
              <w:rPr>
                <w:rFonts w:ascii="Arial" w:hAnsi="Arial" w:cs="Arial"/>
                <w:sz w:val="20"/>
                <w:szCs w:val="20"/>
              </w:rPr>
              <w:t xml:space="preserve">For the archived story of the El Monte stations artwork as posted on The Source, please </w:t>
            </w:r>
            <w:bookmarkStart w:id="4" w:name="_GoBack"/>
            <w:r w:rsidR="00D32037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hyperlink r:id="rId7" w:history="1">
              <w:r w:rsidR="00D3203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D32037">
              <w:rPr>
                <w:rFonts w:ascii="Arial" w:hAnsi="Arial" w:cs="Arial"/>
                <w:sz w:val="20"/>
                <w:szCs w:val="20"/>
              </w:rPr>
              <w:t>.</w:t>
            </w:r>
            <w:bookmarkEnd w:id="4"/>
          </w:p>
          <w:p w:rsidR="00D32037" w:rsidRPr="00B16E4F" w:rsidRDefault="00D32037" w:rsidP="00C12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7F5D" w:rsidRPr="00B16E4F" w:rsidRDefault="00157F5D" w:rsidP="00C12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7F5D" w:rsidRPr="00B16E4F" w:rsidRDefault="00157F5D" w:rsidP="00157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6E4F">
              <w:rPr>
                <w:rFonts w:ascii="Arial" w:hAnsi="Arial" w:cs="Arial"/>
                <w:b/>
                <w:sz w:val="20"/>
                <w:szCs w:val="20"/>
              </w:rPr>
              <w:t>First Light Rail Vehicle Enters Gold Line Foothill Extension Tracks</w:t>
            </w:r>
          </w:p>
          <w:p w:rsidR="00157F5D" w:rsidRPr="00B16E4F" w:rsidRDefault="00157F5D" w:rsidP="00157F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4B2" w:rsidRDefault="00157F5D" w:rsidP="00157F5D">
            <w:pPr>
              <w:rPr>
                <w:rFonts w:ascii="Arial" w:hAnsi="Arial" w:cs="Arial"/>
                <w:sz w:val="20"/>
                <w:szCs w:val="20"/>
              </w:rPr>
            </w:pPr>
            <w:r w:rsidRPr="00B16E4F">
              <w:rPr>
                <w:rFonts w:ascii="Arial" w:hAnsi="Arial" w:cs="Arial"/>
                <w:sz w:val="20"/>
                <w:szCs w:val="20"/>
              </w:rPr>
              <w:t xml:space="preserve">This morning, </w:t>
            </w:r>
            <w:r w:rsidRPr="00B16E4F">
              <w:rPr>
                <w:rFonts w:ascii="Arial" w:hAnsi="Arial" w:cs="Arial"/>
                <w:sz w:val="20"/>
                <w:szCs w:val="20"/>
              </w:rPr>
              <w:t>I witnessed an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 important milestone 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take place </w:t>
            </w:r>
            <w:r w:rsidRPr="00B16E4F">
              <w:rPr>
                <w:rFonts w:ascii="Arial" w:hAnsi="Arial" w:cs="Arial"/>
                <w:sz w:val="20"/>
                <w:szCs w:val="20"/>
              </w:rPr>
              <w:t>for the Gold Line Foothill Extension. A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 light rail vehicle from the Metro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 fleet entered into the Foothill Gold Line project jurisdiction for the first time. The vehicle was outfitted with specialized gear to test clearances, wheel/rail interface, rail switches, and the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 Overhead Catenary System. T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esting will take place over the next two weeks between Arcadia and Irwindale and 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B16E4F">
              <w:rPr>
                <w:rFonts w:ascii="Arial" w:hAnsi="Arial" w:cs="Arial"/>
                <w:sz w:val="20"/>
                <w:szCs w:val="20"/>
              </w:rPr>
              <w:t>include live wire t</w:t>
            </w:r>
            <w:r w:rsidRPr="00B16E4F">
              <w:rPr>
                <w:rFonts w:ascii="Arial" w:hAnsi="Arial" w:cs="Arial"/>
                <w:sz w:val="20"/>
                <w:szCs w:val="20"/>
              </w:rPr>
              <w:t>esting between California Avenue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 in Monrovia and the San Gabriel River Bridge in Irwindale where power is now energized. 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 There is plenty more work to be done but Metro is 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one step closer to opening the project for the public. The pre-revenue testing is expected to begin in 10 months and the project will likely open in spring 2016. </w:t>
            </w:r>
            <w:r w:rsidR="00811294" w:rsidRPr="00B16E4F">
              <w:rPr>
                <w:rFonts w:ascii="Arial" w:hAnsi="Arial" w:cs="Arial"/>
                <w:sz w:val="20"/>
                <w:szCs w:val="20"/>
              </w:rPr>
              <w:t>This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 Measure R funded project continues on</w:t>
            </w:r>
            <w:r w:rsidR="00811294" w:rsidRPr="00B16E4F">
              <w:rPr>
                <w:rFonts w:ascii="Arial" w:hAnsi="Arial" w:cs="Arial"/>
                <w:sz w:val="20"/>
                <w:szCs w:val="20"/>
              </w:rPr>
              <w:t xml:space="preserve"> time and on budget. For photos and the complete story as posted on The Source, please click</w:t>
            </w:r>
            <w:r w:rsidRPr="00B16E4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811294" w:rsidRPr="00B16E4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="00811294" w:rsidRPr="00B16E4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6E4F" w:rsidRDefault="00B16E4F" w:rsidP="00B16E4F">
            <w:pPr>
              <w:spacing w:before="100" w:beforeAutospacing="1" w:after="100" w:afterAutospacing="1"/>
            </w:pPr>
            <w:bookmarkStart w:id="5" w:name="C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  <w:bookmarkEnd w:id="5"/>
          </w:p>
          <w:p w:rsidR="00B16E4F" w:rsidRDefault="00B16E4F" w:rsidP="00B1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SR-118 and SR-170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closures as part of a project to construct High Occupancy Vehicle (HOV) lanes and a direct HOV lane connector at the I-5/SR-170 interchange. Closures are scheduled to occur from Sunday, December 7, 2014 through Friday, December 12, 2014. To view the complete Caltrans notice, 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16E4F" w:rsidRDefault="00B16E4F" w:rsidP="00B16E4F">
            <w:pPr>
              <w:rPr>
                <w:b/>
                <w:bCs/>
                <w:color w:val="0000FF"/>
              </w:rPr>
            </w:pPr>
          </w:p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D32037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57F5D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204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1629"/>
    <w:rsid w:val="0026235C"/>
    <w:rsid w:val="00262C77"/>
    <w:rsid w:val="00263DE9"/>
    <w:rsid w:val="00266637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64B2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2135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294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4BD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38BE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16E4F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1EC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330C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32037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46A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004A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4F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ource.metro.net/2014/12/08/clearance-testing-begins-for-gold-line-foothill-extension-project/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4/06/18/el-monte-station-outfitted-with-new-art/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cet.org/socal/departures/columns/east-of-east/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archives.metro.net/DB_Attachments/141208_I5_Arleta_Closure.pdf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61</cp:revision>
  <cp:lastPrinted>2009-11-13T00:30:00Z</cp:lastPrinted>
  <dcterms:created xsi:type="dcterms:W3CDTF">2012-07-18T18:54:00Z</dcterms:created>
  <dcterms:modified xsi:type="dcterms:W3CDTF">2014-12-09T02:00:00Z</dcterms:modified>
</cp:coreProperties>
</file>