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E5A" w:rsidRPr="001D10B8" w:rsidRDefault="00AC2E5A">
      <w:pPr>
        <w:rPr>
          <w:rFonts w:ascii="Arial" w:hAnsi="Arial" w:cs="Arial"/>
          <w:b/>
          <w:sz w:val="20"/>
          <w:szCs w:val="20"/>
        </w:rPr>
      </w:pPr>
    </w:p>
    <w:tbl>
      <w:tblPr>
        <w:tblW w:w="7999" w:type="dxa"/>
        <w:jc w:val="center"/>
        <w:tblInd w:w="464" w:type="dxa"/>
        <w:tblLayout w:type="fixed"/>
        <w:tblCellMar>
          <w:left w:w="0" w:type="dxa"/>
          <w:right w:w="0" w:type="dxa"/>
        </w:tblCellMar>
        <w:tblLook w:val="0000" w:firstRow="0" w:lastRow="0" w:firstColumn="0" w:lastColumn="0" w:noHBand="0" w:noVBand="0"/>
      </w:tblPr>
      <w:tblGrid>
        <w:gridCol w:w="7990"/>
        <w:gridCol w:w="9"/>
      </w:tblGrid>
      <w:tr w:rsidR="00AC2E5A" w:rsidRPr="001D10B8" w:rsidTr="00D118FF">
        <w:trPr>
          <w:gridAfter w:val="1"/>
          <w:wAfter w:w="9" w:type="dxa"/>
          <w:trHeight w:val="557"/>
          <w:jc w:val="center"/>
        </w:trPr>
        <w:tc>
          <w:tcPr>
            <w:tcW w:w="7990" w:type="dxa"/>
            <w:shd w:val="clear" w:color="auto" w:fill="CEDFF2"/>
            <w:vAlign w:val="center"/>
          </w:tcPr>
          <w:p w:rsidR="00AC2E5A" w:rsidRPr="00F14240" w:rsidRDefault="00350641" w:rsidP="00244E0B">
            <w:pPr>
              <w:pStyle w:val="NormalWeb"/>
              <w:rPr>
                <w:rFonts w:ascii="Arial" w:hAnsi="Arial" w:cs="Arial"/>
                <w:b/>
                <w:sz w:val="20"/>
                <w:szCs w:val="20"/>
              </w:rPr>
            </w:pPr>
            <w:bookmarkStart w:id="0" w:name="OLE_LINK3"/>
            <w:bookmarkStart w:id="1" w:name="OLE_LINK4"/>
            <w:bookmarkStart w:id="2" w:name="OLE_LINK1"/>
            <w:bookmarkStart w:id="3" w:name="OLE_LINK2"/>
            <w:r>
              <w:rPr>
                <w:rFonts w:ascii="Arial" w:hAnsi="Arial" w:cs="Arial"/>
                <w:b/>
                <w:sz w:val="20"/>
                <w:szCs w:val="20"/>
              </w:rPr>
              <w:t>Friday</w:t>
            </w:r>
            <w:r w:rsidR="00AC2E5A" w:rsidRPr="00F14240">
              <w:rPr>
                <w:rFonts w:ascii="Arial" w:hAnsi="Arial" w:cs="Arial"/>
                <w:b/>
                <w:sz w:val="20"/>
                <w:szCs w:val="20"/>
              </w:rPr>
              <w:t xml:space="preserve">, </w:t>
            </w:r>
            <w:r>
              <w:rPr>
                <w:rFonts w:ascii="Arial" w:hAnsi="Arial" w:cs="Arial"/>
                <w:b/>
                <w:sz w:val="20"/>
                <w:szCs w:val="20"/>
              </w:rPr>
              <w:t>May 2</w:t>
            </w:r>
            <w:r w:rsidR="00AC2E5A" w:rsidRPr="00F14240">
              <w:rPr>
                <w:rFonts w:ascii="Arial" w:hAnsi="Arial" w:cs="Arial"/>
                <w:b/>
                <w:sz w:val="20"/>
                <w:szCs w:val="20"/>
              </w:rPr>
              <w:t>, 201</w:t>
            </w:r>
            <w:bookmarkEnd w:id="0"/>
            <w:bookmarkEnd w:id="1"/>
            <w:r w:rsidR="006140BB">
              <w:rPr>
                <w:rFonts w:ascii="Arial" w:hAnsi="Arial" w:cs="Arial"/>
                <w:b/>
                <w:sz w:val="20"/>
                <w:szCs w:val="20"/>
              </w:rPr>
              <w:t>4</w:t>
            </w:r>
            <w:r w:rsidR="00AC2E5A" w:rsidRPr="00F14240">
              <w:rPr>
                <w:rFonts w:ascii="Arial" w:hAnsi="Arial" w:cs="Arial"/>
                <w:b/>
                <w:sz w:val="20"/>
                <w:szCs w:val="20"/>
              </w:rPr>
              <w:br/>
            </w:r>
            <w:bookmarkEnd w:id="2"/>
            <w:bookmarkEnd w:id="3"/>
            <w:r w:rsidR="006140BB">
              <w:rPr>
                <w:rFonts w:ascii="Arial" w:hAnsi="Arial" w:cs="Arial"/>
                <w:b/>
                <w:sz w:val="20"/>
                <w:szCs w:val="20"/>
              </w:rPr>
              <w:t>14</w:t>
            </w:r>
            <w:r>
              <w:rPr>
                <w:rFonts w:ascii="Arial" w:hAnsi="Arial" w:cs="Arial"/>
                <w:b/>
                <w:sz w:val="20"/>
                <w:szCs w:val="20"/>
              </w:rPr>
              <w:t>0502</w:t>
            </w:r>
            <w:r w:rsidR="00AC2E5A" w:rsidRPr="00F14240">
              <w:rPr>
                <w:rFonts w:ascii="Arial" w:hAnsi="Arial" w:cs="Arial"/>
                <w:b/>
                <w:sz w:val="20"/>
                <w:szCs w:val="20"/>
              </w:rPr>
              <w:t>-1</w:t>
            </w:r>
          </w:p>
          <w:p w:rsidR="00010FCE" w:rsidRDefault="00AC2E5A" w:rsidP="00437EDF">
            <w:pPr>
              <w:pStyle w:val="NormalWeb"/>
              <w:rPr>
                <w:rFonts w:ascii="Arial" w:hAnsi="Arial" w:cs="Arial"/>
                <w:b/>
                <w:sz w:val="20"/>
                <w:szCs w:val="20"/>
              </w:rPr>
            </w:pPr>
            <w:r w:rsidRPr="00F14240">
              <w:rPr>
                <w:rFonts w:ascii="Arial" w:hAnsi="Arial" w:cs="Arial"/>
                <w:b/>
                <w:sz w:val="20"/>
                <w:szCs w:val="20"/>
              </w:rPr>
              <w:t>In this Issue:</w:t>
            </w:r>
          </w:p>
          <w:p w:rsidR="00010FCE" w:rsidRDefault="00010FCE" w:rsidP="00437EDF">
            <w:pPr>
              <w:pStyle w:val="NormalWeb"/>
              <w:rPr>
                <w:rFonts w:ascii="Arial" w:hAnsi="Arial" w:cs="Arial"/>
                <w:b/>
                <w:color w:val="000000"/>
                <w:sz w:val="20"/>
                <w:szCs w:val="20"/>
              </w:rPr>
            </w:pPr>
            <w:r w:rsidRPr="00A26534">
              <w:rPr>
                <w:rFonts w:ascii="Arial" w:hAnsi="Arial" w:cs="Arial"/>
                <w:b/>
                <w:color w:val="000000"/>
                <w:sz w:val="20"/>
                <w:szCs w:val="20"/>
              </w:rPr>
              <w:t>TAP Demos New TVM Interface at Union Station 75</w:t>
            </w:r>
            <w:r w:rsidRPr="00A26534">
              <w:rPr>
                <w:rFonts w:ascii="Arial" w:hAnsi="Arial" w:cs="Arial"/>
                <w:b/>
                <w:color w:val="000000"/>
                <w:sz w:val="20"/>
                <w:szCs w:val="20"/>
                <w:vertAlign w:val="superscript"/>
              </w:rPr>
              <w:t>th</w:t>
            </w:r>
            <w:r w:rsidRPr="00A26534">
              <w:rPr>
                <w:rFonts w:ascii="Arial" w:hAnsi="Arial" w:cs="Arial"/>
                <w:b/>
                <w:color w:val="000000"/>
                <w:sz w:val="20"/>
                <w:szCs w:val="20"/>
              </w:rPr>
              <w:t> Anniversary</w:t>
            </w:r>
          </w:p>
          <w:p w:rsidR="00B318C4" w:rsidRPr="00A26534" w:rsidRDefault="00B318C4" w:rsidP="00B318C4">
            <w:pPr>
              <w:rPr>
                <w:rFonts w:ascii="Arial" w:hAnsi="Arial" w:cs="Arial"/>
                <w:b/>
                <w:sz w:val="20"/>
                <w:szCs w:val="20"/>
              </w:rPr>
            </w:pPr>
            <w:r w:rsidRPr="00A26534">
              <w:rPr>
                <w:rFonts w:ascii="Arial" w:hAnsi="Arial" w:cs="Arial"/>
                <w:b/>
                <w:sz w:val="20"/>
                <w:szCs w:val="20"/>
              </w:rPr>
              <w:t>Procurement Posting for Next Week</w:t>
            </w:r>
          </w:p>
          <w:p w:rsidR="00B318C4" w:rsidRPr="00F14240" w:rsidRDefault="00B318C4" w:rsidP="00B318C4">
            <w:pPr>
              <w:pStyle w:val="NormalWeb"/>
              <w:rPr>
                <w:rFonts w:ascii="Arial" w:hAnsi="Arial" w:cs="Arial"/>
                <w:b/>
                <w:sz w:val="20"/>
                <w:szCs w:val="20"/>
              </w:rPr>
            </w:pPr>
            <w:r w:rsidRPr="00B318C4">
              <w:rPr>
                <w:rFonts w:ascii="Arial" w:hAnsi="Arial" w:cs="Arial"/>
                <w:b/>
                <w:sz w:val="20"/>
                <w:szCs w:val="20"/>
                <w:highlight w:val="yellow"/>
              </w:rPr>
              <w:t>Upcoming CEO Meetings &amp; Events</w:t>
            </w:r>
          </w:p>
        </w:tc>
      </w:tr>
      <w:tr w:rsidR="00AC2E5A" w:rsidRPr="0061720B" w:rsidTr="00D118FF">
        <w:trPr>
          <w:trHeight w:val="557"/>
          <w:jc w:val="center"/>
        </w:trPr>
        <w:tc>
          <w:tcPr>
            <w:tcW w:w="7999" w:type="dxa"/>
            <w:gridSpan w:val="2"/>
            <w:vAlign w:val="center"/>
          </w:tcPr>
          <w:p w:rsidR="00A26534" w:rsidRPr="00A26534" w:rsidRDefault="00A26534" w:rsidP="00A26534">
            <w:pPr>
              <w:rPr>
                <w:rFonts w:ascii="Arial" w:hAnsi="Arial" w:cs="Arial"/>
                <w:b/>
                <w:sz w:val="20"/>
                <w:szCs w:val="20"/>
              </w:rPr>
            </w:pPr>
            <w:r w:rsidRPr="00A26534">
              <w:rPr>
                <w:rFonts w:ascii="Arial" w:hAnsi="Arial" w:cs="Arial"/>
                <w:b/>
                <w:color w:val="000000"/>
                <w:sz w:val="20"/>
                <w:szCs w:val="20"/>
              </w:rPr>
              <w:t>TAP Demos New TVM Interface at Union Station 75</w:t>
            </w:r>
            <w:r w:rsidRPr="00A26534">
              <w:rPr>
                <w:rFonts w:ascii="Arial" w:hAnsi="Arial" w:cs="Arial"/>
                <w:b/>
                <w:color w:val="000000"/>
                <w:sz w:val="20"/>
                <w:szCs w:val="20"/>
                <w:vertAlign w:val="superscript"/>
              </w:rPr>
              <w:t>th</w:t>
            </w:r>
            <w:r w:rsidRPr="00A26534">
              <w:rPr>
                <w:rFonts w:ascii="Arial" w:hAnsi="Arial" w:cs="Arial"/>
                <w:b/>
                <w:color w:val="000000"/>
                <w:sz w:val="20"/>
                <w:szCs w:val="20"/>
              </w:rPr>
              <w:t> Anniversary</w:t>
            </w:r>
          </w:p>
          <w:p w:rsidR="00A26534" w:rsidRPr="00A26534" w:rsidRDefault="00A26534" w:rsidP="00A26534">
            <w:pPr>
              <w:rPr>
                <w:rFonts w:ascii="Arial" w:hAnsi="Arial" w:cs="Arial"/>
                <w:sz w:val="20"/>
                <w:szCs w:val="20"/>
              </w:rPr>
            </w:pPr>
            <w:r w:rsidRPr="00A26534">
              <w:rPr>
                <w:rFonts w:ascii="Arial" w:hAnsi="Arial" w:cs="Arial"/>
                <w:color w:val="000000"/>
                <w:sz w:val="20"/>
                <w:szCs w:val="20"/>
              </w:rPr>
              <w:t> </w:t>
            </w:r>
          </w:p>
          <w:p w:rsidR="00A26534" w:rsidRPr="00A26534" w:rsidRDefault="00A26534" w:rsidP="00A26534">
            <w:pPr>
              <w:rPr>
                <w:rFonts w:ascii="Arial" w:hAnsi="Arial" w:cs="Arial"/>
                <w:sz w:val="20"/>
                <w:szCs w:val="20"/>
              </w:rPr>
            </w:pPr>
            <w:r w:rsidRPr="00A26534">
              <w:rPr>
                <w:rFonts w:ascii="Arial" w:hAnsi="Arial" w:cs="Arial"/>
                <w:color w:val="000000"/>
                <w:sz w:val="20"/>
                <w:szCs w:val="20"/>
              </w:rPr>
              <w:t>Tomorrow, Saturday, May 3, 2014, TAP will demonstrate a new TAP Vending Machine user interface to the public at Union Station’s 75</w:t>
            </w:r>
            <w:r w:rsidRPr="00A26534">
              <w:rPr>
                <w:rFonts w:ascii="Arial" w:hAnsi="Arial" w:cs="Arial"/>
                <w:color w:val="000000"/>
                <w:sz w:val="20"/>
                <w:szCs w:val="20"/>
                <w:vertAlign w:val="superscript"/>
              </w:rPr>
              <w:t>th</w:t>
            </w:r>
            <w:r w:rsidRPr="00A26534">
              <w:rPr>
                <w:rFonts w:ascii="Arial" w:hAnsi="Arial" w:cs="Arial"/>
                <w:color w:val="000000"/>
                <w:sz w:val="20"/>
                <w:szCs w:val="20"/>
              </w:rPr>
              <w:t> Anniversary event. The demo will be conducted throughout the day by TAP staff at TVM number 80 on the Red Line platform in the West Portal. Union Station visitors will get to see a 1</w:t>
            </w:r>
            <w:r w:rsidRPr="00A26534">
              <w:rPr>
                <w:rFonts w:ascii="Arial" w:hAnsi="Arial" w:cs="Arial"/>
                <w:color w:val="000000"/>
                <w:sz w:val="20"/>
                <w:szCs w:val="20"/>
                <w:vertAlign w:val="superscript"/>
              </w:rPr>
              <w:t xml:space="preserve">st </w:t>
            </w:r>
            <w:r w:rsidRPr="00A26534">
              <w:rPr>
                <w:rFonts w:ascii="Arial" w:hAnsi="Arial" w:cs="Arial"/>
                <w:color w:val="000000"/>
                <w:sz w:val="20"/>
                <w:szCs w:val="20"/>
              </w:rPr>
              <w:t>glimpse of new screen designs and user flows for purchasing and reloading TAP cards. Some of these new features include a status bar across the top of all screens to manage the progress of transactions, easily identifiable screens for Senior/Disabled &amp; Medicare riders, graphic animations and instruction on when and how to tap, and much more!          </w:t>
            </w:r>
          </w:p>
          <w:p w:rsidR="004F7135" w:rsidRDefault="004F7135" w:rsidP="00A26534">
            <w:pPr>
              <w:rPr>
                <w:rFonts w:ascii="Arial" w:hAnsi="Arial" w:cs="Arial"/>
                <w:color w:val="1F497D"/>
                <w:sz w:val="20"/>
                <w:szCs w:val="20"/>
              </w:rPr>
            </w:pPr>
          </w:p>
          <w:p w:rsidR="00A26534" w:rsidRPr="00A26534" w:rsidRDefault="00A26534" w:rsidP="00A26534">
            <w:pPr>
              <w:rPr>
                <w:rFonts w:ascii="Arial" w:hAnsi="Arial" w:cs="Arial"/>
                <w:b/>
                <w:sz w:val="20"/>
                <w:szCs w:val="20"/>
              </w:rPr>
            </w:pPr>
            <w:r w:rsidRPr="00A26534">
              <w:rPr>
                <w:rFonts w:ascii="Arial" w:hAnsi="Arial" w:cs="Arial"/>
                <w:b/>
                <w:sz w:val="20"/>
                <w:szCs w:val="20"/>
              </w:rPr>
              <w:t>Procurement Posting for Next Week</w:t>
            </w:r>
          </w:p>
          <w:p w:rsidR="004F7135" w:rsidRPr="004F7135" w:rsidRDefault="004F7135" w:rsidP="004F7135">
            <w:pPr>
              <w:rPr>
                <w:rFonts w:eastAsia="Batang"/>
              </w:rPr>
            </w:pPr>
          </w:p>
          <w:p w:rsidR="00EB65C1" w:rsidRPr="004F7135" w:rsidRDefault="00EB65C1" w:rsidP="00EB65C1">
            <w:pPr>
              <w:pStyle w:val="Heading1"/>
              <w:rPr>
                <w:rFonts w:eastAsia="Batang" w:cs="Arial"/>
                <w:b w:val="0"/>
                <w:sz w:val="20"/>
                <w:u w:val="single"/>
              </w:rPr>
            </w:pPr>
            <w:r w:rsidRPr="004F7135">
              <w:rPr>
                <w:rFonts w:eastAsia="Batang" w:cs="Arial"/>
                <w:b w:val="0"/>
                <w:sz w:val="20"/>
                <w:u w:val="single"/>
              </w:rPr>
              <w:t xml:space="preserve">Stair Upgrade at Terminals 47 and 48 (IFB) </w:t>
            </w:r>
          </w:p>
          <w:p w:rsidR="00EB65C1" w:rsidRPr="004F7135" w:rsidRDefault="00EB65C1" w:rsidP="00EB65C1">
            <w:pPr>
              <w:rPr>
                <w:rFonts w:ascii="Arial" w:hAnsi="Arial" w:cs="Arial"/>
                <w:sz w:val="20"/>
                <w:szCs w:val="20"/>
              </w:rPr>
            </w:pPr>
            <w:r w:rsidRPr="004F7135">
              <w:rPr>
                <w:rFonts w:ascii="Arial" w:hAnsi="Arial" w:cs="Arial"/>
                <w:sz w:val="20"/>
                <w:szCs w:val="20"/>
              </w:rPr>
              <w:t xml:space="preserve">Metro will release an Invitation for Bids (IFB) next week to procure construction services for the Stair Upgrade Project at El Monte </w:t>
            </w:r>
            <w:proofErr w:type="spellStart"/>
            <w:r w:rsidRPr="004F7135">
              <w:rPr>
                <w:rFonts w:ascii="Arial" w:hAnsi="Arial" w:cs="Arial"/>
                <w:sz w:val="20"/>
                <w:szCs w:val="20"/>
              </w:rPr>
              <w:t>Busway</w:t>
            </w:r>
            <w:proofErr w:type="spellEnd"/>
            <w:r w:rsidRPr="004F7135">
              <w:rPr>
                <w:rFonts w:ascii="Arial" w:hAnsi="Arial" w:cs="Arial"/>
                <w:sz w:val="20"/>
                <w:szCs w:val="20"/>
              </w:rPr>
              <w:t xml:space="preserve"> Station Terminals 47 and 48. The procurement process blackout period is expected to run from Monday, May 5, 2014 through Monday, August 11, 2014. The purpose of this bid-build project is to remove and replace the existing metal stairs because of corrosion. Any inquiries concerning this procurement action during the blackout period must be directed to and may only be answered by Leonardo Lopez, Senior Contract Administrator at (213) 922-3675.</w:t>
            </w:r>
          </w:p>
          <w:p w:rsidR="00EB65C1" w:rsidRPr="004F7135" w:rsidRDefault="00EB65C1" w:rsidP="00EB65C1">
            <w:pPr>
              <w:rPr>
                <w:rFonts w:ascii="Arial" w:hAnsi="Arial" w:cs="Arial"/>
                <w:sz w:val="20"/>
                <w:szCs w:val="20"/>
              </w:rPr>
            </w:pPr>
          </w:p>
          <w:p w:rsidR="00EB65C1" w:rsidRPr="004F7135" w:rsidRDefault="00EB65C1" w:rsidP="00EB65C1">
            <w:pPr>
              <w:rPr>
                <w:rFonts w:ascii="Arial" w:hAnsi="Arial" w:cs="Arial"/>
                <w:sz w:val="20"/>
                <w:szCs w:val="20"/>
                <w:u w:val="single"/>
              </w:rPr>
            </w:pPr>
            <w:r w:rsidRPr="004F7135">
              <w:rPr>
                <w:rFonts w:ascii="Arial" w:hAnsi="Arial" w:cs="Arial"/>
                <w:sz w:val="20"/>
                <w:szCs w:val="20"/>
                <w:u w:val="single"/>
              </w:rPr>
              <w:t>Safety Gloves (IFB)</w:t>
            </w:r>
          </w:p>
          <w:p w:rsidR="00EB65C1" w:rsidRPr="004F7135" w:rsidRDefault="00EB65C1" w:rsidP="00EB65C1">
            <w:pPr>
              <w:rPr>
                <w:rFonts w:ascii="Arial" w:hAnsi="Arial" w:cs="Arial"/>
                <w:sz w:val="20"/>
                <w:szCs w:val="20"/>
              </w:rPr>
            </w:pPr>
            <w:r w:rsidRPr="004F7135">
              <w:rPr>
                <w:rFonts w:ascii="Arial" w:hAnsi="Arial" w:cs="Arial"/>
                <w:sz w:val="20"/>
                <w:szCs w:val="20"/>
              </w:rPr>
              <w:t xml:space="preserve">Metro will release an Invitation for Bids (IFB) next week to procure Safety Gloves. The procurement process blackout period is expected to run from Wednesday, May 7, 2014 through Saturday, August 30, 2014. Safety Gloves are needed to provide hand protection for all employees involved in handling material and chemicals and maintaining equipment. Award of a contract will provide a commitment from the supplier to ensure availability at a fixed, competitive price. Any inquiries concerning this procurement action during the blackout period must be directed to and may only be answered by Tanya Allen, Procurement Planning Administrator, at (213) 922-1018 or </w:t>
            </w:r>
            <w:hyperlink r:id="rId7" w:history="1">
              <w:r w:rsidRPr="004F7135">
                <w:rPr>
                  <w:rStyle w:val="Hyperlink"/>
                  <w:rFonts w:ascii="Arial" w:hAnsi="Arial" w:cs="Arial"/>
                  <w:sz w:val="20"/>
                  <w:szCs w:val="20"/>
                </w:rPr>
                <w:t>allent@metro.net</w:t>
              </w:r>
            </w:hyperlink>
            <w:r w:rsidRPr="004F7135">
              <w:rPr>
                <w:rFonts w:ascii="Arial" w:hAnsi="Arial" w:cs="Arial"/>
                <w:sz w:val="20"/>
                <w:szCs w:val="20"/>
              </w:rPr>
              <w:t>.</w:t>
            </w:r>
          </w:p>
          <w:p w:rsidR="00EB65C1" w:rsidRPr="004F7135" w:rsidRDefault="00EB65C1" w:rsidP="00EB65C1">
            <w:pPr>
              <w:rPr>
                <w:rFonts w:ascii="Arial" w:hAnsi="Arial" w:cs="Arial"/>
                <w:sz w:val="20"/>
                <w:szCs w:val="20"/>
                <w:u w:val="single"/>
              </w:rPr>
            </w:pPr>
          </w:p>
          <w:p w:rsidR="00EB65C1" w:rsidRPr="004F7135" w:rsidRDefault="00EB65C1" w:rsidP="00EB65C1">
            <w:pPr>
              <w:rPr>
                <w:rFonts w:ascii="Arial" w:hAnsi="Arial" w:cs="Arial"/>
                <w:sz w:val="20"/>
                <w:szCs w:val="20"/>
                <w:u w:val="single"/>
              </w:rPr>
            </w:pPr>
            <w:r w:rsidRPr="004F7135">
              <w:rPr>
                <w:rFonts w:ascii="Arial" w:hAnsi="Arial" w:cs="Arial"/>
                <w:sz w:val="20"/>
                <w:szCs w:val="20"/>
                <w:u w:val="single"/>
              </w:rPr>
              <w:t xml:space="preserve">Bus Engine Harnesses (IFB) </w:t>
            </w:r>
          </w:p>
          <w:p w:rsidR="00EB65C1" w:rsidRDefault="00EB65C1" w:rsidP="00EB65C1">
            <w:pPr>
              <w:rPr>
                <w:rFonts w:ascii="Arial" w:hAnsi="Arial" w:cs="Arial"/>
                <w:sz w:val="20"/>
                <w:szCs w:val="20"/>
              </w:rPr>
            </w:pPr>
            <w:r w:rsidRPr="004F7135">
              <w:rPr>
                <w:rFonts w:ascii="Arial" w:hAnsi="Arial" w:cs="Arial"/>
                <w:sz w:val="20"/>
                <w:szCs w:val="20"/>
              </w:rPr>
              <w:t xml:space="preserve">Metro will release an Invitation for Bids (IFB) next week to procure Bus Engine Harnesses. The procurement process blackout period is expected to run from Thursday, May 8, 2014 through Sunday, August 31, 2014. Engine harnesses are needed to maintain the bus fleet and thus avoid disruption in service. Award of a contract will provide a commitment from the supplier to ensure availability at a fixed, competitive price. Any inquiries concerning this procurement action during the blackout period must be directed to and may only be answered by Tanya Allen, Procurement Planning Administrator, at (213) 922-1018 or </w:t>
            </w:r>
            <w:hyperlink r:id="rId8" w:history="1">
              <w:r w:rsidRPr="004F7135">
                <w:rPr>
                  <w:rStyle w:val="Hyperlink"/>
                  <w:rFonts w:ascii="Arial" w:hAnsi="Arial" w:cs="Arial"/>
                  <w:sz w:val="20"/>
                  <w:szCs w:val="20"/>
                </w:rPr>
                <w:t>allent@metro.net</w:t>
              </w:r>
            </w:hyperlink>
            <w:r w:rsidRPr="004F7135">
              <w:rPr>
                <w:rFonts w:ascii="Arial" w:hAnsi="Arial" w:cs="Arial"/>
                <w:sz w:val="20"/>
                <w:szCs w:val="20"/>
              </w:rPr>
              <w:t>.</w:t>
            </w:r>
          </w:p>
          <w:p w:rsidR="008E2DDA" w:rsidRPr="008E2DDA" w:rsidRDefault="008E2DDA" w:rsidP="00EB65C1">
            <w:pPr>
              <w:rPr>
                <w:rFonts w:ascii="Arial" w:hAnsi="Arial" w:cs="Arial"/>
                <w:sz w:val="20"/>
                <w:szCs w:val="20"/>
                <w:u w:val="single"/>
              </w:rPr>
            </w:pPr>
          </w:p>
          <w:p w:rsidR="008E2DDA" w:rsidRPr="008E2DDA" w:rsidRDefault="008E2DDA" w:rsidP="008E2DDA">
            <w:pPr>
              <w:rPr>
                <w:rFonts w:ascii="Arial" w:hAnsi="Arial" w:cs="Arial"/>
                <w:sz w:val="20"/>
                <w:szCs w:val="20"/>
                <w:u w:val="single"/>
              </w:rPr>
            </w:pPr>
            <w:r w:rsidRPr="008E2DDA">
              <w:rPr>
                <w:rFonts w:ascii="Arial" w:hAnsi="Arial" w:cs="Arial"/>
                <w:sz w:val="20"/>
                <w:szCs w:val="20"/>
                <w:u w:val="single"/>
              </w:rPr>
              <w:t>Trash &amp; Vegetation Removal Services for Bus and Rail Right-of-Ways and Facilities (IFB)</w:t>
            </w:r>
          </w:p>
          <w:p w:rsidR="008E2DDA" w:rsidRPr="004F7135" w:rsidRDefault="008E2DDA" w:rsidP="00EB65C1">
            <w:pPr>
              <w:rPr>
                <w:rFonts w:ascii="Arial" w:hAnsi="Arial" w:cs="Arial"/>
                <w:sz w:val="20"/>
                <w:szCs w:val="20"/>
              </w:rPr>
            </w:pPr>
            <w:r w:rsidRPr="008E2DDA">
              <w:rPr>
                <w:rFonts w:ascii="Arial" w:hAnsi="Arial" w:cs="Arial"/>
                <w:sz w:val="20"/>
                <w:szCs w:val="20"/>
              </w:rPr>
              <w:t xml:space="preserve">Metro will release an Invitation for Bids (IFB) next week to procure the services of a </w:t>
            </w:r>
            <w:r w:rsidRPr="008E2DDA">
              <w:rPr>
                <w:rFonts w:ascii="Arial" w:hAnsi="Arial" w:cs="Arial"/>
                <w:sz w:val="20"/>
                <w:szCs w:val="20"/>
              </w:rPr>
              <w:lastRenderedPageBreak/>
              <w:t>contractor to provide Trash and Vegetation Removal Services for Bus and Rail Right-of-Ways and Facilities. The procurement process blackout period is expected to run from Thursday, May 8, 2014 through Tuesday, September 30, 2014. Any inquiries concerning this procurement action during the blackout period must be directed to and may only be answered by Thomas Meng, Senior Contract Administrator at (213) 922-1074.</w:t>
            </w:r>
          </w:p>
          <w:p w:rsidR="00AC2E5A" w:rsidRDefault="00B318C4" w:rsidP="007036B0">
            <w:pPr>
              <w:pStyle w:val="NormalWeb"/>
              <w:rPr>
                <w:rFonts w:ascii="Arial" w:hAnsi="Arial" w:cs="Arial"/>
                <w:b/>
                <w:sz w:val="20"/>
                <w:szCs w:val="20"/>
              </w:rPr>
            </w:pPr>
            <w:bookmarkStart w:id="4" w:name="_GoBack"/>
            <w:r w:rsidRPr="00B318C4">
              <w:rPr>
                <w:rFonts w:ascii="Arial" w:hAnsi="Arial" w:cs="Arial"/>
                <w:b/>
                <w:sz w:val="20"/>
                <w:szCs w:val="20"/>
                <w:highlight w:val="yellow"/>
              </w:rPr>
              <w:t>Upcoming CEO Meetings &amp; Events</w:t>
            </w:r>
          </w:p>
          <w:bookmarkEnd w:id="4"/>
          <w:p w:rsidR="008E2DDA" w:rsidRPr="00891C91" w:rsidRDefault="00891C91" w:rsidP="00891C91">
            <w:pPr>
              <w:rPr>
                <w:rFonts w:ascii="Arial" w:hAnsi="Arial" w:cs="Arial"/>
                <w:sz w:val="20"/>
                <w:szCs w:val="20"/>
              </w:rPr>
            </w:pPr>
            <w:r w:rsidRPr="00891C91">
              <w:rPr>
                <w:rFonts w:ascii="Arial" w:hAnsi="Arial" w:cs="Arial"/>
                <w:sz w:val="20"/>
                <w:szCs w:val="20"/>
              </w:rPr>
              <w:t>N</w:t>
            </w:r>
            <w:r>
              <w:rPr>
                <w:rFonts w:ascii="Arial" w:hAnsi="Arial" w:cs="Arial"/>
                <w:sz w:val="20"/>
                <w:szCs w:val="20"/>
              </w:rPr>
              <w:t xml:space="preserve">ext week I will be attending a </w:t>
            </w:r>
            <w:r w:rsidRPr="00891C91">
              <w:rPr>
                <w:rFonts w:ascii="Arial" w:hAnsi="Arial" w:cs="Arial"/>
                <w:sz w:val="20"/>
                <w:szCs w:val="20"/>
              </w:rPr>
              <w:t xml:space="preserve">meeting at Division 8 as well as a </w:t>
            </w:r>
            <w:r>
              <w:rPr>
                <w:rFonts w:ascii="Arial" w:hAnsi="Arial" w:cs="Arial"/>
                <w:sz w:val="20"/>
                <w:szCs w:val="20"/>
              </w:rPr>
              <w:t>Technical Advisory Committee (</w:t>
            </w:r>
            <w:r w:rsidRPr="00891C91">
              <w:rPr>
                <w:rFonts w:ascii="Arial" w:hAnsi="Arial" w:cs="Arial"/>
                <w:sz w:val="20"/>
                <w:szCs w:val="20"/>
              </w:rPr>
              <w:t>T</w:t>
            </w:r>
            <w:r>
              <w:rPr>
                <w:rFonts w:ascii="Arial" w:hAnsi="Arial" w:cs="Arial"/>
                <w:sz w:val="20"/>
                <w:szCs w:val="20"/>
              </w:rPr>
              <w:t>AC) meeting with Director Bonin.</w:t>
            </w:r>
            <w:r w:rsidRPr="00891C91">
              <w:rPr>
                <w:rFonts w:ascii="Arial" w:hAnsi="Arial" w:cs="Arial"/>
                <w:sz w:val="20"/>
                <w:szCs w:val="20"/>
              </w:rPr>
              <w:t xml:space="preserve"> I will also be attending a luncheon with</w:t>
            </w:r>
            <w:r>
              <w:rPr>
                <w:rFonts w:ascii="Arial" w:hAnsi="Arial" w:cs="Arial"/>
                <w:sz w:val="20"/>
                <w:szCs w:val="20"/>
              </w:rPr>
              <w:t xml:space="preserve"> the Move Riders Club, the Senior transit riders’ organization. </w:t>
            </w:r>
            <w:r w:rsidRPr="00891C91">
              <w:rPr>
                <w:rFonts w:ascii="Arial" w:hAnsi="Arial" w:cs="Arial"/>
                <w:sz w:val="20"/>
                <w:szCs w:val="20"/>
              </w:rPr>
              <w:t xml:space="preserve">Lastly, I will be at Operations Central Instruction (OCI) for bus training with </w:t>
            </w:r>
            <w:r>
              <w:rPr>
                <w:rFonts w:ascii="Arial" w:hAnsi="Arial" w:cs="Arial"/>
                <w:sz w:val="20"/>
                <w:szCs w:val="20"/>
              </w:rPr>
              <w:t xml:space="preserve">Metro Board </w:t>
            </w:r>
            <w:r w:rsidRPr="00891C91">
              <w:rPr>
                <w:rFonts w:ascii="Arial" w:hAnsi="Arial" w:cs="Arial"/>
                <w:sz w:val="20"/>
                <w:szCs w:val="20"/>
              </w:rPr>
              <w:t xml:space="preserve">Chair </w:t>
            </w:r>
            <w:r>
              <w:rPr>
                <w:rFonts w:ascii="Arial" w:hAnsi="Arial" w:cs="Arial"/>
                <w:sz w:val="20"/>
                <w:szCs w:val="20"/>
              </w:rPr>
              <w:t xml:space="preserve">Diane </w:t>
            </w:r>
            <w:r w:rsidRPr="00891C91">
              <w:rPr>
                <w:rFonts w:ascii="Arial" w:hAnsi="Arial" w:cs="Arial"/>
                <w:sz w:val="20"/>
                <w:szCs w:val="20"/>
              </w:rPr>
              <w:t>Dubois and staff.</w:t>
            </w:r>
          </w:p>
          <w:p w:rsidR="00891C91" w:rsidRPr="00891C91" w:rsidRDefault="00891C91" w:rsidP="00891C91">
            <w:pPr>
              <w:rPr>
                <w:color w:val="1F497D"/>
              </w:rPr>
            </w:pPr>
          </w:p>
        </w:tc>
      </w:tr>
      <w:tr w:rsidR="00AC2E5A" w:rsidRPr="00661500" w:rsidTr="00D118FF">
        <w:trPr>
          <w:gridAfter w:val="1"/>
          <w:wAfter w:w="9" w:type="dxa"/>
          <w:trHeight w:val="882"/>
          <w:jc w:val="center"/>
        </w:trPr>
        <w:tc>
          <w:tcPr>
            <w:tcW w:w="7990" w:type="dxa"/>
            <w:vAlign w:val="center"/>
          </w:tcPr>
          <w:p w:rsidR="00AC2E5A" w:rsidRPr="006D4268" w:rsidRDefault="0023368A" w:rsidP="006472BB">
            <w:pPr>
              <w:pStyle w:val="BodyText"/>
              <w:rPr>
                <w:sz w:val="20"/>
                <w:szCs w:val="20"/>
              </w:rPr>
            </w:pPr>
            <w:hyperlink r:id="rId9" w:history="1">
              <w:r w:rsidR="00AC2E5A" w:rsidRPr="006D4268">
                <w:rPr>
                  <w:rStyle w:val="Hyperlink"/>
                  <w:rFonts w:cs="Arial"/>
                  <w:sz w:val="20"/>
                  <w:szCs w:val="20"/>
                </w:rPr>
                <w:t>Metro.net Home</w:t>
              </w:r>
            </w:hyperlink>
            <w:r w:rsidR="00AC2E5A" w:rsidRPr="006D4268">
              <w:rPr>
                <w:sz w:val="20"/>
                <w:szCs w:val="20"/>
              </w:rPr>
              <w:t xml:space="preserve"> | </w:t>
            </w:r>
            <w:hyperlink r:id="rId10" w:history="1">
              <w:r w:rsidR="00AC2E5A" w:rsidRPr="006D4268">
                <w:rPr>
                  <w:rStyle w:val="Hyperlink"/>
                  <w:rFonts w:cs="Arial"/>
                  <w:sz w:val="20"/>
                  <w:szCs w:val="20"/>
                </w:rPr>
                <w:t>Press Room</w:t>
              </w:r>
            </w:hyperlink>
            <w:r w:rsidR="00AC2E5A" w:rsidRPr="006D4268">
              <w:rPr>
                <w:sz w:val="20"/>
                <w:szCs w:val="20"/>
              </w:rPr>
              <w:t xml:space="preserve"> | </w:t>
            </w:r>
            <w:hyperlink r:id="rId11" w:history="1">
              <w:r w:rsidR="00AC2E5A" w:rsidRPr="006D4268">
                <w:rPr>
                  <w:rStyle w:val="Hyperlink"/>
                  <w:rFonts w:cs="Arial"/>
                  <w:sz w:val="20"/>
                  <w:szCs w:val="20"/>
                </w:rPr>
                <w:t>Projects &amp; Programs</w:t>
              </w:r>
            </w:hyperlink>
            <w:r w:rsidR="00AC2E5A" w:rsidRPr="006D4268">
              <w:rPr>
                <w:sz w:val="20"/>
                <w:szCs w:val="20"/>
              </w:rPr>
              <w:t xml:space="preserve"> | </w:t>
            </w:r>
            <w:hyperlink r:id="rId12" w:history="1">
              <w:r w:rsidR="00AC2E5A" w:rsidRPr="006D4268">
                <w:rPr>
                  <w:rStyle w:val="Hyperlink"/>
                  <w:rFonts w:cs="Arial"/>
                  <w:sz w:val="20"/>
                  <w:szCs w:val="20"/>
                </w:rPr>
                <w:t>Meeting Agendas</w:t>
              </w:r>
            </w:hyperlink>
            <w:r w:rsidR="00AC2E5A" w:rsidRPr="006D4268">
              <w:rPr>
                <w:sz w:val="20"/>
                <w:szCs w:val="20"/>
              </w:rPr>
              <w:t xml:space="preserve"> | </w:t>
            </w:r>
            <w:hyperlink r:id="rId13" w:history="1">
              <w:r w:rsidR="00AC2E5A" w:rsidRPr="006D4268">
                <w:rPr>
                  <w:rStyle w:val="Hyperlink"/>
                  <w:rFonts w:cs="Arial"/>
                  <w:sz w:val="20"/>
                  <w:szCs w:val="20"/>
                </w:rPr>
                <w:t>Riding Metro</w:t>
              </w:r>
            </w:hyperlink>
            <w:r w:rsidR="00AC2E5A" w:rsidRPr="006D4268">
              <w:rPr>
                <w:sz w:val="20"/>
                <w:szCs w:val="20"/>
              </w:rPr>
              <w:t xml:space="preserve"> | </w:t>
            </w:r>
            <w:hyperlink r:id="rId14" w:history="1">
              <w:r w:rsidR="00AC2E5A" w:rsidRPr="006D4268">
                <w:rPr>
                  <w:rStyle w:val="Hyperlink"/>
                  <w:rFonts w:cs="Arial"/>
                  <w:sz w:val="20"/>
                  <w:szCs w:val="20"/>
                </w:rPr>
                <w:t>Metro Library</w:t>
              </w:r>
            </w:hyperlink>
          </w:p>
          <w:p w:rsidR="00AC2E5A" w:rsidRPr="006D4268" w:rsidRDefault="00AC2E5A" w:rsidP="006472BB">
            <w:pPr>
              <w:pStyle w:val="BodyText"/>
              <w:jc w:val="center"/>
              <w:rPr>
                <w:sz w:val="20"/>
                <w:szCs w:val="20"/>
              </w:rPr>
            </w:pPr>
            <w:smartTag w:uri="urn:schemas-microsoft-com:office:smarttags" w:element="PlaceName">
              <w:smartTag w:uri="urn:schemas-microsoft-com:office:smarttags" w:element="place">
                <w:r w:rsidRPr="006D4268">
                  <w:rPr>
                    <w:sz w:val="20"/>
                    <w:szCs w:val="20"/>
                  </w:rPr>
                  <w:t>Los Angeles</w:t>
                </w:r>
              </w:smartTag>
              <w:r w:rsidRPr="006D4268">
                <w:rPr>
                  <w:sz w:val="20"/>
                  <w:szCs w:val="20"/>
                </w:rPr>
                <w:t xml:space="preserve"> </w:t>
              </w:r>
              <w:smartTag w:uri="urn:schemas-microsoft-com:office:smarttags" w:element="PlaceType">
                <w:r w:rsidRPr="006D4268">
                  <w:rPr>
                    <w:sz w:val="20"/>
                    <w:szCs w:val="20"/>
                  </w:rPr>
                  <w:t>County</w:t>
                </w:r>
              </w:smartTag>
            </w:smartTag>
            <w:r w:rsidRPr="006D4268">
              <w:rPr>
                <w:sz w:val="20"/>
                <w:szCs w:val="20"/>
              </w:rPr>
              <w:t xml:space="preserve"> Metropolitan Transportation Authority</w:t>
            </w:r>
          </w:p>
          <w:p w:rsidR="00AC2E5A" w:rsidRPr="006D4268" w:rsidRDefault="00AC2E5A" w:rsidP="006472BB">
            <w:pPr>
              <w:pStyle w:val="BodyText"/>
              <w:jc w:val="center"/>
              <w:rPr>
                <w:sz w:val="20"/>
                <w:szCs w:val="20"/>
                <w:lang w:val="es-ES"/>
              </w:rPr>
            </w:pPr>
            <w:r w:rsidRPr="006D4268">
              <w:rPr>
                <w:sz w:val="20"/>
                <w:szCs w:val="20"/>
                <w:lang w:val="es-ES"/>
              </w:rPr>
              <w:t>1 Gateway Plaza</w:t>
            </w:r>
          </w:p>
          <w:p w:rsidR="00AC2E5A" w:rsidRPr="006D4268" w:rsidRDefault="00AC2E5A" w:rsidP="006472BB">
            <w:pPr>
              <w:pStyle w:val="BodyText"/>
              <w:jc w:val="center"/>
              <w:rPr>
                <w:sz w:val="20"/>
                <w:szCs w:val="20"/>
                <w:lang w:val="es-ES"/>
              </w:rPr>
            </w:pPr>
            <w:r w:rsidRPr="006D4268">
              <w:rPr>
                <w:sz w:val="20"/>
                <w:szCs w:val="20"/>
                <w:lang w:val="es-ES"/>
              </w:rPr>
              <w:t>Los Angeles, California 90012-2952</w:t>
            </w:r>
          </w:p>
          <w:p w:rsidR="00AC2E5A" w:rsidRPr="006D4268" w:rsidRDefault="00AC2E5A" w:rsidP="0066424F">
            <w:pPr>
              <w:pStyle w:val="BodyText"/>
              <w:jc w:val="center"/>
              <w:rPr>
                <w:sz w:val="20"/>
                <w:szCs w:val="20"/>
              </w:rPr>
            </w:pPr>
            <w:r w:rsidRPr="006D4268">
              <w:rPr>
                <w:sz w:val="20"/>
                <w:szCs w:val="20"/>
              </w:rPr>
              <w:t>Phone: 213-922-6888 Fax: 213-922-7447</w:t>
            </w:r>
          </w:p>
        </w:tc>
      </w:tr>
    </w:tbl>
    <w:p w:rsidR="00AC2E5A" w:rsidRPr="00661500" w:rsidRDefault="00AC2E5A">
      <w:pPr>
        <w:rPr>
          <w:rFonts w:ascii="Arial" w:hAnsi="Arial" w:cs="Arial"/>
          <w:sz w:val="20"/>
          <w:szCs w:val="20"/>
        </w:rPr>
      </w:pPr>
    </w:p>
    <w:sectPr w:rsidR="00AC2E5A" w:rsidRPr="00661500" w:rsidSect="00DF26F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calaSansLF-Regular">
    <w:panose1 w:val="02000503060000020004"/>
    <w:charset w:val="00"/>
    <w:family w:val="auto"/>
    <w:pitch w:val="variable"/>
    <w:sig w:usb0="8000002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calaLF-Regular">
    <w:panose1 w:val="02000503000000000004"/>
    <w:charset w:val="00"/>
    <w:family w:val="auto"/>
    <w:pitch w:val="variable"/>
    <w:sig w:usb0="80000027" w:usb1="0000004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318DC"/>
    <w:multiLevelType w:val="hybridMultilevel"/>
    <w:tmpl w:val="8F44A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B556EF"/>
    <w:multiLevelType w:val="hybridMultilevel"/>
    <w:tmpl w:val="7AD4A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A114DC"/>
    <w:multiLevelType w:val="hybridMultilevel"/>
    <w:tmpl w:val="360CF202"/>
    <w:lvl w:ilvl="0" w:tplc="B784B35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0103455"/>
    <w:multiLevelType w:val="hybridMultilevel"/>
    <w:tmpl w:val="BF7233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2A983410"/>
    <w:multiLevelType w:val="multilevel"/>
    <w:tmpl w:val="F77E4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C2E6BAC"/>
    <w:multiLevelType w:val="hybridMultilevel"/>
    <w:tmpl w:val="9C700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051483F"/>
    <w:multiLevelType w:val="hybridMultilevel"/>
    <w:tmpl w:val="69041E72"/>
    <w:lvl w:ilvl="0" w:tplc="6D6C3CA8">
      <w:numFmt w:val="bullet"/>
      <w:lvlText w:val=""/>
      <w:lvlJc w:val="left"/>
      <w:pPr>
        <w:ind w:left="1440" w:hanging="360"/>
      </w:pPr>
      <w:rPr>
        <w:rFonts w:ascii="Symbol" w:eastAsia="Times New Roman"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7">
    <w:nsid w:val="68A715DB"/>
    <w:multiLevelType w:val="multilevel"/>
    <w:tmpl w:val="37CE6B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2"/>
  </w:num>
  <w:num w:numId="2">
    <w:abstractNumId w:val="4"/>
  </w:num>
  <w:num w:numId="3">
    <w:abstractNumId w:val="5"/>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6"/>
  </w:num>
  <w:num w:numId="7">
    <w:abstractNumId w:val="0"/>
  </w:num>
  <w:num w:numId="8">
    <w:abstractNumId w:val="1"/>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472BB"/>
    <w:rsid w:val="000016CB"/>
    <w:rsid w:val="00001EFD"/>
    <w:rsid w:val="00002173"/>
    <w:rsid w:val="00002191"/>
    <w:rsid w:val="000045A0"/>
    <w:rsid w:val="0000601E"/>
    <w:rsid w:val="00006616"/>
    <w:rsid w:val="00010FCE"/>
    <w:rsid w:val="000110FB"/>
    <w:rsid w:val="000115B3"/>
    <w:rsid w:val="00016303"/>
    <w:rsid w:val="0001639D"/>
    <w:rsid w:val="00017085"/>
    <w:rsid w:val="00020536"/>
    <w:rsid w:val="00020FDA"/>
    <w:rsid w:val="00020FEA"/>
    <w:rsid w:val="0002428C"/>
    <w:rsid w:val="000249CD"/>
    <w:rsid w:val="00024AC9"/>
    <w:rsid w:val="00031FFD"/>
    <w:rsid w:val="00035FD7"/>
    <w:rsid w:val="00037E3C"/>
    <w:rsid w:val="00041437"/>
    <w:rsid w:val="00042945"/>
    <w:rsid w:val="00045FD1"/>
    <w:rsid w:val="00046C08"/>
    <w:rsid w:val="00051F06"/>
    <w:rsid w:val="00054D3F"/>
    <w:rsid w:val="00055D08"/>
    <w:rsid w:val="000572A1"/>
    <w:rsid w:val="00057423"/>
    <w:rsid w:val="0006183C"/>
    <w:rsid w:val="00061DA4"/>
    <w:rsid w:val="00063F11"/>
    <w:rsid w:val="0006487A"/>
    <w:rsid w:val="00064E1B"/>
    <w:rsid w:val="00065F1D"/>
    <w:rsid w:val="00067105"/>
    <w:rsid w:val="0006760A"/>
    <w:rsid w:val="0007227C"/>
    <w:rsid w:val="00074AA0"/>
    <w:rsid w:val="00082A98"/>
    <w:rsid w:val="000832A1"/>
    <w:rsid w:val="000940E3"/>
    <w:rsid w:val="000A02E3"/>
    <w:rsid w:val="000A1CA7"/>
    <w:rsid w:val="000A1E68"/>
    <w:rsid w:val="000A310D"/>
    <w:rsid w:val="000A5E5E"/>
    <w:rsid w:val="000B094A"/>
    <w:rsid w:val="000B12D3"/>
    <w:rsid w:val="000B2E77"/>
    <w:rsid w:val="000B4B3F"/>
    <w:rsid w:val="000B50C6"/>
    <w:rsid w:val="000B5DCD"/>
    <w:rsid w:val="000B7BE7"/>
    <w:rsid w:val="000C382B"/>
    <w:rsid w:val="000C7AEB"/>
    <w:rsid w:val="000D0F52"/>
    <w:rsid w:val="000D5C3D"/>
    <w:rsid w:val="000D7B63"/>
    <w:rsid w:val="000F0716"/>
    <w:rsid w:val="000F158A"/>
    <w:rsid w:val="000F48ED"/>
    <w:rsid w:val="000F599C"/>
    <w:rsid w:val="000F6175"/>
    <w:rsid w:val="000F6574"/>
    <w:rsid w:val="000F6F26"/>
    <w:rsid w:val="000F71A6"/>
    <w:rsid w:val="00100046"/>
    <w:rsid w:val="00101663"/>
    <w:rsid w:val="001024EA"/>
    <w:rsid w:val="00111A29"/>
    <w:rsid w:val="00111C32"/>
    <w:rsid w:val="00111E93"/>
    <w:rsid w:val="00112E40"/>
    <w:rsid w:val="001170D5"/>
    <w:rsid w:val="00117885"/>
    <w:rsid w:val="001219A1"/>
    <w:rsid w:val="00122E90"/>
    <w:rsid w:val="001233B6"/>
    <w:rsid w:val="00125A70"/>
    <w:rsid w:val="00127EC3"/>
    <w:rsid w:val="0015005D"/>
    <w:rsid w:val="00155857"/>
    <w:rsid w:val="00156D9E"/>
    <w:rsid w:val="00156E4E"/>
    <w:rsid w:val="00167E92"/>
    <w:rsid w:val="00171EC7"/>
    <w:rsid w:val="00173C25"/>
    <w:rsid w:val="00176FFD"/>
    <w:rsid w:val="0018236A"/>
    <w:rsid w:val="001830A4"/>
    <w:rsid w:val="00184486"/>
    <w:rsid w:val="00184DED"/>
    <w:rsid w:val="00192B2F"/>
    <w:rsid w:val="00193028"/>
    <w:rsid w:val="001A014B"/>
    <w:rsid w:val="001A0F05"/>
    <w:rsid w:val="001A137B"/>
    <w:rsid w:val="001A588D"/>
    <w:rsid w:val="001A6039"/>
    <w:rsid w:val="001A60C9"/>
    <w:rsid w:val="001A6D48"/>
    <w:rsid w:val="001B2BDD"/>
    <w:rsid w:val="001B396F"/>
    <w:rsid w:val="001B70C4"/>
    <w:rsid w:val="001C04BC"/>
    <w:rsid w:val="001C10E7"/>
    <w:rsid w:val="001D0A80"/>
    <w:rsid w:val="001D10B8"/>
    <w:rsid w:val="001D326E"/>
    <w:rsid w:val="001E57B7"/>
    <w:rsid w:val="001F0CCE"/>
    <w:rsid w:val="001F41C3"/>
    <w:rsid w:val="001F718A"/>
    <w:rsid w:val="002015B9"/>
    <w:rsid w:val="002021FC"/>
    <w:rsid w:val="00203654"/>
    <w:rsid w:val="002046BB"/>
    <w:rsid w:val="00204D83"/>
    <w:rsid w:val="00205969"/>
    <w:rsid w:val="00205B14"/>
    <w:rsid w:val="00206118"/>
    <w:rsid w:val="00211B7A"/>
    <w:rsid w:val="0021316C"/>
    <w:rsid w:val="002143BD"/>
    <w:rsid w:val="00214654"/>
    <w:rsid w:val="00215486"/>
    <w:rsid w:val="0021598A"/>
    <w:rsid w:val="0022388D"/>
    <w:rsid w:val="00224D56"/>
    <w:rsid w:val="0022508E"/>
    <w:rsid w:val="00226324"/>
    <w:rsid w:val="00230C0D"/>
    <w:rsid w:val="0023327D"/>
    <w:rsid w:val="0023368A"/>
    <w:rsid w:val="002348F7"/>
    <w:rsid w:val="00236825"/>
    <w:rsid w:val="00237458"/>
    <w:rsid w:val="002404E6"/>
    <w:rsid w:val="002416AF"/>
    <w:rsid w:val="00242E25"/>
    <w:rsid w:val="00244E0B"/>
    <w:rsid w:val="00247F00"/>
    <w:rsid w:val="00254409"/>
    <w:rsid w:val="002569D1"/>
    <w:rsid w:val="0026235C"/>
    <w:rsid w:val="00263DE9"/>
    <w:rsid w:val="00271A46"/>
    <w:rsid w:val="00274185"/>
    <w:rsid w:val="0027486C"/>
    <w:rsid w:val="00275215"/>
    <w:rsid w:val="00276046"/>
    <w:rsid w:val="002822CE"/>
    <w:rsid w:val="0028616D"/>
    <w:rsid w:val="002905A3"/>
    <w:rsid w:val="00294CBE"/>
    <w:rsid w:val="00295789"/>
    <w:rsid w:val="002A79E4"/>
    <w:rsid w:val="002B34F1"/>
    <w:rsid w:val="002B77AE"/>
    <w:rsid w:val="002C22D2"/>
    <w:rsid w:val="002C4528"/>
    <w:rsid w:val="002C7ED6"/>
    <w:rsid w:val="002D34DB"/>
    <w:rsid w:val="002D53E9"/>
    <w:rsid w:val="002D55C8"/>
    <w:rsid w:val="002D57F9"/>
    <w:rsid w:val="002E1D89"/>
    <w:rsid w:val="002E1F80"/>
    <w:rsid w:val="002E31DE"/>
    <w:rsid w:val="002E3483"/>
    <w:rsid w:val="002E6597"/>
    <w:rsid w:val="002E7252"/>
    <w:rsid w:val="002F2498"/>
    <w:rsid w:val="002F264C"/>
    <w:rsid w:val="002F5E50"/>
    <w:rsid w:val="00300552"/>
    <w:rsid w:val="0030057E"/>
    <w:rsid w:val="003040F8"/>
    <w:rsid w:val="003153D4"/>
    <w:rsid w:val="00320224"/>
    <w:rsid w:val="00322229"/>
    <w:rsid w:val="003314F1"/>
    <w:rsid w:val="003332E0"/>
    <w:rsid w:val="00333B19"/>
    <w:rsid w:val="003341EC"/>
    <w:rsid w:val="0033515F"/>
    <w:rsid w:val="00335CDC"/>
    <w:rsid w:val="003367D1"/>
    <w:rsid w:val="0033689D"/>
    <w:rsid w:val="0033733D"/>
    <w:rsid w:val="00340AF7"/>
    <w:rsid w:val="003411EB"/>
    <w:rsid w:val="00341696"/>
    <w:rsid w:val="00343333"/>
    <w:rsid w:val="003475ED"/>
    <w:rsid w:val="00350641"/>
    <w:rsid w:val="00351B91"/>
    <w:rsid w:val="00352783"/>
    <w:rsid w:val="003605CE"/>
    <w:rsid w:val="00364FD4"/>
    <w:rsid w:val="00365572"/>
    <w:rsid w:val="00366564"/>
    <w:rsid w:val="00381B9D"/>
    <w:rsid w:val="00382563"/>
    <w:rsid w:val="00383A3E"/>
    <w:rsid w:val="00383AC7"/>
    <w:rsid w:val="00387A85"/>
    <w:rsid w:val="0039214D"/>
    <w:rsid w:val="00392326"/>
    <w:rsid w:val="003A2A6B"/>
    <w:rsid w:val="003A3488"/>
    <w:rsid w:val="003A68F2"/>
    <w:rsid w:val="003B34DC"/>
    <w:rsid w:val="003B41BC"/>
    <w:rsid w:val="003B4AAA"/>
    <w:rsid w:val="003B5E01"/>
    <w:rsid w:val="003B7938"/>
    <w:rsid w:val="003C0032"/>
    <w:rsid w:val="003C2741"/>
    <w:rsid w:val="003C2CCA"/>
    <w:rsid w:val="003D1953"/>
    <w:rsid w:val="003D26C0"/>
    <w:rsid w:val="003D2EF5"/>
    <w:rsid w:val="003D30AC"/>
    <w:rsid w:val="003D4080"/>
    <w:rsid w:val="003D69F3"/>
    <w:rsid w:val="003D6F3E"/>
    <w:rsid w:val="003D7197"/>
    <w:rsid w:val="003E304D"/>
    <w:rsid w:val="003E5CCB"/>
    <w:rsid w:val="003F472B"/>
    <w:rsid w:val="003F5861"/>
    <w:rsid w:val="00402555"/>
    <w:rsid w:val="0040316C"/>
    <w:rsid w:val="00413179"/>
    <w:rsid w:val="00413BE0"/>
    <w:rsid w:val="00414779"/>
    <w:rsid w:val="00414F17"/>
    <w:rsid w:val="0041632F"/>
    <w:rsid w:val="00421459"/>
    <w:rsid w:val="00421612"/>
    <w:rsid w:val="004233D7"/>
    <w:rsid w:val="0042566F"/>
    <w:rsid w:val="004270AD"/>
    <w:rsid w:val="004307F5"/>
    <w:rsid w:val="00430B07"/>
    <w:rsid w:val="0043123C"/>
    <w:rsid w:val="00432631"/>
    <w:rsid w:val="0043410F"/>
    <w:rsid w:val="00434A93"/>
    <w:rsid w:val="00435313"/>
    <w:rsid w:val="00437EDF"/>
    <w:rsid w:val="00441EBB"/>
    <w:rsid w:val="00442E5C"/>
    <w:rsid w:val="004471A1"/>
    <w:rsid w:val="00447903"/>
    <w:rsid w:val="0045444B"/>
    <w:rsid w:val="0045630F"/>
    <w:rsid w:val="00457F2B"/>
    <w:rsid w:val="00462011"/>
    <w:rsid w:val="00462C4C"/>
    <w:rsid w:val="00464E17"/>
    <w:rsid w:val="0046667A"/>
    <w:rsid w:val="00470756"/>
    <w:rsid w:val="00473DF5"/>
    <w:rsid w:val="00473F59"/>
    <w:rsid w:val="004760E3"/>
    <w:rsid w:val="004762D1"/>
    <w:rsid w:val="004803B5"/>
    <w:rsid w:val="004833B5"/>
    <w:rsid w:val="00492092"/>
    <w:rsid w:val="00494D92"/>
    <w:rsid w:val="00495DD6"/>
    <w:rsid w:val="00497D1A"/>
    <w:rsid w:val="004A3B6F"/>
    <w:rsid w:val="004A7D90"/>
    <w:rsid w:val="004B2B4F"/>
    <w:rsid w:val="004C2028"/>
    <w:rsid w:val="004C3B7E"/>
    <w:rsid w:val="004C5D95"/>
    <w:rsid w:val="004C7EC2"/>
    <w:rsid w:val="004D1A01"/>
    <w:rsid w:val="004D2631"/>
    <w:rsid w:val="004D3205"/>
    <w:rsid w:val="004E003D"/>
    <w:rsid w:val="004E0519"/>
    <w:rsid w:val="004E1AA8"/>
    <w:rsid w:val="004E410F"/>
    <w:rsid w:val="004F1945"/>
    <w:rsid w:val="004F1DD4"/>
    <w:rsid w:val="004F6126"/>
    <w:rsid w:val="004F7135"/>
    <w:rsid w:val="0050113A"/>
    <w:rsid w:val="00501E46"/>
    <w:rsid w:val="00502765"/>
    <w:rsid w:val="00503348"/>
    <w:rsid w:val="005061FD"/>
    <w:rsid w:val="00507ACF"/>
    <w:rsid w:val="00510DAC"/>
    <w:rsid w:val="00514274"/>
    <w:rsid w:val="005201FC"/>
    <w:rsid w:val="00521295"/>
    <w:rsid w:val="00522C41"/>
    <w:rsid w:val="00522EA1"/>
    <w:rsid w:val="00525ABD"/>
    <w:rsid w:val="005318EF"/>
    <w:rsid w:val="00535955"/>
    <w:rsid w:val="00535EF9"/>
    <w:rsid w:val="00540A1F"/>
    <w:rsid w:val="005450F6"/>
    <w:rsid w:val="00545D4B"/>
    <w:rsid w:val="00550588"/>
    <w:rsid w:val="00551CCA"/>
    <w:rsid w:val="005537FE"/>
    <w:rsid w:val="00554ED3"/>
    <w:rsid w:val="0056023E"/>
    <w:rsid w:val="00562734"/>
    <w:rsid w:val="00564F82"/>
    <w:rsid w:val="00573B96"/>
    <w:rsid w:val="00574CB8"/>
    <w:rsid w:val="00580607"/>
    <w:rsid w:val="00582277"/>
    <w:rsid w:val="005827FB"/>
    <w:rsid w:val="00582EE8"/>
    <w:rsid w:val="00583ED4"/>
    <w:rsid w:val="005856A3"/>
    <w:rsid w:val="005862E3"/>
    <w:rsid w:val="005916C7"/>
    <w:rsid w:val="00593361"/>
    <w:rsid w:val="00593472"/>
    <w:rsid w:val="0059576A"/>
    <w:rsid w:val="00597D36"/>
    <w:rsid w:val="005A0DF3"/>
    <w:rsid w:val="005A15CB"/>
    <w:rsid w:val="005A3C96"/>
    <w:rsid w:val="005A467F"/>
    <w:rsid w:val="005A4F63"/>
    <w:rsid w:val="005B0196"/>
    <w:rsid w:val="005B0ECB"/>
    <w:rsid w:val="005B3B62"/>
    <w:rsid w:val="005B50DF"/>
    <w:rsid w:val="005B548C"/>
    <w:rsid w:val="005C3750"/>
    <w:rsid w:val="005C7064"/>
    <w:rsid w:val="005C78A2"/>
    <w:rsid w:val="005D1B04"/>
    <w:rsid w:val="005D3D54"/>
    <w:rsid w:val="005D472F"/>
    <w:rsid w:val="005D6507"/>
    <w:rsid w:val="005D7721"/>
    <w:rsid w:val="005D7D74"/>
    <w:rsid w:val="005E254B"/>
    <w:rsid w:val="005E77F7"/>
    <w:rsid w:val="005F022C"/>
    <w:rsid w:val="005F0922"/>
    <w:rsid w:val="005F1F0A"/>
    <w:rsid w:val="005F4E0B"/>
    <w:rsid w:val="005F6C09"/>
    <w:rsid w:val="00600146"/>
    <w:rsid w:val="006008DB"/>
    <w:rsid w:val="00601033"/>
    <w:rsid w:val="00602A16"/>
    <w:rsid w:val="006034D2"/>
    <w:rsid w:val="006140BB"/>
    <w:rsid w:val="00615871"/>
    <w:rsid w:val="00616CF4"/>
    <w:rsid w:val="0061720B"/>
    <w:rsid w:val="0062364C"/>
    <w:rsid w:val="006247C2"/>
    <w:rsid w:val="00624BEE"/>
    <w:rsid w:val="00626259"/>
    <w:rsid w:val="00632FC9"/>
    <w:rsid w:val="006342AD"/>
    <w:rsid w:val="0064221D"/>
    <w:rsid w:val="00646DAD"/>
    <w:rsid w:val="006472BB"/>
    <w:rsid w:val="00647ABC"/>
    <w:rsid w:val="006528FC"/>
    <w:rsid w:val="00657571"/>
    <w:rsid w:val="00661500"/>
    <w:rsid w:val="0066424F"/>
    <w:rsid w:val="006700A3"/>
    <w:rsid w:val="00672A15"/>
    <w:rsid w:val="00673343"/>
    <w:rsid w:val="0067347F"/>
    <w:rsid w:val="00674A5F"/>
    <w:rsid w:val="00674DF9"/>
    <w:rsid w:val="00676399"/>
    <w:rsid w:val="0068007D"/>
    <w:rsid w:val="00681435"/>
    <w:rsid w:val="00682452"/>
    <w:rsid w:val="0068321B"/>
    <w:rsid w:val="006850A4"/>
    <w:rsid w:val="006A3520"/>
    <w:rsid w:val="006B47D5"/>
    <w:rsid w:val="006B676F"/>
    <w:rsid w:val="006B7A5D"/>
    <w:rsid w:val="006B7FFE"/>
    <w:rsid w:val="006C2436"/>
    <w:rsid w:val="006C3C8F"/>
    <w:rsid w:val="006C4160"/>
    <w:rsid w:val="006C5DE0"/>
    <w:rsid w:val="006C73DC"/>
    <w:rsid w:val="006C78F0"/>
    <w:rsid w:val="006D2B71"/>
    <w:rsid w:val="006D4268"/>
    <w:rsid w:val="006D4D82"/>
    <w:rsid w:val="006E05A1"/>
    <w:rsid w:val="006E14B7"/>
    <w:rsid w:val="006E3387"/>
    <w:rsid w:val="006E3512"/>
    <w:rsid w:val="006E5843"/>
    <w:rsid w:val="006F0E40"/>
    <w:rsid w:val="006F25D8"/>
    <w:rsid w:val="006F5E59"/>
    <w:rsid w:val="006F7929"/>
    <w:rsid w:val="00700C25"/>
    <w:rsid w:val="00701E0F"/>
    <w:rsid w:val="007036B0"/>
    <w:rsid w:val="0070373E"/>
    <w:rsid w:val="00703A38"/>
    <w:rsid w:val="00705DBA"/>
    <w:rsid w:val="0070737D"/>
    <w:rsid w:val="00710762"/>
    <w:rsid w:val="00711427"/>
    <w:rsid w:val="0071334C"/>
    <w:rsid w:val="0071357F"/>
    <w:rsid w:val="007156CB"/>
    <w:rsid w:val="00723C0A"/>
    <w:rsid w:val="007255C5"/>
    <w:rsid w:val="00726A87"/>
    <w:rsid w:val="0073082E"/>
    <w:rsid w:val="00732AF6"/>
    <w:rsid w:val="00733271"/>
    <w:rsid w:val="007333C9"/>
    <w:rsid w:val="00733F5D"/>
    <w:rsid w:val="00734A02"/>
    <w:rsid w:val="00737273"/>
    <w:rsid w:val="007402E6"/>
    <w:rsid w:val="00744BF4"/>
    <w:rsid w:val="007454E4"/>
    <w:rsid w:val="00745E17"/>
    <w:rsid w:val="007560EE"/>
    <w:rsid w:val="00756390"/>
    <w:rsid w:val="00763B66"/>
    <w:rsid w:val="00764AC7"/>
    <w:rsid w:val="007661F7"/>
    <w:rsid w:val="00766B4D"/>
    <w:rsid w:val="0076797B"/>
    <w:rsid w:val="007702C2"/>
    <w:rsid w:val="00772620"/>
    <w:rsid w:val="007764CB"/>
    <w:rsid w:val="00780133"/>
    <w:rsid w:val="00786963"/>
    <w:rsid w:val="007869E4"/>
    <w:rsid w:val="00790C18"/>
    <w:rsid w:val="00792849"/>
    <w:rsid w:val="00796942"/>
    <w:rsid w:val="007974E7"/>
    <w:rsid w:val="00797ECF"/>
    <w:rsid w:val="007A12E4"/>
    <w:rsid w:val="007A44DA"/>
    <w:rsid w:val="007A597B"/>
    <w:rsid w:val="007A6229"/>
    <w:rsid w:val="007A6830"/>
    <w:rsid w:val="007B00D1"/>
    <w:rsid w:val="007B21BE"/>
    <w:rsid w:val="007B7982"/>
    <w:rsid w:val="007B7C74"/>
    <w:rsid w:val="007D0083"/>
    <w:rsid w:val="007D1951"/>
    <w:rsid w:val="007D31D9"/>
    <w:rsid w:val="007D43D1"/>
    <w:rsid w:val="007D67C5"/>
    <w:rsid w:val="007E00D8"/>
    <w:rsid w:val="007E260B"/>
    <w:rsid w:val="007E2E17"/>
    <w:rsid w:val="007E3577"/>
    <w:rsid w:val="007E40A7"/>
    <w:rsid w:val="007E7F3E"/>
    <w:rsid w:val="007F3B0C"/>
    <w:rsid w:val="007F5828"/>
    <w:rsid w:val="007F6A4B"/>
    <w:rsid w:val="007F792A"/>
    <w:rsid w:val="008055B3"/>
    <w:rsid w:val="00806030"/>
    <w:rsid w:val="00811977"/>
    <w:rsid w:val="00812E41"/>
    <w:rsid w:val="00821169"/>
    <w:rsid w:val="00822534"/>
    <w:rsid w:val="008245B3"/>
    <w:rsid w:val="0083012C"/>
    <w:rsid w:val="00840AD0"/>
    <w:rsid w:val="00842076"/>
    <w:rsid w:val="00843F9A"/>
    <w:rsid w:val="00852562"/>
    <w:rsid w:val="00857C58"/>
    <w:rsid w:val="008655A5"/>
    <w:rsid w:val="00870905"/>
    <w:rsid w:val="00871573"/>
    <w:rsid w:val="00872E60"/>
    <w:rsid w:val="0087504A"/>
    <w:rsid w:val="00876E76"/>
    <w:rsid w:val="008854B2"/>
    <w:rsid w:val="00891C91"/>
    <w:rsid w:val="008930F5"/>
    <w:rsid w:val="0089777A"/>
    <w:rsid w:val="008A6583"/>
    <w:rsid w:val="008B121F"/>
    <w:rsid w:val="008B32AA"/>
    <w:rsid w:val="008B4307"/>
    <w:rsid w:val="008B4FF7"/>
    <w:rsid w:val="008B73C0"/>
    <w:rsid w:val="008C2E27"/>
    <w:rsid w:val="008C3BDB"/>
    <w:rsid w:val="008D0164"/>
    <w:rsid w:val="008D276F"/>
    <w:rsid w:val="008D2A76"/>
    <w:rsid w:val="008D6566"/>
    <w:rsid w:val="008E25FD"/>
    <w:rsid w:val="008E2DDA"/>
    <w:rsid w:val="008E32D4"/>
    <w:rsid w:val="008E34FE"/>
    <w:rsid w:val="008E3E2B"/>
    <w:rsid w:val="008E702F"/>
    <w:rsid w:val="008F2016"/>
    <w:rsid w:val="008F276F"/>
    <w:rsid w:val="008F6D44"/>
    <w:rsid w:val="00902F24"/>
    <w:rsid w:val="00906764"/>
    <w:rsid w:val="009217C5"/>
    <w:rsid w:val="0092556F"/>
    <w:rsid w:val="00926141"/>
    <w:rsid w:val="009268E2"/>
    <w:rsid w:val="0092780A"/>
    <w:rsid w:val="00930973"/>
    <w:rsid w:val="00930F24"/>
    <w:rsid w:val="0093103C"/>
    <w:rsid w:val="009320FD"/>
    <w:rsid w:val="00933331"/>
    <w:rsid w:val="0094110F"/>
    <w:rsid w:val="00942550"/>
    <w:rsid w:val="00943059"/>
    <w:rsid w:val="00943B18"/>
    <w:rsid w:val="00944908"/>
    <w:rsid w:val="00945A04"/>
    <w:rsid w:val="00951DD4"/>
    <w:rsid w:val="009529EC"/>
    <w:rsid w:val="00952C27"/>
    <w:rsid w:val="00956245"/>
    <w:rsid w:val="00956CA0"/>
    <w:rsid w:val="009573D6"/>
    <w:rsid w:val="0095744C"/>
    <w:rsid w:val="00960442"/>
    <w:rsid w:val="00964AC1"/>
    <w:rsid w:val="00965A48"/>
    <w:rsid w:val="0096749C"/>
    <w:rsid w:val="0097004F"/>
    <w:rsid w:val="00970875"/>
    <w:rsid w:val="00971C7F"/>
    <w:rsid w:val="0097237E"/>
    <w:rsid w:val="00972692"/>
    <w:rsid w:val="00974EC7"/>
    <w:rsid w:val="00975EFD"/>
    <w:rsid w:val="009826BD"/>
    <w:rsid w:val="00984F1D"/>
    <w:rsid w:val="009862E5"/>
    <w:rsid w:val="00986D0B"/>
    <w:rsid w:val="009917CD"/>
    <w:rsid w:val="0099387C"/>
    <w:rsid w:val="009941DC"/>
    <w:rsid w:val="00996BEA"/>
    <w:rsid w:val="009A62F5"/>
    <w:rsid w:val="009B244B"/>
    <w:rsid w:val="009B45A4"/>
    <w:rsid w:val="009B7C98"/>
    <w:rsid w:val="009C2456"/>
    <w:rsid w:val="009C2C3D"/>
    <w:rsid w:val="009C6084"/>
    <w:rsid w:val="009C633C"/>
    <w:rsid w:val="009C6683"/>
    <w:rsid w:val="009D18C9"/>
    <w:rsid w:val="009D2D5A"/>
    <w:rsid w:val="009D629D"/>
    <w:rsid w:val="009D74D2"/>
    <w:rsid w:val="009E2AE8"/>
    <w:rsid w:val="009F08FF"/>
    <w:rsid w:val="009F2760"/>
    <w:rsid w:val="009F28BE"/>
    <w:rsid w:val="009F6364"/>
    <w:rsid w:val="00A0029A"/>
    <w:rsid w:val="00A03310"/>
    <w:rsid w:val="00A059A7"/>
    <w:rsid w:val="00A06573"/>
    <w:rsid w:val="00A1267D"/>
    <w:rsid w:val="00A13B1C"/>
    <w:rsid w:val="00A14ABA"/>
    <w:rsid w:val="00A178DC"/>
    <w:rsid w:val="00A22A23"/>
    <w:rsid w:val="00A26534"/>
    <w:rsid w:val="00A269E7"/>
    <w:rsid w:val="00A32BE7"/>
    <w:rsid w:val="00A34A35"/>
    <w:rsid w:val="00A51618"/>
    <w:rsid w:val="00A55C94"/>
    <w:rsid w:val="00A5681C"/>
    <w:rsid w:val="00A568AE"/>
    <w:rsid w:val="00A616A4"/>
    <w:rsid w:val="00A619E6"/>
    <w:rsid w:val="00A63E00"/>
    <w:rsid w:val="00A668C5"/>
    <w:rsid w:val="00A67C3C"/>
    <w:rsid w:val="00A76CB1"/>
    <w:rsid w:val="00A827A3"/>
    <w:rsid w:val="00A848FB"/>
    <w:rsid w:val="00A90874"/>
    <w:rsid w:val="00A9123E"/>
    <w:rsid w:val="00A96363"/>
    <w:rsid w:val="00AA7CF3"/>
    <w:rsid w:val="00AB015E"/>
    <w:rsid w:val="00AB135A"/>
    <w:rsid w:val="00AB549C"/>
    <w:rsid w:val="00AB6BA3"/>
    <w:rsid w:val="00AC0E16"/>
    <w:rsid w:val="00AC2E45"/>
    <w:rsid w:val="00AC2E5A"/>
    <w:rsid w:val="00AC7122"/>
    <w:rsid w:val="00AD23AB"/>
    <w:rsid w:val="00AE1F2E"/>
    <w:rsid w:val="00AE4415"/>
    <w:rsid w:val="00AE6BA2"/>
    <w:rsid w:val="00AF3761"/>
    <w:rsid w:val="00B02BF0"/>
    <w:rsid w:val="00B05025"/>
    <w:rsid w:val="00B06E1E"/>
    <w:rsid w:val="00B10C25"/>
    <w:rsid w:val="00B11DFE"/>
    <w:rsid w:val="00B12925"/>
    <w:rsid w:val="00B14177"/>
    <w:rsid w:val="00B257E4"/>
    <w:rsid w:val="00B318C4"/>
    <w:rsid w:val="00B35695"/>
    <w:rsid w:val="00B357EA"/>
    <w:rsid w:val="00B42E17"/>
    <w:rsid w:val="00B435F8"/>
    <w:rsid w:val="00B436C7"/>
    <w:rsid w:val="00B441A4"/>
    <w:rsid w:val="00B4679B"/>
    <w:rsid w:val="00B5137E"/>
    <w:rsid w:val="00B52ED7"/>
    <w:rsid w:val="00B53064"/>
    <w:rsid w:val="00B6020A"/>
    <w:rsid w:val="00B6090A"/>
    <w:rsid w:val="00B64BC2"/>
    <w:rsid w:val="00B65026"/>
    <w:rsid w:val="00B71FAD"/>
    <w:rsid w:val="00B756AD"/>
    <w:rsid w:val="00B768C7"/>
    <w:rsid w:val="00B77B1D"/>
    <w:rsid w:val="00B807B3"/>
    <w:rsid w:val="00B823A1"/>
    <w:rsid w:val="00B825B0"/>
    <w:rsid w:val="00B839A7"/>
    <w:rsid w:val="00B86A72"/>
    <w:rsid w:val="00B872BF"/>
    <w:rsid w:val="00B90411"/>
    <w:rsid w:val="00B93282"/>
    <w:rsid w:val="00B94FF0"/>
    <w:rsid w:val="00BA2D3F"/>
    <w:rsid w:val="00BA32D4"/>
    <w:rsid w:val="00BA7063"/>
    <w:rsid w:val="00BB00CF"/>
    <w:rsid w:val="00BB3274"/>
    <w:rsid w:val="00BB6711"/>
    <w:rsid w:val="00BC1792"/>
    <w:rsid w:val="00BC19BB"/>
    <w:rsid w:val="00BC4E2D"/>
    <w:rsid w:val="00BC5743"/>
    <w:rsid w:val="00BC6A2F"/>
    <w:rsid w:val="00BD316E"/>
    <w:rsid w:val="00BD640C"/>
    <w:rsid w:val="00BD7CBE"/>
    <w:rsid w:val="00BE4FD7"/>
    <w:rsid w:val="00BE7151"/>
    <w:rsid w:val="00BF5060"/>
    <w:rsid w:val="00BF624A"/>
    <w:rsid w:val="00C02176"/>
    <w:rsid w:val="00C0291E"/>
    <w:rsid w:val="00C0607D"/>
    <w:rsid w:val="00C112D4"/>
    <w:rsid w:val="00C127B1"/>
    <w:rsid w:val="00C13840"/>
    <w:rsid w:val="00C15F35"/>
    <w:rsid w:val="00C21587"/>
    <w:rsid w:val="00C27AFD"/>
    <w:rsid w:val="00C305A0"/>
    <w:rsid w:val="00C3244D"/>
    <w:rsid w:val="00C34B5C"/>
    <w:rsid w:val="00C53F5D"/>
    <w:rsid w:val="00C62ADF"/>
    <w:rsid w:val="00C67CE4"/>
    <w:rsid w:val="00C736F8"/>
    <w:rsid w:val="00C80007"/>
    <w:rsid w:val="00C80471"/>
    <w:rsid w:val="00C81321"/>
    <w:rsid w:val="00C83916"/>
    <w:rsid w:val="00C926D0"/>
    <w:rsid w:val="00C94D0F"/>
    <w:rsid w:val="00CA2829"/>
    <w:rsid w:val="00CA4A2C"/>
    <w:rsid w:val="00CA6BA3"/>
    <w:rsid w:val="00CB4B45"/>
    <w:rsid w:val="00CB5CE2"/>
    <w:rsid w:val="00CB6B8B"/>
    <w:rsid w:val="00CC7C39"/>
    <w:rsid w:val="00CD03CA"/>
    <w:rsid w:val="00CD419A"/>
    <w:rsid w:val="00CD42B6"/>
    <w:rsid w:val="00CD4ADB"/>
    <w:rsid w:val="00CD6685"/>
    <w:rsid w:val="00CD7074"/>
    <w:rsid w:val="00CE0953"/>
    <w:rsid w:val="00CE36E0"/>
    <w:rsid w:val="00CE602F"/>
    <w:rsid w:val="00CF019B"/>
    <w:rsid w:val="00CF1B5B"/>
    <w:rsid w:val="00CF2292"/>
    <w:rsid w:val="00CF468A"/>
    <w:rsid w:val="00CF638D"/>
    <w:rsid w:val="00D02BAC"/>
    <w:rsid w:val="00D05641"/>
    <w:rsid w:val="00D066E3"/>
    <w:rsid w:val="00D118FF"/>
    <w:rsid w:val="00D12C98"/>
    <w:rsid w:val="00D13FE6"/>
    <w:rsid w:val="00D146FA"/>
    <w:rsid w:val="00D147C5"/>
    <w:rsid w:val="00D14AAE"/>
    <w:rsid w:val="00D15E1F"/>
    <w:rsid w:val="00D161D0"/>
    <w:rsid w:val="00D20736"/>
    <w:rsid w:val="00D23ED5"/>
    <w:rsid w:val="00D26B8A"/>
    <w:rsid w:val="00D2795F"/>
    <w:rsid w:val="00D30B3C"/>
    <w:rsid w:val="00D43C0F"/>
    <w:rsid w:val="00D45061"/>
    <w:rsid w:val="00D50EA2"/>
    <w:rsid w:val="00D573A4"/>
    <w:rsid w:val="00D6294B"/>
    <w:rsid w:val="00D63CC2"/>
    <w:rsid w:val="00D64F6E"/>
    <w:rsid w:val="00D67AA9"/>
    <w:rsid w:val="00D7165C"/>
    <w:rsid w:val="00D74704"/>
    <w:rsid w:val="00D75EB2"/>
    <w:rsid w:val="00D76A13"/>
    <w:rsid w:val="00D76D82"/>
    <w:rsid w:val="00D8446F"/>
    <w:rsid w:val="00D860B5"/>
    <w:rsid w:val="00D8736C"/>
    <w:rsid w:val="00D9082B"/>
    <w:rsid w:val="00D96ACD"/>
    <w:rsid w:val="00D97A1A"/>
    <w:rsid w:val="00DA0439"/>
    <w:rsid w:val="00DA44F5"/>
    <w:rsid w:val="00DB095F"/>
    <w:rsid w:val="00DB0D65"/>
    <w:rsid w:val="00DB105D"/>
    <w:rsid w:val="00DB4D6A"/>
    <w:rsid w:val="00DC042A"/>
    <w:rsid w:val="00DC4AF6"/>
    <w:rsid w:val="00DC65AB"/>
    <w:rsid w:val="00DD06BB"/>
    <w:rsid w:val="00DD319E"/>
    <w:rsid w:val="00DD5DCF"/>
    <w:rsid w:val="00DD7247"/>
    <w:rsid w:val="00DE0C99"/>
    <w:rsid w:val="00DE1E92"/>
    <w:rsid w:val="00DE5EF1"/>
    <w:rsid w:val="00DE601D"/>
    <w:rsid w:val="00DF259F"/>
    <w:rsid w:val="00DF26F2"/>
    <w:rsid w:val="00E05690"/>
    <w:rsid w:val="00E1109B"/>
    <w:rsid w:val="00E12BB5"/>
    <w:rsid w:val="00E13CCA"/>
    <w:rsid w:val="00E17068"/>
    <w:rsid w:val="00E17A9D"/>
    <w:rsid w:val="00E308D3"/>
    <w:rsid w:val="00E31589"/>
    <w:rsid w:val="00E31E64"/>
    <w:rsid w:val="00E32826"/>
    <w:rsid w:val="00E32BBA"/>
    <w:rsid w:val="00E362F1"/>
    <w:rsid w:val="00E3676F"/>
    <w:rsid w:val="00E36BDB"/>
    <w:rsid w:val="00E44483"/>
    <w:rsid w:val="00E45E24"/>
    <w:rsid w:val="00E466BD"/>
    <w:rsid w:val="00E50688"/>
    <w:rsid w:val="00E53A27"/>
    <w:rsid w:val="00E56094"/>
    <w:rsid w:val="00E6567E"/>
    <w:rsid w:val="00E65CB9"/>
    <w:rsid w:val="00E703D2"/>
    <w:rsid w:val="00E72B07"/>
    <w:rsid w:val="00E86AEF"/>
    <w:rsid w:val="00E91B99"/>
    <w:rsid w:val="00E96184"/>
    <w:rsid w:val="00E97B96"/>
    <w:rsid w:val="00EA0A02"/>
    <w:rsid w:val="00EA27A4"/>
    <w:rsid w:val="00EA4FF4"/>
    <w:rsid w:val="00EA6AB6"/>
    <w:rsid w:val="00EB107E"/>
    <w:rsid w:val="00EB354A"/>
    <w:rsid w:val="00EB5A73"/>
    <w:rsid w:val="00EB65C1"/>
    <w:rsid w:val="00EC12F4"/>
    <w:rsid w:val="00EC5348"/>
    <w:rsid w:val="00EC5DFB"/>
    <w:rsid w:val="00EC6FAA"/>
    <w:rsid w:val="00EC7415"/>
    <w:rsid w:val="00ED3F02"/>
    <w:rsid w:val="00ED5183"/>
    <w:rsid w:val="00ED7704"/>
    <w:rsid w:val="00EE0E6B"/>
    <w:rsid w:val="00EE1C8E"/>
    <w:rsid w:val="00EE2FE1"/>
    <w:rsid w:val="00EE4DD1"/>
    <w:rsid w:val="00EE70DC"/>
    <w:rsid w:val="00EF1B38"/>
    <w:rsid w:val="00EF3371"/>
    <w:rsid w:val="00EF3425"/>
    <w:rsid w:val="00EF5363"/>
    <w:rsid w:val="00EF57A9"/>
    <w:rsid w:val="00F01405"/>
    <w:rsid w:val="00F01976"/>
    <w:rsid w:val="00F01A4D"/>
    <w:rsid w:val="00F0234D"/>
    <w:rsid w:val="00F123B9"/>
    <w:rsid w:val="00F14240"/>
    <w:rsid w:val="00F15887"/>
    <w:rsid w:val="00F15C8B"/>
    <w:rsid w:val="00F204C3"/>
    <w:rsid w:val="00F2573A"/>
    <w:rsid w:val="00F30CA9"/>
    <w:rsid w:val="00F32022"/>
    <w:rsid w:val="00F32702"/>
    <w:rsid w:val="00F344C3"/>
    <w:rsid w:val="00F40BCA"/>
    <w:rsid w:val="00F41192"/>
    <w:rsid w:val="00F4200D"/>
    <w:rsid w:val="00F44E03"/>
    <w:rsid w:val="00F52432"/>
    <w:rsid w:val="00F54979"/>
    <w:rsid w:val="00F57C64"/>
    <w:rsid w:val="00F57FE6"/>
    <w:rsid w:val="00F64020"/>
    <w:rsid w:val="00F66BDA"/>
    <w:rsid w:val="00F67C25"/>
    <w:rsid w:val="00F73245"/>
    <w:rsid w:val="00F805FC"/>
    <w:rsid w:val="00F83095"/>
    <w:rsid w:val="00F83F16"/>
    <w:rsid w:val="00F83F1E"/>
    <w:rsid w:val="00F87356"/>
    <w:rsid w:val="00F878A3"/>
    <w:rsid w:val="00F90CEB"/>
    <w:rsid w:val="00F979AB"/>
    <w:rsid w:val="00FA0DAA"/>
    <w:rsid w:val="00FA787D"/>
    <w:rsid w:val="00FB2730"/>
    <w:rsid w:val="00FB4983"/>
    <w:rsid w:val="00FB6402"/>
    <w:rsid w:val="00FB6823"/>
    <w:rsid w:val="00FC167E"/>
    <w:rsid w:val="00FC241B"/>
    <w:rsid w:val="00FC46B7"/>
    <w:rsid w:val="00FC5672"/>
    <w:rsid w:val="00FC646D"/>
    <w:rsid w:val="00FC7852"/>
    <w:rsid w:val="00FD05B2"/>
    <w:rsid w:val="00FD0A54"/>
    <w:rsid w:val="00FD1391"/>
    <w:rsid w:val="00FD5618"/>
    <w:rsid w:val="00FD6065"/>
    <w:rsid w:val="00FD7C3A"/>
    <w:rsid w:val="00FE60B5"/>
    <w:rsid w:val="00FE7D2C"/>
    <w:rsid w:val="00FF46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2BB"/>
    <w:rPr>
      <w:rFonts w:ascii="ScalaSansLF-Regular" w:hAnsi="ScalaSansLF-Regular" w:cs="ScalaSansLF-Regular"/>
      <w:sz w:val="24"/>
      <w:szCs w:val="24"/>
    </w:rPr>
  </w:style>
  <w:style w:type="paragraph" w:styleId="Heading1">
    <w:name w:val="heading 1"/>
    <w:basedOn w:val="Normal"/>
    <w:next w:val="Normal"/>
    <w:link w:val="Heading1Char"/>
    <w:uiPriority w:val="99"/>
    <w:qFormat/>
    <w:rsid w:val="0026235C"/>
    <w:pPr>
      <w:keepNext/>
      <w:outlineLvl w:val="0"/>
    </w:pPr>
    <w:rPr>
      <w:rFonts w:ascii="Arial"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6235C"/>
    <w:rPr>
      <w:rFonts w:ascii="Arial" w:hAnsi="Arial" w:cs="Times New Roman"/>
      <w:b/>
      <w:sz w:val="24"/>
    </w:rPr>
  </w:style>
  <w:style w:type="paragraph" w:styleId="BodyText">
    <w:name w:val="Body Text"/>
    <w:basedOn w:val="Normal"/>
    <w:link w:val="BodyTextChar"/>
    <w:uiPriority w:val="99"/>
    <w:rsid w:val="006472BB"/>
    <w:rPr>
      <w:rFonts w:ascii="Arial" w:hAnsi="Arial" w:cs="Arial"/>
    </w:rPr>
  </w:style>
  <w:style w:type="character" w:customStyle="1" w:styleId="BodyTextChar">
    <w:name w:val="Body Text Char"/>
    <w:basedOn w:val="DefaultParagraphFont"/>
    <w:link w:val="BodyText"/>
    <w:uiPriority w:val="99"/>
    <w:locked/>
    <w:rsid w:val="006472BB"/>
    <w:rPr>
      <w:rFonts w:ascii="Arial" w:hAnsi="Arial" w:cs="Arial"/>
      <w:sz w:val="24"/>
      <w:szCs w:val="24"/>
      <w:lang w:val="en-US" w:eastAsia="en-US" w:bidi="ar-SA"/>
    </w:rPr>
  </w:style>
  <w:style w:type="character" w:styleId="Hyperlink">
    <w:name w:val="Hyperlink"/>
    <w:basedOn w:val="DefaultParagraphFont"/>
    <w:uiPriority w:val="99"/>
    <w:rsid w:val="006472BB"/>
    <w:rPr>
      <w:rFonts w:cs="Times New Roman"/>
      <w:color w:val="0000FF"/>
      <w:u w:val="single"/>
    </w:rPr>
  </w:style>
  <w:style w:type="paragraph" w:customStyle="1" w:styleId="pressreleasedefault">
    <w:name w:val="pressreleasedefault"/>
    <w:basedOn w:val="Normal"/>
    <w:uiPriority w:val="99"/>
    <w:rsid w:val="006472BB"/>
    <w:pPr>
      <w:ind w:left="1080"/>
    </w:pPr>
    <w:rPr>
      <w:rFonts w:ascii="ScalaLF-Regular" w:hAnsi="ScalaLF-Regular" w:cs="ScalaLF-Regular"/>
    </w:rPr>
  </w:style>
  <w:style w:type="character" w:styleId="Strong">
    <w:name w:val="Strong"/>
    <w:basedOn w:val="DefaultParagraphFont"/>
    <w:uiPriority w:val="99"/>
    <w:qFormat/>
    <w:rsid w:val="006472BB"/>
    <w:rPr>
      <w:rFonts w:cs="Times New Roman"/>
      <w:b/>
      <w:bCs/>
    </w:rPr>
  </w:style>
  <w:style w:type="paragraph" w:styleId="NormalWeb">
    <w:name w:val="Normal (Web)"/>
    <w:basedOn w:val="Normal"/>
    <w:uiPriority w:val="99"/>
    <w:rsid w:val="006472BB"/>
    <w:pPr>
      <w:spacing w:before="100" w:beforeAutospacing="1" w:after="100" w:afterAutospacing="1"/>
    </w:pPr>
    <w:rPr>
      <w:rFonts w:cs="Times New Roman"/>
    </w:rPr>
  </w:style>
  <w:style w:type="paragraph" w:customStyle="1" w:styleId="pressreleasedefault0">
    <w:name w:val="pressreleasedefault0"/>
    <w:basedOn w:val="Normal"/>
    <w:uiPriority w:val="99"/>
    <w:rsid w:val="006472BB"/>
    <w:pPr>
      <w:spacing w:line="360" w:lineRule="auto"/>
      <w:ind w:left="1080"/>
    </w:pPr>
    <w:rPr>
      <w:rFonts w:ascii="ScalaLF-Regular" w:hAnsi="ScalaLF-Regular" w:cs="ScalaLF-Regular"/>
    </w:rPr>
  </w:style>
  <w:style w:type="paragraph" w:customStyle="1" w:styleId="Normal1">
    <w:name w:val="Normal1"/>
    <w:basedOn w:val="Normal"/>
    <w:uiPriority w:val="99"/>
    <w:rsid w:val="008D6566"/>
    <w:pPr>
      <w:spacing w:before="100" w:after="100"/>
    </w:pPr>
    <w:rPr>
      <w:rFonts w:ascii="Times New Roman" w:hAnsi="Times New Roman" w:cs="Times New Roman"/>
      <w:color w:val="000000"/>
    </w:rPr>
  </w:style>
  <w:style w:type="paragraph" w:styleId="BalloonText">
    <w:name w:val="Balloon Text"/>
    <w:basedOn w:val="Normal"/>
    <w:link w:val="BalloonTextChar"/>
    <w:uiPriority w:val="99"/>
    <w:semiHidden/>
    <w:rsid w:val="00C926D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D6685"/>
    <w:rPr>
      <w:rFonts w:cs="ScalaSansLF-Regular"/>
      <w:sz w:val="2"/>
    </w:rPr>
  </w:style>
  <w:style w:type="character" w:styleId="FollowedHyperlink">
    <w:name w:val="FollowedHyperlink"/>
    <w:basedOn w:val="DefaultParagraphFont"/>
    <w:uiPriority w:val="99"/>
    <w:rsid w:val="009573D6"/>
    <w:rPr>
      <w:rFonts w:cs="Times New Roman"/>
      <w:color w:val="800080"/>
      <w:u w:val="single"/>
    </w:rPr>
  </w:style>
  <w:style w:type="character" w:styleId="CommentReference">
    <w:name w:val="annotation reference"/>
    <w:basedOn w:val="DefaultParagraphFont"/>
    <w:uiPriority w:val="99"/>
    <w:semiHidden/>
    <w:rsid w:val="00705DBA"/>
    <w:rPr>
      <w:rFonts w:cs="Times New Roman"/>
      <w:sz w:val="16"/>
      <w:szCs w:val="16"/>
    </w:rPr>
  </w:style>
  <w:style w:type="paragraph" w:styleId="CommentText">
    <w:name w:val="annotation text"/>
    <w:basedOn w:val="Normal"/>
    <w:link w:val="CommentTextChar"/>
    <w:uiPriority w:val="99"/>
    <w:semiHidden/>
    <w:rsid w:val="00705DBA"/>
    <w:rPr>
      <w:sz w:val="20"/>
      <w:szCs w:val="20"/>
    </w:rPr>
  </w:style>
  <w:style w:type="character" w:customStyle="1" w:styleId="CommentTextChar">
    <w:name w:val="Comment Text Char"/>
    <w:basedOn w:val="DefaultParagraphFont"/>
    <w:link w:val="CommentText"/>
    <w:uiPriority w:val="99"/>
    <w:semiHidden/>
    <w:locked/>
    <w:rsid w:val="00CD6685"/>
    <w:rPr>
      <w:rFonts w:ascii="ScalaSansLF-Regular" w:hAnsi="ScalaSansLF-Regular" w:cs="ScalaSansLF-Regular"/>
      <w:sz w:val="20"/>
      <w:szCs w:val="20"/>
    </w:rPr>
  </w:style>
  <w:style w:type="paragraph" w:styleId="CommentSubject">
    <w:name w:val="annotation subject"/>
    <w:basedOn w:val="CommentText"/>
    <w:next w:val="CommentText"/>
    <w:link w:val="CommentSubjectChar"/>
    <w:uiPriority w:val="99"/>
    <w:semiHidden/>
    <w:rsid w:val="00705DBA"/>
    <w:rPr>
      <w:b/>
      <w:bCs/>
    </w:rPr>
  </w:style>
  <w:style w:type="character" w:customStyle="1" w:styleId="CommentSubjectChar">
    <w:name w:val="Comment Subject Char"/>
    <w:basedOn w:val="CommentTextChar"/>
    <w:link w:val="CommentSubject"/>
    <w:uiPriority w:val="99"/>
    <w:semiHidden/>
    <w:locked/>
    <w:rsid w:val="00CD6685"/>
    <w:rPr>
      <w:rFonts w:ascii="ScalaSansLF-Regular" w:hAnsi="ScalaSansLF-Regular" w:cs="ScalaSansLF-Regular"/>
      <w:b/>
      <w:bCs/>
      <w:sz w:val="20"/>
      <w:szCs w:val="20"/>
    </w:rPr>
  </w:style>
  <w:style w:type="paragraph" w:styleId="PlainText">
    <w:name w:val="Plain Text"/>
    <w:basedOn w:val="Normal"/>
    <w:link w:val="PlainTextChar"/>
    <w:uiPriority w:val="99"/>
    <w:rsid w:val="00F54979"/>
    <w:rPr>
      <w:rFonts w:ascii="Consolas" w:hAnsi="Consolas" w:cs="Times New Roman"/>
      <w:sz w:val="21"/>
      <w:szCs w:val="21"/>
    </w:rPr>
  </w:style>
  <w:style w:type="character" w:customStyle="1" w:styleId="PlainTextChar">
    <w:name w:val="Plain Text Char"/>
    <w:basedOn w:val="DefaultParagraphFont"/>
    <w:link w:val="PlainText"/>
    <w:uiPriority w:val="99"/>
    <w:locked/>
    <w:rsid w:val="00F54979"/>
    <w:rPr>
      <w:rFonts w:ascii="Consolas" w:hAnsi="Consolas" w:cs="Times New Roman"/>
      <w:sz w:val="21"/>
      <w:szCs w:val="21"/>
    </w:rPr>
  </w:style>
  <w:style w:type="character" w:customStyle="1" w:styleId="EmailStyle341">
    <w:name w:val="EmailStyle341"/>
    <w:basedOn w:val="DefaultParagraphFont"/>
    <w:uiPriority w:val="99"/>
    <w:semiHidden/>
    <w:rsid w:val="00A13B1C"/>
    <w:rPr>
      <w:rFonts w:ascii="Arial" w:hAnsi="Arial" w:cs="Arial"/>
      <w:color w:val="auto"/>
      <w:sz w:val="20"/>
      <w:szCs w:val="20"/>
    </w:rPr>
  </w:style>
  <w:style w:type="character" w:customStyle="1" w:styleId="SubtitleChar">
    <w:name w:val="Subtitle Char"/>
    <w:uiPriority w:val="99"/>
    <w:locked/>
    <w:rsid w:val="0007227C"/>
    <w:rPr>
      <w:rFonts w:ascii="Cambria" w:hAnsi="Cambria"/>
      <w:i/>
      <w:color w:val="4F81BD"/>
      <w:spacing w:val="15"/>
    </w:rPr>
  </w:style>
  <w:style w:type="paragraph" w:styleId="Subtitle">
    <w:name w:val="Subtitle"/>
    <w:basedOn w:val="Normal"/>
    <w:link w:val="SubtitleChar1"/>
    <w:uiPriority w:val="99"/>
    <w:qFormat/>
    <w:rsid w:val="0007227C"/>
    <w:pPr>
      <w:jc w:val="center"/>
    </w:pPr>
    <w:rPr>
      <w:rFonts w:ascii="Cambria" w:hAnsi="Cambria" w:cs="Times New Roman"/>
      <w:i/>
      <w:iCs/>
      <w:color w:val="4F81BD"/>
      <w:spacing w:val="15"/>
      <w:sz w:val="20"/>
      <w:szCs w:val="20"/>
    </w:rPr>
  </w:style>
  <w:style w:type="character" w:customStyle="1" w:styleId="SubtitleChar1">
    <w:name w:val="Subtitle Char1"/>
    <w:basedOn w:val="DefaultParagraphFont"/>
    <w:link w:val="Subtitle"/>
    <w:uiPriority w:val="99"/>
    <w:locked/>
    <w:rsid w:val="00CD6685"/>
    <w:rPr>
      <w:rFonts w:ascii="Cambria" w:hAnsi="Cambria" w:cs="Times New Roman"/>
      <w:sz w:val="24"/>
      <w:szCs w:val="24"/>
    </w:rPr>
  </w:style>
  <w:style w:type="character" w:styleId="Emphasis">
    <w:name w:val="Emphasis"/>
    <w:basedOn w:val="DefaultParagraphFont"/>
    <w:uiPriority w:val="99"/>
    <w:qFormat/>
    <w:rsid w:val="00020536"/>
    <w:rPr>
      <w:rFonts w:cs="Times New Roman"/>
      <w:i/>
      <w:iCs/>
    </w:rPr>
  </w:style>
  <w:style w:type="paragraph" w:styleId="ListParagraph">
    <w:name w:val="List Paragraph"/>
    <w:basedOn w:val="Normal"/>
    <w:uiPriority w:val="99"/>
    <w:qFormat/>
    <w:rsid w:val="004C7EC2"/>
    <w:pPr>
      <w:ind w:left="720"/>
    </w:pPr>
    <w:rPr>
      <w:rFonts w:ascii="Calibri" w:hAnsi="Calibri" w:cs="Times New Roman"/>
      <w:sz w:val="22"/>
      <w:szCs w:val="22"/>
    </w:rPr>
  </w:style>
  <w:style w:type="paragraph" w:customStyle="1" w:styleId="Default">
    <w:name w:val="Default"/>
    <w:uiPriority w:val="99"/>
    <w:rsid w:val="008655A5"/>
    <w:pPr>
      <w:autoSpaceDE w:val="0"/>
      <w:autoSpaceDN w:val="0"/>
      <w:adjustRightInd w:val="0"/>
    </w:pPr>
    <w:rPr>
      <w:rFonts w:ascii="ScalaLF-Regular" w:hAnsi="ScalaLF-Regular" w:cs="ScalaLF-Regular"/>
      <w:color w:val="000000"/>
      <w:sz w:val="24"/>
      <w:szCs w:val="24"/>
    </w:rPr>
  </w:style>
  <w:style w:type="character" w:customStyle="1" w:styleId="bold1">
    <w:name w:val="bold1"/>
    <w:basedOn w:val="DefaultParagraphFont"/>
    <w:uiPriority w:val="99"/>
    <w:rsid w:val="00D74704"/>
    <w:rPr>
      <w:rFonts w:cs="Times New Roman"/>
      <w:b/>
      <w:bCs/>
    </w:rPr>
  </w:style>
  <w:style w:type="character" w:customStyle="1" w:styleId="A4">
    <w:name w:val="A4"/>
    <w:basedOn w:val="DefaultParagraphFont"/>
    <w:uiPriority w:val="99"/>
    <w:rsid w:val="00A63E00"/>
    <w:rPr>
      <w:rFonts w:cs="Times New Roman"/>
      <w:color w:val="000000"/>
    </w:rPr>
  </w:style>
  <w:style w:type="character" w:customStyle="1" w:styleId="person-ref">
    <w:name w:val="person-ref"/>
    <w:basedOn w:val="DefaultParagraphFont"/>
    <w:uiPriority w:val="99"/>
    <w:rsid w:val="00DB0D65"/>
    <w:rPr>
      <w:rFonts w:cs="Times New Roman"/>
    </w:rPr>
  </w:style>
  <w:style w:type="paragraph" w:customStyle="1" w:styleId="p2">
    <w:name w:val="p2"/>
    <w:basedOn w:val="Normal"/>
    <w:uiPriority w:val="99"/>
    <w:rsid w:val="0061720B"/>
    <w:pPr>
      <w:spacing w:before="100" w:beforeAutospacing="1" w:after="100" w:afterAutospacing="1"/>
    </w:pPr>
    <w:rPr>
      <w:rFonts w:ascii="Times New Roman" w:hAnsi="Times New Roman" w:cs="Times New Roman"/>
    </w:rPr>
  </w:style>
  <w:style w:type="character" w:customStyle="1" w:styleId="doc-hit">
    <w:name w:val="doc-hit"/>
    <w:basedOn w:val="DefaultParagraphFont"/>
    <w:uiPriority w:val="99"/>
    <w:rsid w:val="0061720B"/>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296041">
      <w:bodyDiv w:val="1"/>
      <w:marLeft w:val="0"/>
      <w:marRight w:val="0"/>
      <w:marTop w:val="0"/>
      <w:marBottom w:val="0"/>
      <w:divBdr>
        <w:top w:val="none" w:sz="0" w:space="0" w:color="auto"/>
        <w:left w:val="none" w:sz="0" w:space="0" w:color="auto"/>
        <w:bottom w:val="none" w:sz="0" w:space="0" w:color="auto"/>
        <w:right w:val="none" w:sz="0" w:space="0" w:color="auto"/>
      </w:divBdr>
    </w:div>
    <w:div w:id="399670760">
      <w:bodyDiv w:val="1"/>
      <w:marLeft w:val="0"/>
      <w:marRight w:val="0"/>
      <w:marTop w:val="0"/>
      <w:marBottom w:val="0"/>
      <w:divBdr>
        <w:top w:val="none" w:sz="0" w:space="0" w:color="auto"/>
        <w:left w:val="none" w:sz="0" w:space="0" w:color="auto"/>
        <w:bottom w:val="none" w:sz="0" w:space="0" w:color="auto"/>
        <w:right w:val="none" w:sz="0" w:space="0" w:color="auto"/>
      </w:divBdr>
    </w:div>
    <w:div w:id="706831354">
      <w:bodyDiv w:val="1"/>
      <w:marLeft w:val="0"/>
      <w:marRight w:val="0"/>
      <w:marTop w:val="0"/>
      <w:marBottom w:val="0"/>
      <w:divBdr>
        <w:top w:val="none" w:sz="0" w:space="0" w:color="auto"/>
        <w:left w:val="none" w:sz="0" w:space="0" w:color="auto"/>
        <w:bottom w:val="none" w:sz="0" w:space="0" w:color="auto"/>
        <w:right w:val="none" w:sz="0" w:space="0" w:color="auto"/>
      </w:divBdr>
    </w:div>
    <w:div w:id="1661083897">
      <w:bodyDiv w:val="1"/>
      <w:marLeft w:val="0"/>
      <w:marRight w:val="0"/>
      <w:marTop w:val="0"/>
      <w:marBottom w:val="0"/>
      <w:divBdr>
        <w:top w:val="none" w:sz="0" w:space="0" w:color="auto"/>
        <w:left w:val="none" w:sz="0" w:space="0" w:color="auto"/>
        <w:bottom w:val="none" w:sz="0" w:space="0" w:color="auto"/>
        <w:right w:val="none" w:sz="0" w:space="0" w:color="auto"/>
      </w:divBdr>
    </w:div>
    <w:div w:id="2078164261">
      <w:bodyDiv w:val="1"/>
      <w:marLeft w:val="0"/>
      <w:marRight w:val="0"/>
      <w:marTop w:val="0"/>
      <w:marBottom w:val="0"/>
      <w:divBdr>
        <w:top w:val="none" w:sz="0" w:space="0" w:color="auto"/>
        <w:left w:val="none" w:sz="0" w:space="0" w:color="auto"/>
        <w:bottom w:val="none" w:sz="0" w:space="0" w:color="auto"/>
        <w:right w:val="none" w:sz="0" w:space="0" w:color="auto"/>
      </w:divBdr>
    </w:div>
    <w:div w:id="2137285442">
      <w:marLeft w:val="0"/>
      <w:marRight w:val="0"/>
      <w:marTop w:val="0"/>
      <w:marBottom w:val="0"/>
      <w:divBdr>
        <w:top w:val="none" w:sz="0" w:space="0" w:color="auto"/>
        <w:left w:val="none" w:sz="0" w:space="0" w:color="auto"/>
        <w:bottom w:val="none" w:sz="0" w:space="0" w:color="auto"/>
        <w:right w:val="none" w:sz="0" w:space="0" w:color="auto"/>
      </w:divBdr>
    </w:div>
    <w:div w:id="2137285443">
      <w:marLeft w:val="0"/>
      <w:marRight w:val="0"/>
      <w:marTop w:val="0"/>
      <w:marBottom w:val="0"/>
      <w:divBdr>
        <w:top w:val="none" w:sz="0" w:space="0" w:color="auto"/>
        <w:left w:val="none" w:sz="0" w:space="0" w:color="auto"/>
        <w:bottom w:val="none" w:sz="0" w:space="0" w:color="auto"/>
        <w:right w:val="none" w:sz="0" w:space="0" w:color="auto"/>
      </w:divBdr>
    </w:div>
    <w:div w:id="2137285444">
      <w:marLeft w:val="0"/>
      <w:marRight w:val="0"/>
      <w:marTop w:val="0"/>
      <w:marBottom w:val="0"/>
      <w:divBdr>
        <w:top w:val="none" w:sz="0" w:space="0" w:color="auto"/>
        <w:left w:val="none" w:sz="0" w:space="0" w:color="auto"/>
        <w:bottom w:val="none" w:sz="0" w:space="0" w:color="auto"/>
        <w:right w:val="none" w:sz="0" w:space="0" w:color="auto"/>
      </w:divBdr>
    </w:div>
    <w:div w:id="2137285445">
      <w:marLeft w:val="0"/>
      <w:marRight w:val="0"/>
      <w:marTop w:val="0"/>
      <w:marBottom w:val="0"/>
      <w:divBdr>
        <w:top w:val="none" w:sz="0" w:space="0" w:color="auto"/>
        <w:left w:val="none" w:sz="0" w:space="0" w:color="auto"/>
        <w:bottom w:val="none" w:sz="0" w:space="0" w:color="auto"/>
        <w:right w:val="none" w:sz="0" w:space="0" w:color="auto"/>
      </w:divBdr>
    </w:div>
    <w:div w:id="2137285449">
      <w:marLeft w:val="0"/>
      <w:marRight w:val="0"/>
      <w:marTop w:val="0"/>
      <w:marBottom w:val="0"/>
      <w:divBdr>
        <w:top w:val="none" w:sz="0" w:space="0" w:color="auto"/>
        <w:left w:val="none" w:sz="0" w:space="0" w:color="auto"/>
        <w:bottom w:val="none" w:sz="0" w:space="0" w:color="auto"/>
        <w:right w:val="none" w:sz="0" w:space="0" w:color="auto"/>
      </w:divBdr>
    </w:div>
    <w:div w:id="2137285451">
      <w:marLeft w:val="0"/>
      <w:marRight w:val="0"/>
      <w:marTop w:val="0"/>
      <w:marBottom w:val="0"/>
      <w:divBdr>
        <w:top w:val="none" w:sz="0" w:space="0" w:color="auto"/>
        <w:left w:val="none" w:sz="0" w:space="0" w:color="auto"/>
        <w:bottom w:val="none" w:sz="0" w:space="0" w:color="auto"/>
        <w:right w:val="none" w:sz="0" w:space="0" w:color="auto"/>
      </w:divBdr>
    </w:div>
    <w:div w:id="2137285453">
      <w:marLeft w:val="0"/>
      <w:marRight w:val="0"/>
      <w:marTop w:val="0"/>
      <w:marBottom w:val="0"/>
      <w:divBdr>
        <w:top w:val="none" w:sz="0" w:space="0" w:color="auto"/>
        <w:left w:val="none" w:sz="0" w:space="0" w:color="auto"/>
        <w:bottom w:val="none" w:sz="0" w:space="0" w:color="auto"/>
        <w:right w:val="none" w:sz="0" w:space="0" w:color="auto"/>
      </w:divBdr>
    </w:div>
    <w:div w:id="2137285454">
      <w:marLeft w:val="0"/>
      <w:marRight w:val="0"/>
      <w:marTop w:val="0"/>
      <w:marBottom w:val="0"/>
      <w:divBdr>
        <w:top w:val="none" w:sz="0" w:space="0" w:color="auto"/>
        <w:left w:val="none" w:sz="0" w:space="0" w:color="auto"/>
        <w:bottom w:val="none" w:sz="0" w:space="0" w:color="auto"/>
        <w:right w:val="none" w:sz="0" w:space="0" w:color="auto"/>
      </w:divBdr>
    </w:div>
    <w:div w:id="2137285455">
      <w:marLeft w:val="0"/>
      <w:marRight w:val="0"/>
      <w:marTop w:val="0"/>
      <w:marBottom w:val="0"/>
      <w:divBdr>
        <w:top w:val="none" w:sz="0" w:space="0" w:color="auto"/>
        <w:left w:val="none" w:sz="0" w:space="0" w:color="auto"/>
        <w:bottom w:val="none" w:sz="0" w:space="0" w:color="auto"/>
        <w:right w:val="none" w:sz="0" w:space="0" w:color="auto"/>
      </w:divBdr>
    </w:div>
    <w:div w:id="2137285457">
      <w:marLeft w:val="960"/>
      <w:marRight w:val="0"/>
      <w:marTop w:val="0"/>
      <w:marBottom w:val="0"/>
      <w:divBdr>
        <w:top w:val="none" w:sz="0" w:space="0" w:color="auto"/>
        <w:left w:val="none" w:sz="0" w:space="0" w:color="auto"/>
        <w:bottom w:val="none" w:sz="0" w:space="0" w:color="auto"/>
        <w:right w:val="none" w:sz="0" w:space="0" w:color="auto"/>
      </w:divBdr>
    </w:div>
    <w:div w:id="2137285458">
      <w:marLeft w:val="0"/>
      <w:marRight w:val="0"/>
      <w:marTop w:val="0"/>
      <w:marBottom w:val="0"/>
      <w:divBdr>
        <w:top w:val="none" w:sz="0" w:space="0" w:color="auto"/>
        <w:left w:val="none" w:sz="0" w:space="0" w:color="auto"/>
        <w:bottom w:val="none" w:sz="0" w:space="0" w:color="auto"/>
        <w:right w:val="none" w:sz="0" w:space="0" w:color="auto"/>
      </w:divBdr>
    </w:div>
    <w:div w:id="2137285459">
      <w:marLeft w:val="0"/>
      <w:marRight w:val="0"/>
      <w:marTop w:val="0"/>
      <w:marBottom w:val="0"/>
      <w:divBdr>
        <w:top w:val="none" w:sz="0" w:space="0" w:color="auto"/>
        <w:left w:val="none" w:sz="0" w:space="0" w:color="auto"/>
        <w:bottom w:val="none" w:sz="0" w:space="0" w:color="auto"/>
        <w:right w:val="none" w:sz="0" w:space="0" w:color="auto"/>
      </w:divBdr>
    </w:div>
    <w:div w:id="2137285460">
      <w:marLeft w:val="0"/>
      <w:marRight w:val="0"/>
      <w:marTop w:val="0"/>
      <w:marBottom w:val="0"/>
      <w:divBdr>
        <w:top w:val="none" w:sz="0" w:space="0" w:color="auto"/>
        <w:left w:val="none" w:sz="0" w:space="0" w:color="auto"/>
        <w:bottom w:val="none" w:sz="0" w:space="0" w:color="auto"/>
        <w:right w:val="none" w:sz="0" w:space="0" w:color="auto"/>
      </w:divBdr>
    </w:div>
    <w:div w:id="2137285461">
      <w:marLeft w:val="0"/>
      <w:marRight w:val="0"/>
      <w:marTop w:val="0"/>
      <w:marBottom w:val="0"/>
      <w:divBdr>
        <w:top w:val="none" w:sz="0" w:space="0" w:color="auto"/>
        <w:left w:val="none" w:sz="0" w:space="0" w:color="auto"/>
        <w:bottom w:val="none" w:sz="0" w:space="0" w:color="auto"/>
        <w:right w:val="none" w:sz="0" w:space="0" w:color="auto"/>
      </w:divBdr>
    </w:div>
    <w:div w:id="2137285463">
      <w:marLeft w:val="0"/>
      <w:marRight w:val="0"/>
      <w:marTop w:val="0"/>
      <w:marBottom w:val="0"/>
      <w:divBdr>
        <w:top w:val="none" w:sz="0" w:space="0" w:color="auto"/>
        <w:left w:val="none" w:sz="0" w:space="0" w:color="auto"/>
        <w:bottom w:val="none" w:sz="0" w:space="0" w:color="auto"/>
        <w:right w:val="none" w:sz="0" w:space="0" w:color="auto"/>
      </w:divBdr>
    </w:div>
    <w:div w:id="2137285464">
      <w:marLeft w:val="0"/>
      <w:marRight w:val="0"/>
      <w:marTop w:val="0"/>
      <w:marBottom w:val="0"/>
      <w:divBdr>
        <w:top w:val="none" w:sz="0" w:space="0" w:color="auto"/>
        <w:left w:val="none" w:sz="0" w:space="0" w:color="auto"/>
        <w:bottom w:val="none" w:sz="0" w:space="0" w:color="auto"/>
        <w:right w:val="none" w:sz="0" w:space="0" w:color="auto"/>
      </w:divBdr>
    </w:div>
    <w:div w:id="2137285465">
      <w:marLeft w:val="0"/>
      <w:marRight w:val="0"/>
      <w:marTop w:val="0"/>
      <w:marBottom w:val="0"/>
      <w:divBdr>
        <w:top w:val="none" w:sz="0" w:space="0" w:color="auto"/>
        <w:left w:val="none" w:sz="0" w:space="0" w:color="auto"/>
        <w:bottom w:val="none" w:sz="0" w:space="0" w:color="auto"/>
        <w:right w:val="none" w:sz="0" w:space="0" w:color="auto"/>
      </w:divBdr>
    </w:div>
    <w:div w:id="2137285466">
      <w:marLeft w:val="0"/>
      <w:marRight w:val="0"/>
      <w:marTop w:val="0"/>
      <w:marBottom w:val="0"/>
      <w:divBdr>
        <w:top w:val="none" w:sz="0" w:space="0" w:color="auto"/>
        <w:left w:val="none" w:sz="0" w:space="0" w:color="auto"/>
        <w:bottom w:val="none" w:sz="0" w:space="0" w:color="auto"/>
        <w:right w:val="none" w:sz="0" w:space="0" w:color="auto"/>
      </w:divBdr>
    </w:div>
    <w:div w:id="2137285467">
      <w:marLeft w:val="0"/>
      <w:marRight w:val="0"/>
      <w:marTop w:val="0"/>
      <w:marBottom w:val="0"/>
      <w:divBdr>
        <w:top w:val="none" w:sz="0" w:space="0" w:color="auto"/>
        <w:left w:val="none" w:sz="0" w:space="0" w:color="auto"/>
        <w:bottom w:val="none" w:sz="0" w:space="0" w:color="auto"/>
        <w:right w:val="none" w:sz="0" w:space="0" w:color="auto"/>
      </w:divBdr>
    </w:div>
    <w:div w:id="2137285468">
      <w:marLeft w:val="0"/>
      <w:marRight w:val="0"/>
      <w:marTop w:val="0"/>
      <w:marBottom w:val="0"/>
      <w:divBdr>
        <w:top w:val="none" w:sz="0" w:space="0" w:color="auto"/>
        <w:left w:val="none" w:sz="0" w:space="0" w:color="auto"/>
        <w:bottom w:val="none" w:sz="0" w:space="0" w:color="auto"/>
        <w:right w:val="none" w:sz="0" w:space="0" w:color="auto"/>
      </w:divBdr>
    </w:div>
    <w:div w:id="2137285469">
      <w:marLeft w:val="0"/>
      <w:marRight w:val="0"/>
      <w:marTop w:val="0"/>
      <w:marBottom w:val="0"/>
      <w:divBdr>
        <w:top w:val="none" w:sz="0" w:space="0" w:color="auto"/>
        <w:left w:val="none" w:sz="0" w:space="0" w:color="auto"/>
        <w:bottom w:val="none" w:sz="0" w:space="0" w:color="auto"/>
        <w:right w:val="none" w:sz="0" w:space="0" w:color="auto"/>
      </w:divBdr>
    </w:div>
    <w:div w:id="2137285470">
      <w:marLeft w:val="0"/>
      <w:marRight w:val="0"/>
      <w:marTop w:val="0"/>
      <w:marBottom w:val="0"/>
      <w:divBdr>
        <w:top w:val="none" w:sz="0" w:space="0" w:color="auto"/>
        <w:left w:val="none" w:sz="0" w:space="0" w:color="auto"/>
        <w:bottom w:val="none" w:sz="0" w:space="0" w:color="auto"/>
        <w:right w:val="none" w:sz="0" w:space="0" w:color="auto"/>
      </w:divBdr>
    </w:div>
    <w:div w:id="2137285471">
      <w:marLeft w:val="0"/>
      <w:marRight w:val="0"/>
      <w:marTop w:val="0"/>
      <w:marBottom w:val="0"/>
      <w:divBdr>
        <w:top w:val="none" w:sz="0" w:space="0" w:color="auto"/>
        <w:left w:val="none" w:sz="0" w:space="0" w:color="auto"/>
        <w:bottom w:val="none" w:sz="0" w:space="0" w:color="auto"/>
        <w:right w:val="none" w:sz="0" w:space="0" w:color="auto"/>
      </w:divBdr>
    </w:div>
    <w:div w:id="2137285472">
      <w:marLeft w:val="0"/>
      <w:marRight w:val="0"/>
      <w:marTop w:val="0"/>
      <w:marBottom w:val="0"/>
      <w:divBdr>
        <w:top w:val="none" w:sz="0" w:space="0" w:color="auto"/>
        <w:left w:val="none" w:sz="0" w:space="0" w:color="auto"/>
        <w:bottom w:val="none" w:sz="0" w:space="0" w:color="auto"/>
        <w:right w:val="none" w:sz="0" w:space="0" w:color="auto"/>
      </w:divBdr>
    </w:div>
    <w:div w:id="2137285474">
      <w:marLeft w:val="0"/>
      <w:marRight w:val="0"/>
      <w:marTop w:val="0"/>
      <w:marBottom w:val="0"/>
      <w:divBdr>
        <w:top w:val="none" w:sz="0" w:space="0" w:color="auto"/>
        <w:left w:val="none" w:sz="0" w:space="0" w:color="auto"/>
        <w:bottom w:val="none" w:sz="0" w:space="0" w:color="auto"/>
        <w:right w:val="none" w:sz="0" w:space="0" w:color="auto"/>
      </w:divBdr>
    </w:div>
    <w:div w:id="2137285475">
      <w:marLeft w:val="0"/>
      <w:marRight w:val="0"/>
      <w:marTop w:val="0"/>
      <w:marBottom w:val="0"/>
      <w:divBdr>
        <w:top w:val="none" w:sz="0" w:space="0" w:color="auto"/>
        <w:left w:val="none" w:sz="0" w:space="0" w:color="auto"/>
        <w:bottom w:val="none" w:sz="0" w:space="0" w:color="auto"/>
        <w:right w:val="none" w:sz="0" w:space="0" w:color="auto"/>
      </w:divBdr>
    </w:div>
    <w:div w:id="2137285476">
      <w:marLeft w:val="0"/>
      <w:marRight w:val="0"/>
      <w:marTop w:val="0"/>
      <w:marBottom w:val="0"/>
      <w:divBdr>
        <w:top w:val="none" w:sz="0" w:space="0" w:color="auto"/>
        <w:left w:val="none" w:sz="0" w:space="0" w:color="auto"/>
        <w:bottom w:val="none" w:sz="0" w:space="0" w:color="auto"/>
        <w:right w:val="none" w:sz="0" w:space="0" w:color="auto"/>
      </w:divBdr>
    </w:div>
    <w:div w:id="2137285477">
      <w:marLeft w:val="0"/>
      <w:marRight w:val="0"/>
      <w:marTop w:val="0"/>
      <w:marBottom w:val="0"/>
      <w:divBdr>
        <w:top w:val="none" w:sz="0" w:space="0" w:color="auto"/>
        <w:left w:val="none" w:sz="0" w:space="0" w:color="auto"/>
        <w:bottom w:val="none" w:sz="0" w:space="0" w:color="auto"/>
        <w:right w:val="none" w:sz="0" w:space="0" w:color="auto"/>
      </w:divBdr>
      <w:divsChild>
        <w:div w:id="2137285570">
          <w:marLeft w:val="0"/>
          <w:marRight w:val="0"/>
          <w:marTop w:val="0"/>
          <w:marBottom w:val="0"/>
          <w:divBdr>
            <w:top w:val="none" w:sz="0" w:space="0" w:color="auto"/>
            <w:left w:val="none" w:sz="0" w:space="0" w:color="auto"/>
            <w:bottom w:val="none" w:sz="0" w:space="0" w:color="auto"/>
            <w:right w:val="none" w:sz="0" w:space="0" w:color="auto"/>
          </w:divBdr>
        </w:div>
        <w:div w:id="2137285586">
          <w:marLeft w:val="0"/>
          <w:marRight w:val="0"/>
          <w:marTop w:val="0"/>
          <w:marBottom w:val="0"/>
          <w:divBdr>
            <w:top w:val="none" w:sz="0" w:space="0" w:color="auto"/>
            <w:left w:val="none" w:sz="0" w:space="0" w:color="auto"/>
            <w:bottom w:val="none" w:sz="0" w:space="0" w:color="auto"/>
            <w:right w:val="none" w:sz="0" w:space="0" w:color="auto"/>
          </w:divBdr>
        </w:div>
      </w:divsChild>
    </w:div>
    <w:div w:id="2137285478">
      <w:marLeft w:val="0"/>
      <w:marRight w:val="0"/>
      <w:marTop w:val="0"/>
      <w:marBottom w:val="0"/>
      <w:divBdr>
        <w:top w:val="none" w:sz="0" w:space="0" w:color="auto"/>
        <w:left w:val="none" w:sz="0" w:space="0" w:color="auto"/>
        <w:bottom w:val="none" w:sz="0" w:space="0" w:color="auto"/>
        <w:right w:val="none" w:sz="0" w:space="0" w:color="auto"/>
      </w:divBdr>
    </w:div>
    <w:div w:id="2137285479">
      <w:marLeft w:val="0"/>
      <w:marRight w:val="0"/>
      <w:marTop w:val="0"/>
      <w:marBottom w:val="0"/>
      <w:divBdr>
        <w:top w:val="none" w:sz="0" w:space="0" w:color="auto"/>
        <w:left w:val="none" w:sz="0" w:space="0" w:color="auto"/>
        <w:bottom w:val="none" w:sz="0" w:space="0" w:color="auto"/>
        <w:right w:val="none" w:sz="0" w:space="0" w:color="auto"/>
      </w:divBdr>
    </w:div>
    <w:div w:id="2137285481">
      <w:marLeft w:val="0"/>
      <w:marRight w:val="0"/>
      <w:marTop w:val="0"/>
      <w:marBottom w:val="0"/>
      <w:divBdr>
        <w:top w:val="none" w:sz="0" w:space="0" w:color="auto"/>
        <w:left w:val="none" w:sz="0" w:space="0" w:color="auto"/>
        <w:bottom w:val="none" w:sz="0" w:space="0" w:color="auto"/>
        <w:right w:val="none" w:sz="0" w:space="0" w:color="auto"/>
      </w:divBdr>
      <w:divsChild>
        <w:div w:id="2137285462">
          <w:marLeft w:val="0"/>
          <w:marRight w:val="0"/>
          <w:marTop w:val="0"/>
          <w:marBottom w:val="0"/>
          <w:divBdr>
            <w:top w:val="none" w:sz="0" w:space="0" w:color="auto"/>
            <w:left w:val="none" w:sz="0" w:space="0" w:color="auto"/>
            <w:bottom w:val="none" w:sz="0" w:space="0" w:color="auto"/>
            <w:right w:val="none" w:sz="0" w:space="0" w:color="auto"/>
          </w:divBdr>
          <w:divsChild>
            <w:div w:id="2137285450">
              <w:marLeft w:val="0"/>
              <w:marRight w:val="0"/>
              <w:marTop w:val="0"/>
              <w:marBottom w:val="0"/>
              <w:divBdr>
                <w:top w:val="none" w:sz="0" w:space="0" w:color="auto"/>
                <w:left w:val="none" w:sz="0" w:space="0" w:color="auto"/>
                <w:bottom w:val="none" w:sz="0" w:space="0" w:color="auto"/>
                <w:right w:val="none" w:sz="0" w:space="0" w:color="auto"/>
              </w:divBdr>
            </w:div>
            <w:div w:id="2137285527">
              <w:marLeft w:val="0"/>
              <w:marRight w:val="0"/>
              <w:marTop w:val="0"/>
              <w:marBottom w:val="0"/>
              <w:divBdr>
                <w:top w:val="none" w:sz="0" w:space="0" w:color="auto"/>
                <w:left w:val="none" w:sz="0" w:space="0" w:color="auto"/>
                <w:bottom w:val="none" w:sz="0" w:space="0" w:color="auto"/>
                <w:right w:val="none" w:sz="0" w:space="0" w:color="auto"/>
              </w:divBdr>
            </w:div>
            <w:div w:id="213728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285482">
      <w:marLeft w:val="0"/>
      <w:marRight w:val="0"/>
      <w:marTop w:val="0"/>
      <w:marBottom w:val="0"/>
      <w:divBdr>
        <w:top w:val="none" w:sz="0" w:space="0" w:color="auto"/>
        <w:left w:val="none" w:sz="0" w:space="0" w:color="auto"/>
        <w:bottom w:val="none" w:sz="0" w:space="0" w:color="auto"/>
        <w:right w:val="none" w:sz="0" w:space="0" w:color="auto"/>
      </w:divBdr>
    </w:div>
    <w:div w:id="2137285483">
      <w:marLeft w:val="0"/>
      <w:marRight w:val="0"/>
      <w:marTop w:val="0"/>
      <w:marBottom w:val="0"/>
      <w:divBdr>
        <w:top w:val="none" w:sz="0" w:space="0" w:color="auto"/>
        <w:left w:val="none" w:sz="0" w:space="0" w:color="auto"/>
        <w:bottom w:val="none" w:sz="0" w:space="0" w:color="auto"/>
        <w:right w:val="none" w:sz="0" w:space="0" w:color="auto"/>
      </w:divBdr>
    </w:div>
    <w:div w:id="2137285484">
      <w:marLeft w:val="0"/>
      <w:marRight w:val="0"/>
      <w:marTop w:val="0"/>
      <w:marBottom w:val="0"/>
      <w:divBdr>
        <w:top w:val="none" w:sz="0" w:space="0" w:color="auto"/>
        <w:left w:val="none" w:sz="0" w:space="0" w:color="auto"/>
        <w:bottom w:val="none" w:sz="0" w:space="0" w:color="auto"/>
        <w:right w:val="none" w:sz="0" w:space="0" w:color="auto"/>
      </w:divBdr>
    </w:div>
    <w:div w:id="2137285485">
      <w:marLeft w:val="0"/>
      <w:marRight w:val="0"/>
      <w:marTop w:val="0"/>
      <w:marBottom w:val="0"/>
      <w:divBdr>
        <w:top w:val="none" w:sz="0" w:space="0" w:color="auto"/>
        <w:left w:val="none" w:sz="0" w:space="0" w:color="auto"/>
        <w:bottom w:val="none" w:sz="0" w:space="0" w:color="auto"/>
        <w:right w:val="none" w:sz="0" w:space="0" w:color="auto"/>
      </w:divBdr>
    </w:div>
    <w:div w:id="2137285486">
      <w:marLeft w:val="0"/>
      <w:marRight w:val="0"/>
      <w:marTop w:val="0"/>
      <w:marBottom w:val="0"/>
      <w:divBdr>
        <w:top w:val="none" w:sz="0" w:space="0" w:color="auto"/>
        <w:left w:val="none" w:sz="0" w:space="0" w:color="auto"/>
        <w:bottom w:val="none" w:sz="0" w:space="0" w:color="auto"/>
        <w:right w:val="none" w:sz="0" w:space="0" w:color="auto"/>
      </w:divBdr>
    </w:div>
    <w:div w:id="2137285487">
      <w:marLeft w:val="0"/>
      <w:marRight w:val="0"/>
      <w:marTop w:val="0"/>
      <w:marBottom w:val="0"/>
      <w:divBdr>
        <w:top w:val="none" w:sz="0" w:space="0" w:color="auto"/>
        <w:left w:val="none" w:sz="0" w:space="0" w:color="auto"/>
        <w:bottom w:val="none" w:sz="0" w:space="0" w:color="auto"/>
        <w:right w:val="none" w:sz="0" w:space="0" w:color="auto"/>
      </w:divBdr>
    </w:div>
    <w:div w:id="2137285488">
      <w:marLeft w:val="0"/>
      <w:marRight w:val="0"/>
      <w:marTop w:val="0"/>
      <w:marBottom w:val="0"/>
      <w:divBdr>
        <w:top w:val="none" w:sz="0" w:space="0" w:color="auto"/>
        <w:left w:val="none" w:sz="0" w:space="0" w:color="auto"/>
        <w:bottom w:val="none" w:sz="0" w:space="0" w:color="auto"/>
        <w:right w:val="none" w:sz="0" w:space="0" w:color="auto"/>
      </w:divBdr>
    </w:div>
    <w:div w:id="2137285489">
      <w:marLeft w:val="0"/>
      <w:marRight w:val="0"/>
      <w:marTop w:val="0"/>
      <w:marBottom w:val="0"/>
      <w:divBdr>
        <w:top w:val="none" w:sz="0" w:space="0" w:color="auto"/>
        <w:left w:val="none" w:sz="0" w:space="0" w:color="auto"/>
        <w:bottom w:val="none" w:sz="0" w:space="0" w:color="auto"/>
        <w:right w:val="none" w:sz="0" w:space="0" w:color="auto"/>
      </w:divBdr>
    </w:div>
    <w:div w:id="2137285492">
      <w:marLeft w:val="0"/>
      <w:marRight w:val="0"/>
      <w:marTop w:val="0"/>
      <w:marBottom w:val="0"/>
      <w:divBdr>
        <w:top w:val="none" w:sz="0" w:space="0" w:color="auto"/>
        <w:left w:val="none" w:sz="0" w:space="0" w:color="auto"/>
        <w:bottom w:val="none" w:sz="0" w:space="0" w:color="auto"/>
        <w:right w:val="none" w:sz="0" w:space="0" w:color="auto"/>
      </w:divBdr>
    </w:div>
    <w:div w:id="2137285494">
      <w:marLeft w:val="0"/>
      <w:marRight w:val="0"/>
      <w:marTop w:val="0"/>
      <w:marBottom w:val="0"/>
      <w:divBdr>
        <w:top w:val="none" w:sz="0" w:space="0" w:color="auto"/>
        <w:left w:val="none" w:sz="0" w:space="0" w:color="auto"/>
        <w:bottom w:val="none" w:sz="0" w:space="0" w:color="auto"/>
        <w:right w:val="none" w:sz="0" w:space="0" w:color="auto"/>
      </w:divBdr>
    </w:div>
    <w:div w:id="2137285495">
      <w:marLeft w:val="0"/>
      <w:marRight w:val="0"/>
      <w:marTop w:val="0"/>
      <w:marBottom w:val="0"/>
      <w:divBdr>
        <w:top w:val="none" w:sz="0" w:space="0" w:color="auto"/>
        <w:left w:val="none" w:sz="0" w:space="0" w:color="auto"/>
        <w:bottom w:val="none" w:sz="0" w:space="0" w:color="auto"/>
        <w:right w:val="none" w:sz="0" w:space="0" w:color="auto"/>
      </w:divBdr>
    </w:div>
    <w:div w:id="2137285496">
      <w:marLeft w:val="0"/>
      <w:marRight w:val="0"/>
      <w:marTop w:val="0"/>
      <w:marBottom w:val="0"/>
      <w:divBdr>
        <w:top w:val="none" w:sz="0" w:space="0" w:color="auto"/>
        <w:left w:val="none" w:sz="0" w:space="0" w:color="auto"/>
        <w:bottom w:val="none" w:sz="0" w:space="0" w:color="auto"/>
        <w:right w:val="none" w:sz="0" w:space="0" w:color="auto"/>
      </w:divBdr>
    </w:div>
    <w:div w:id="2137285497">
      <w:marLeft w:val="0"/>
      <w:marRight w:val="0"/>
      <w:marTop w:val="0"/>
      <w:marBottom w:val="0"/>
      <w:divBdr>
        <w:top w:val="none" w:sz="0" w:space="0" w:color="auto"/>
        <w:left w:val="none" w:sz="0" w:space="0" w:color="auto"/>
        <w:bottom w:val="none" w:sz="0" w:space="0" w:color="auto"/>
        <w:right w:val="none" w:sz="0" w:space="0" w:color="auto"/>
      </w:divBdr>
    </w:div>
    <w:div w:id="2137285499">
      <w:marLeft w:val="0"/>
      <w:marRight w:val="0"/>
      <w:marTop w:val="0"/>
      <w:marBottom w:val="0"/>
      <w:divBdr>
        <w:top w:val="none" w:sz="0" w:space="0" w:color="auto"/>
        <w:left w:val="none" w:sz="0" w:space="0" w:color="auto"/>
        <w:bottom w:val="none" w:sz="0" w:space="0" w:color="auto"/>
        <w:right w:val="none" w:sz="0" w:space="0" w:color="auto"/>
      </w:divBdr>
    </w:div>
    <w:div w:id="2137285500">
      <w:marLeft w:val="0"/>
      <w:marRight w:val="0"/>
      <w:marTop w:val="0"/>
      <w:marBottom w:val="0"/>
      <w:divBdr>
        <w:top w:val="none" w:sz="0" w:space="0" w:color="auto"/>
        <w:left w:val="none" w:sz="0" w:space="0" w:color="auto"/>
        <w:bottom w:val="none" w:sz="0" w:space="0" w:color="auto"/>
        <w:right w:val="none" w:sz="0" w:space="0" w:color="auto"/>
      </w:divBdr>
    </w:div>
    <w:div w:id="2137285501">
      <w:marLeft w:val="0"/>
      <w:marRight w:val="0"/>
      <w:marTop w:val="0"/>
      <w:marBottom w:val="0"/>
      <w:divBdr>
        <w:top w:val="none" w:sz="0" w:space="0" w:color="auto"/>
        <w:left w:val="none" w:sz="0" w:space="0" w:color="auto"/>
        <w:bottom w:val="none" w:sz="0" w:space="0" w:color="auto"/>
        <w:right w:val="none" w:sz="0" w:space="0" w:color="auto"/>
      </w:divBdr>
    </w:div>
    <w:div w:id="2137285502">
      <w:marLeft w:val="0"/>
      <w:marRight w:val="0"/>
      <w:marTop w:val="0"/>
      <w:marBottom w:val="0"/>
      <w:divBdr>
        <w:top w:val="none" w:sz="0" w:space="0" w:color="auto"/>
        <w:left w:val="none" w:sz="0" w:space="0" w:color="auto"/>
        <w:bottom w:val="none" w:sz="0" w:space="0" w:color="auto"/>
        <w:right w:val="none" w:sz="0" w:space="0" w:color="auto"/>
      </w:divBdr>
    </w:div>
    <w:div w:id="2137285503">
      <w:marLeft w:val="0"/>
      <w:marRight w:val="0"/>
      <w:marTop w:val="0"/>
      <w:marBottom w:val="0"/>
      <w:divBdr>
        <w:top w:val="none" w:sz="0" w:space="0" w:color="auto"/>
        <w:left w:val="none" w:sz="0" w:space="0" w:color="auto"/>
        <w:bottom w:val="none" w:sz="0" w:space="0" w:color="auto"/>
        <w:right w:val="none" w:sz="0" w:space="0" w:color="auto"/>
      </w:divBdr>
    </w:div>
    <w:div w:id="2137285504">
      <w:marLeft w:val="0"/>
      <w:marRight w:val="0"/>
      <w:marTop w:val="0"/>
      <w:marBottom w:val="0"/>
      <w:divBdr>
        <w:top w:val="none" w:sz="0" w:space="0" w:color="auto"/>
        <w:left w:val="none" w:sz="0" w:space="0" w:color="auto"/>
        <w:bottom w:val="none" w:sz="0" w:space="0" w:color="auto"/>
        <w:right w:val="none" w:sz="0" w:space="0" w:color="auto"/>
      </w:divBdr>
    </w:div>
    <w:div w:id="2137285505">
      <w:marLeft w:val="0"/>
      <w:marRight w:val="0"/>
      <w:marTop w:val="0"/>
      <w:marBottom w:val="0"/>
      <w:divBdr>
        <w:top w:val="none" w:sz="0" w:space="0" w:color="auto"/>
        <w:left w:val="none" w:sz="0" w:space="0" w:color="auto"/>
        <w:bottom w:val="none" w:sz="0" w:space="0" w:color="auto"/>
        <w:right w:val="none" w:sz="0" w:space="0" w:color="auto"/>
      </w:divBdr>
    </w:div>
    <w:div w:id="2137285506">
      <w:marLeft w:val="0"/>
      <w:marRight w:val="0"/>
      <w:marTop w:val="0"/>
      <w:marBottom w:val="0"/>
      <w:divBdr>
        <w:top w:val="none" w:sz="0" w:space="0" w:color="auto"/>
        <w:left w:val="none" w:sz="0" w:space="0" w:color="auto"/>
        <w:bottom w:val="none" w:sz="0" w:space="0" w:color="auto"/>
        <w:right w:val="none" w:sz="0" w:space="0" w:color="auto"/>
      </w:divBdr>
    </w:div>
    <w:div w:id="2137285507">
      <w:marLeft w:val="0"/>
      <w:marRight w:val="0"/>
      <w:marTop w:val="0"/>
      <w:marBottom w:val="0"/>
      <w:divBdr>
        <w:top w:val="none" w:sz="0" w:space="0" w:color="auto"/>
        <w:left w:val="none" w:sz="0" w:space="0" w:color="auto"/>
        <w:bottom w:val="none" w:sz="0" w:space="0" w:color="auto"/>
        <w:right w:val="none" w:sz="0" w:space="0" w:color="auto"/>
      </w:divBdr>
    </w:div>
    <w:div w:id="2137285508">
      <w:marLeft w:val="0"/>
      <w:marRight w:val="0"/>
      <w:marTop w:val="0"/>
      <w:marBottom w:val="0"/>
      <w:divBdr>
        <w:top w:val="none" w:sz="0" w:space="0" w:color="auto"/>
        <w:left w:val="none" w:sz="0" w:space="0" w:color="auto"/>
        <w:bottom w:val="none" w:sz="0" w:space="0" w:color="auto"/>
        <w:right w:val="none" w:sz="0" w:space="0" w:color="auto"/>
      </w:divBdr>
    </w:div>
    <w:div w:id="2137285509">
      <w:marLeft w:val="0"/>
      <w:marRight w:val="0"/>
      <w:marTop w:val="0"/>
      <w:marBottom w:val="0"/>
      <w:divBdr>
        <w:top w:val="none" w:sz="0" w:space="0" w:color="auto"/>
        <w:left w:val="none" w:sz="0" w:space="0" w:color="auto"/>
        <w:bottom w:val="none" w:sz="0" w:space="0" w:color="auto"/>
        <w:right w:val="none" w:sz="0" w:space="0" w:color="auto"/>
      </w:divBdr>
    </w:div>
    <w:div w:id="2137285510">
      <w:marLeft w:val="0"/>
      <w:marRight w:val="0"/>
      <w:marTop w:val="0"/>
      <w:marBottom w:val="0"/>
      <w:divBdr>
        <w:top w:val="none" w:sz="0" w:space="0" w:color="auto"/>
        <w:left w:val="none" w:sz="0" w:space="0" w:color="auto"/>
        <w:bottom w:val="none" w:sz="0" w:space="0" w:color="auto"/>
        <w:right w:val="none" w:sz="0" w:space="0" w:color="auto"/>
      </w:divBdr>
    </w:div>
    <w:div w:id="2137285511">
      <w:marLeft w:val="0"/>
      <w:marRight w:val="0"/>
      <w:marTop w:val="0"/>
      <w:marBottom w:val="0"/>
      <w:divBdr>
        <w:top w:val="none" w:sz="0" w:space="0" w:color="auto"/>
        <w:left w:val="none" w:sz="0" w:space="0" w:color="auto"/>
        <w:bottom w:val="none" w:sz="0" w:space="0" w:color="auto"/>
        <w:right w:val="none" w:sz="0" w:space="0" w:color="auto"/>
      </w:divBdr>
    </w:div>
    <w:div w:id="2137285512">
      <w:marLeft w:val="0"/>
      <w:marRight w:val="0"/>
      <w:marTop w:val="0"/>
      <w:marBottom w:val="0"/>
      <w:divBdr>
        <w:top w:val="none" w:sz="0" w:space="0" w:color="auto"/>
        <w:left w:val="none" w:sz="0" w:space="0" w:color="auto"/>
        <w:bottom w:val="none" w:sz="0" w:space="0" w:color="auto"/>
        <w:right w:val="none" w:sz="0" w:space="0" w:color="auto"/>
      </w:divBdr>
    </w:div>
    <w:div w:id="2137285514">
      <w:marLeft w:val="0"/>
      <w:marRight w:val="0"/>
      <w:marTop w:val="0"/>
      <w:marBottom w:val="0"/>
      <w:divBdr>
        <w:top w:val="none" w:sz="0" w:space="0" w:color="auto"/>
        <w:left w:val="none" w:sz="0" w:space="0" w:color="auto"/>
        <w:bottom w:val="none" w:sz="0" w:space="0" w:color="auto"/>
        <w:right w:val="none" w:sz="0" w:space="0" w:color="auto"/>
      </w:divBdr>
    </w:div>
    <w:div w:id="2137285515">
      <w:marLeft w:val="0"/>
      <w:marRight w:val="0"/>
      <w:marTop w:val="0"/>
      <w:marBottom w:val="0"/>
      <w:divBdr>
        <w:top w:val="none" w:sz="0" w:space="0" w:color="auto"/>
        <w:left w:val="none" w:sz="0" w:space="0" w:color="auto"/>
        <w:bottom w:val="none" w:sz="0" w:space="0" w:color="auto"/>
        <w:right w:val="none" w:sz="0" w:space="0" w:color="auto"/>
      </w:divBdr>
    </w:div>
    <w:div w:id="2137285516">
      <w:marLeft w:val="0"/>
      <w:marRight w:val="0"/>
      <w:marTop w:val="0"/>
      <w:marBottom w:val="0"/>
      <w:divBdr>
        <w:top w:val="none" w:sz="0" w:space="0" w:color="auto"/>
        <w:left w:val="none" w:sz="0" w:space="0" w:color="auto"/>
        <w:bottom w:val="none" w:sz="0" w:space="0" w:color="auto"/>
        <w:right w:val="none" w:sz="0" w:space="0" w:color="auto"/>
      </w:divBdr>
    </w:div>
    <w:div w:id="2137285517">
      <w:marLeft w:val="0"/>
      <w:marRight w:val="0"/>
      <w:marTop w:val="0"/>
      <w:marBottom w:val="0"/>
      <w:divBdr>
        <w:top w:val="none" w:sz="0" w:space="0" w:color="auto"/>
        <w:left w:val="none" w:sz="0" w:space="0" w:color="auto"/>
        <w:bottom w:val="none" w:sz="0" w:space="0" w:color="auto"/>
        <w:right w:val="none" w:sz="0" w:space="0" w:color="auto"/>
      </w:divBdr>
    </w:div>
    <w:div w:id="2137285518">
      <w:marLeft w:val="0"/>
      <w:marRight w:val="0"/>
      <w:marTop w:val="0"/>
      <w:marBottom w:val="0"/>
      <w:divBdr>
        <w:top w:val="none" w:sz="0" w:space="0" w:color="auto"/>
        <w:left w:val="none" w:sz="0" w:space="0" w:color="auto"/>
        <w:bottom w:val="none" w:sz="0" w:space="0" w:color="auto"/>
        <w:right w:val="none" w:sz="0" w:space="0" w:color="auto"/>
      </w:divBdr>
    </w:div>
    <w:div w:id="2137285519">
      <w:marLeft w:val="0"/>
      <w:marRight w:val="0"/>
      <w:marTop w:val="0"/>
      <w:marBottom w:val="0"/>
      <w:divBdr>
        <w:top w:val="none" w:sz="0" w:space="0" w:color="auto"/>
        <w:left w:val="none" w:sz="0" w:space="0" w:color="auto"/>
        <w:bottom w:val="none" w:sz="0" w:space="0" w:color="auto"/>
        <w:right w:val="none" w:sz="0" w:space="0" w:color="auto"/>
      </w:divBdr>
    </w:div>
    <w:div w:id="2137285520">
      <w:marLeft w:val="0"/>
      <w:marRight w:val="0"/>
      <w:marTop w:val="0"/>
      <w:marBottom w:val="0"/>
      <w:divBdr>
        <w:top w:val="none" w:sz="0" w:space="0" w:color="auto"/>
        <w:left w:val="none" w:sz="0" w:space="0" w:color="auto"/>
        <w:bottom w:val="none" w:sz="0" w:space="0" w:color="auto"/>
        <w:right w:val="none" w:sz="0" w:space="0" w:color="auto"/>
      </w:divBdr>
    </w:div>
    <w:div w:id="2137285521">
      <w:marLeft w:val="0"/>
      <w:marRight w:val="0"/>
      <w:marTop w:val="0"/>
      <w:marBottom w:val="0"/>
      <w:divBdr>
        <w:top w:val="none" w:sz="0" w:space="0" w:color="auto"/>
        <w:left w:val="none" w:sz="0" w:space="0" w:color="auto"/>
        <w:bottom w:val="none" w:sz="0" w:space="0" w:color="auto"/>
        <w:right w:val="none" w:sz="0" w:space="0" w:color="auto"/>
      </w:divBdr>
    </w:div>
    <w:div w:id="2137285522">
      <w:marLeft w:val="0"/>
      <w:marRight w:val="0"/>
      <w:marTop w:val="0"/>
      <w:marBottom w:val="0"/>
      <w:divBdr>
        <w:top w:val="none" w:sz="0" w:space="0" w:color="auto"/>
        <w:left w:val="none" w:sz="0" w:space="0" w:color="auto"/>
        <w:bottom w:val="none" w:sz="0" w:space="0" w:color="auto"/>
        <w:right w:val="none" w:sz="0" w:space="0" w:color="auto"/>
      </w:divBdr>
    </w:div>
    <w:div w:id="2137285523">
      <w:marLeft w:val="0"/>
      <w:marRight w:val="0"/>
      <w:marTop w:val="0"/>
      <w:marBottom w:val="0"/>
      <w:divBdr>
        <w:top w:val="none" w:sz="0" w:space="0" w:color="auto"/>
        <w:left w:val="none" w:sz="0" w:space="0" w:color="auto"/>
        <w:bottom w:val="none" w:sz="0" w:space="0" w:color="auto"/>
        <w:right w:val="none" w:sz="0" w:space="0" w:color="auto"/>
      </w:divBdr>
    </w:div>
    <w:div w:id="2137285524">
      <w:marLeft w:val="0"/>
      <w:marRight w:val="0"/>
      <w:marTop w:val="0"/>
      <w:marBottom w:val="0"/>
      <w:divBdr>
        <w:top w:val="none" w:sz="0" w:space="0" w:color="auto"/>
        <w:left w:val="none" w:sz="0" w:space="0" w:color="auto"/>
        <w:bottom w:val="none" w:sz="0" w:space="0" w:color="auto"/>
        <w:right w:val="none" w:sz="0" w:space="0" w:color="auto"/>
      </w:divBdr>
    </w:div>
    <w:div w:id="2137285525">
      <w:marLeft w:val="0"/>
      <w:marRight w:val="0"/>
      <w:marTop w:val="0"/>
      <w:marBottom w:val="0"/>
      <w:divBdr>
        <w:top w:val="none" w:sz="0" w:space="0" w:color="auto"/>
        <w:left w:val="none" w:sz="0" w:space="0" w:color="auto"/>
        <w:bottom w:val="none" w:sz="0" w:space="0" w:color="auto"/>
        <w:right w:val="none" w:sz="0" w:space="0" w:color="auto"/>
      </w:divBdr>
    </w:div>
    <w:div w:id="2137285528">
      <w:marLeft w:val="0"/>
      <w:marRight w:val="0"/>
      <w:marTop w:val="0"/>
      <w:marBottom w:val="0"/>
      <w:divBdr>
        <w:top w:val="none" w:sz="0" w:space="0" w:color="auto"/>
        <w:left w:val="none" w:sz="0" w:space="0" w:color="auto"/>
        <w:bottom w:val="none" w:sz="0" w:space="0" w:color="auto"/>
        <w:right w:val="none" w:sz="0" w:space="0" w:color="auto"/>
      </w:divBdr>
    </w:div>
    <w:div w:id="2137285529">
      <w:marLeft w:val="0"/>
      <w:marRight w:val="0"/>
      <w:marTop w:val="0"/>
      <w:marBottom w:val="0"/>
      <w:divBdr>
        <w:top w:val="none" w:sz="0" w:space="0" w:color="auto"/>
        <w:left w:val="none" w:sz="0" w:space="0" w:color="auto"/>
        <w:bottom w:val="none" w:sz="0" w:space="0" w:color="auto"/>
        <w:right w:val="none" w:sz="0" w:space="0" w:color="auto"/>
      </w:divBdr>
    </w:div>
    <w:div w:id="2137285530">
      <w:marLeft w:val="0"/>
      <w:marRight w:val="0"/>
      <w:marTop w:val="0"/>
      <w:marBottom w:val="0"/>
      <w:divBdr>
        <w:top w:val="none" w:sz="0" w:space="0" w:color="auto"/>
        <w:left w:val="none" w:sz="0" w:space="0" w:color="auto"/>
        <w:bottom w:val="none" w:sz="0" w:space="0" w:color="auto"/>
        <w:right w:val="none" w:sz="0" w:space="0" w:color="auto"/>
      </w:divBdr>
    </w:div>
    <w:div w:id="2137285531">
      <w:marLeft w:val="0"/>
      <w:marRight w:val="0"/>
      <w:marTop w:val="0"/>
      <w:marBottom w:val="0"/>
      <w:divBdr>
        <w:top w:val="none" w:sz="0" w:space="0" w:color="auto"/>
        <w:left w:val="none" w:sz="0" w:space="0" w:color="auto"/>
        <w:bottom w:val="none" w:sz="0" w:space="0" w:color="auto"/>
        <w:right w:val="none" w:sz="0" w:space="0" w:color="auto"/>
      </w:divBdr>
    </w:div>
    <w:div w:id="2137285532">
      <w:marLeft w:val="0"/>
      <w:marRight w:val="0"/>
      <w:marTop w:val="0"/>
      <w:marBottom w:val="0"/>
      <w:divBdr>
        <w:top w:val="none" w:sz="0" w:space="0" w:color="auto"/>
        <w:left w:val="none" w:sz="0" w:space="0" w:color="auto"/>
        <w:bottom w:val="none" w:sz="0" w:space="0" w:color="auto"/>
        <w:right w:val="none" w:sz="0" w:space="0" w:color="auto"/>
      </w:divBdr>
    </w:div>
    <w:div w:id="2137285533">
      <w:marLeft w:val="0"/>
      <w:marRight w:val="0"/>
      <w:marTop w:val="0"/>
      <w:marBottom w:val="0"/>
      <w:divBdr>
        <w:top w:val="none" w:sz="0" w:space="0" w:color="auto"/>
        <w:left w:val="none" w:sz="0" w:space="0" w:color="auto"/>
        <w:bottom w:val="none" w:sz="0" w:space="0" w:color="auto"/>
        <w:right w:val="none" w:sz="0" w:space="0" w:color="auto"/>
      </w:divBdr>
    </w:div>
    <w:div w:id="2137285534">
      <w:marLeft w:val="0"/>
      <w:marRight w:val="0"/>
      <w:marTop w:val="0"/>
      <w:marBottom w:val="0"/>
      <w:divBdr>
        <w:top w:val="none" w:sz="0" w:space="0" w:color="auto"/>
        <w:left w:val="none" w:sz="0" w:space="0" w:color="auto"/>
        <w:bottom w:val="none" w:sz="0" w:space="0" w:color="auto"/>
        <w:right w:val="none" w:sz="0" w:space="0" w:color="auto"/>
      </w:divBdr>
    </w:div>
    <w:div w:id="2137285535">
      <w:marLeft w:val="0"/>
      <w:marRight w:val="0"/>
      <w:marTop w:val="0"/>
      <w:marBottom w:val="0"/>
      <w:divBdr>
        <w:top w:val="none" w:sz="0" w:space="0" w:color="auto"/>
        <w:left w:val="none" w:sz="0" w:space="0" w:color="auto"/>
        <w:bottom w:val="none" w:sz="0" w:space="0" w:color="auto"/>
        <w:right w:val="none" w:sz="0" w:space="0" w:color="auto"/>
      </w:divBdr>
      <w:divsChild>
        <w:div w:id="2137285480">
          <w:marLeft w:val="0"/>
          <w:marRight w:val="0"/>
          <w:marTop w:val="0"/>
          <w:marBottom w:val="0"/>
          <w:divBdr>
            <w:top w:val="none" w:sz="0" w:space="0" w:color="auto"/>
            <w:left w:val="none" w:sz="0" w:space="0" w:color="auto"/>
            <w:bottom w:val="none" w:sz="0" w:space="0" w:color="auto"/>
            <w:right w:val="none" w:sz="0" w:space="0" w:color="auto"/>
          </w:divBdr>
        </w:div>
      </w:divsChild>
    </w:div>
    <w:div w:id="2137285536">
      <w:marLeft w:val="0"/>
      <w:marRight w:val="0"/>
      <w:marTop w:val="0"/>
      <w:marBottom w:val="0"/>
      <w:divBdr>
        <w:top w:val="none" w:sz="0" w:space="0" w:color="auto"/>
        <w:left w:val="none" w:sz="0" w:space="0" w:color="auto"/>
        <w:bottom w:val="none" w:sz="0" w:space="0" w:color="auto"/>
        <w:right w:val="none" w:sz="0" w:space="0" w:color="auto"/>
      </w:divBdr>
    </w:div>
    <w:div w:id="2137285537">
      <w:marLeft w:val="0"/>
      <w:marRight w:val="0"/>
      <w:marTop w:val="0"/>
      <w:marBottom w:val="0"/>
      <w:divBdr>
        <w:top w:val="none" w:sz="0" w:space="0" w:color="auto"/>
        <w:left w:val="none" w:sz="0" w:space="0" w:color="auto"/>
        <w:bottom w:val="none" w:sz="0" w:space="0" w:color="auto"/>
        <w:right w:val="none" w:sz="0" w:space="0" w:color="auto"/>
      </w:divBdr>
    </w:div>
    <w:div w:id="2137285538">
      <w:marLeft w:val="0"/>
      <w:marRight w:val="0"/>
      <w:marTop w:val="0"/>
      <w:marBottom w:val="0"/>
      <w:divBdr>
        <w:top w:val="none" w:sz="0" w:space="0" w:color="auto"/>
        <w:left w:val="none" w:sz="0" w:space="0" w:color="auto"/>
        <w:bottom w:val="none" w:sz="0" w:space="0" w:color="auto"/>
        <w:right w:val="none" w:sz="0" w:space="0" w:color="auto"/>
      </w:divBdr>
    </w:div>
    <w:div w:id="2137285539">
      <w:marLeft w:val="0"/>
      <w:marRight w:val="0"/>
      <w:marTop w:val="0"/>
      <w:marBottom w:val="0"/>
      <w:divBdr>
        <w:top w:val="none" w:sz="0" w:space="0" w:color="auto"/>
        <w:left w:val="none" w:sz="0" w:space="0" w:color="auto"/>
        <w:bottom w:val="none" w:sz="0" w:space="0" w:color="auto"/>
        <w:right w:val="none" w:sz="0" w:space="0" w:color="auto"/>
      </w:divBdr>
    </w:div>
    <w:div w:id="2137285540">
      <w:marLeft w:val="0"/>
      <w:marRight w:val="0"/>
      <w:marTop w:val="0"/>
      <w:marBottom w:val="0"/>
      <w:divBdr>
        <w:top w:val="none" w:sz="0" w:space="0" w:color="auto"/>
        <w:left w:val="none" w:sz="0" w:space="0" w:color="auto"/>
        <w:bottom w:val="none" w:sz="0" w:space="0" w:color="auto"/>
        <w:right w:val="none" w:sz="0" w:space="0" w:color="auto"/>
      </w:divBdr>
    </w:div>
    <w:div w:id="2137285542">
      <w:marLeft w:val="0"/>
      <w:marRight w:val="0"/>
      <w:marTop w:val="0"/>
      <w:marBottom w:val="0"/>
      <w:divBdr>
        <w:top w:val="none" w:sz="0" w:space="0" w:color="auto"/>
        <w:left w:val="none" w:sz="0" w:space="0" w:color="auto"/>
        <w:bottom w:val="none" w:sz="0" w:space="0" w:color="auto"/>
        <w:right w:val="none" w:sz="0" w:space="0" w:color="auto"/>
      </w:divBdr>
    </w:div>
    <w:div w:id="2137285543">
      <w:marLeft w:val="0"/>
      <w:marRight w:val="0"/>
      <w:marTop w:val="0"/>
      <w:marBottom w:val="0"/>
      <w:divBdr>
        <w:top w:val="none" w:sz="0" w:space="0" w:color="auto"/>
        <w:left w:val="none" w:sz="0" w:space="0" w:color="auto"/>
        <w:bottom w:val="none" w:sz="0" w:space="0" w:color="auto"/>
        <w:right w:val="none" w:sz="0" w:space="0" w:color="auto"/>
      </w:divBdr>
      <w:divsChild>
        <w:div w:id="2137285602">
          <w:marLeft w:val="0"/>
          <w:marRight w:val="0"/>
          <w:marTop w:val="0"/>
          <w:marBottom w:val="0"/>
          <w:divBdr>
            <w:top w:val="none" w:sz="0" w:space="0" w:color="auto"/>
            <w:left w:val="none" w:sz="0" w:space="0" w:color="auto"/>
            <w:bottom w:val="none" w:sz="0" w:space="0" w:color="auto"/>
            <w:right w:val="none" w:sz="0" w:space="0" w:color="auto"/>
          </w:divBdr>
        </w:div>
        <w:div w:id="2137285615">
          <w:marLeft w:val="0"/>
          <w:marRight w:val="0"/>
          <w:marTop w:val="0"/>
          <w:marBottom w:val="0"/>
          <w:divBdr>
            <w:top w:val="none" w:sz="0" w:space="0" w:color="auto"/>
            <w:left w:val="none" w:sz="0" w:space="0" w:color="auto"/>
            <w:bottom w:val="none" w:sz="0" w:space="0" w:color="auto"/>
            <w:right w:val="none" w:sz="0" w:space="0" w:color="auto"/>
          </w:divBdr>
        </w:div>
      </w:divsChild>
    </w:div>
    <w:div w:id="2137285545">
      <w:marLeft w:val="0"/>
      <w:marRight w:val="0"/>
      <w:marTop w:val="0"/>
      <w:marBottom w:val="0"/>
      <w:divBdr>
        <w:top w:val="none" w:sz="0" w:space="0" w:color="auto"/>
        <w:left w:val="none" w:sz="0" w:space="0" w:color="auto"/>
        <w:bottom w:val="none" w:sz="0" w:space="0" w:color="auto"/>
        <w:right w:val="none" w:sz="0" w:space="0" w:color="auto"/>
      </w:divBdr>
    </w:div>
    <w:div w:id="2137285546">
      <w:marLeft w:val="0"/>
      <w:marRight w:val="0"/>
      <w:marTop w:val="0"/>
      <w:marBottom w:val="0"/>
      <w:divBdr>
        <w:top w:val="none" w:sz="0" w:space="0" w:color="auto"/>
        <w:left w:val="none" w:sz="0" w:space="0" w:color="auto"/>
        <w:bottom w:val="none" w:sz="0" w:space="0" w:color="auto"/>
        <w:right w:val="none" w:sz="0" w:space="0" w:color="auto"/>
      </w:divBdr>
    </w:div>
    <w:div w:id="2137285547">
      <w:marLeft w:val="0"/>
      <w:marRight w:val="0"/>
      <w:marTop w:val="0"/>
      <w:marBottom w:val="0"/>
      <w:divBdr>
        <w:top w:val="none" w:sz="0" w:space="0" w:color="auto"/>
        <w:left w:val="none" w:sz="0" w:space="0" w:color="auto"/>
        <w:bottom w:val="none" w:sz="0" w:space="0" w:color="auto"/>
        <w:right w:val="none" w:sz="0" w:space="0" w:color="auto"/>
      </w:divBdr>
    </w:div>
    <w:div w:id="2137285548">
      <w:marLeft w:val="0"/>
      <w:marRight w:val="0"/>
      <w:marTop w:val="0"/>
      <w:marBottom w:val="0"/>
      <w:divBdr>
        <w:top w:val="none" w:sz="0" w:space="0" w:color="auto"/>
        <w:left w:val="none" w:sz="0" w:space="0" w:color="auto"/>
        <w:bottom w:val="none" w:sz="0" w:space="0" w:color="auto"/>
        <w:right w:val="none" w:sz="0" w:space="0" w:color="auto"/>
      </w:divBdr>
    </w:div>
    <w:div w:id="2137285549">
      <w:marLeft w:val="0"/>
      <w:marRight w:val="0"/>
      <w:marTop w:val="0"/>
      <w:marBottom w:val="0"/>
      <w:divBdr>
        <w:top w:val="none" w:sz="0" w:space="0" w:color="auto"/>
        <w:left w:val="none" w:sz="0" w:space="0" w:color="auto"/>
        <w:bottom w:val="none" w:sz="0" w:space="0" w:color="auto"/>
        <w:right w:val="none" w:sz="0" w:space="0" w:color="auto"/>
      </w:divBdr>
    </w:div>
    <w:div w:id="2137285550">
      <w:marLeft w:val="0"/>
      <w:marRight w:val="0"/>
      <w:marTop w:val="0"/>
      <w:marBottom w:val="0"/>
      <w:divBdr>
        <w:top w:val="none" w:sz="0" w:space="0" w:color="auto"/>
        <w:left w:val="none" w:sz="0" w:space="0" w:color="auto"/>
        <w:bottom w:val="none" w:sz="0" w:space="0" w:color="auto"/>
        <w:right w:val="none" w:sz="0" w:space="0" w:color="auto"/>
      </w:divBdr>
    </w:div>
    <w:div w:id="2137285551">
      <w:marLeft w:val="0"/>
      <w:marRight w:val="0"/>
      <w:marTop w:val="0"/>
      <w:marBottom w:val="0"/>
      <w:divBdr>
        <w:top w:val="none" w:sz="0" w:space="0" w:color="auto"/>
        <w:left w:val="none" w:sz="0" w:space="0" w:color="auto"/>
        <w:bottom w:val="none" w:sz="0" w:space="0" w:color="auto"/>
        <w:right w:val="none" w:sz="0" w:space="0" w:color="auto"/>
      </w:divBdr>
    </w:div>
    <w:div w:id="2137285552">
      <w:marLeft w:val="0"/>
      <w:marRight w:val="0"/>
      <w:marTop w:val="0"/>
      <w:marBottom w:val="0"/>
      <w:divBdr>
        <w:top w:val="none" w:sz="0" w:space="0" w:color="auto"/>
        <w:left w:val="none" w:sz="0" w:space="0" w:color="auto"/>
        <w:bottom w:val="none" w:sz="0" w:space="0" w:color="auto"/>
        <w:right w:val="none" w:sz="0" w:space="0" w:color="auto"/>
      </w:divBdr>
    </w:div>
    <w:div w:id="2137285553">
      <w:marLeft w:val="0"/>
      <w:marRight w:val="0"/>
      <w:marTop w:val="0"/>
      <w:marBottom w:val="0"/>
      <w:divBdr>
        <w:top w:val="none" w:sz="0" w:space="0" w:color="auto"/>
        <w:left w:val="none" w:sz="0" w:space="0" w:color="auto"/>
        <w:bottom w:val="none" w:sz="0" w:space="0" w:color="auto"/>
        <w:right w:val="none" w:sz="0" w:space="0" w:color="auto"/>
      </w:divBdr>
    </w:div>
    <w:div w:id="2137285554">
      <w:marLeft w:val="0"/>
      <w:marRight w:val="0"/>
      <w:marTop w:val="0"/>
      <w:marBottom w:val="0"/>
      <w:divBdr>
        <w:top w:val="none" w:sz="0" w:space="0" w:color="auto"/>
        <w:left w:val="none" w:sz="0" w:space="0" w:color="auto"/>
        <w:bottom w:val="none" w:sz="0" w:space="0" w:color="auto"/>
        <w:right w:val="none" w:sz="0" w:space="0" w:color="auto"/>
      </w:divBdr>
    </w:div>
    <w:div w:id="2137285555">
      <w:marLeft w:val="0"/>
      <w:marRight w:val="0"/>
      <w:marTop w:val="0"/>
      <w:marBottom w:val="0"/>
      <w:divBdr>
        <w:top w:val="none" w:sz="0" w:space="0" w:color="auto"/>
        <w:left w:val="none" w:sz="0" w:space="0" w:color="auto"/>
        <w:bottom w:val="none" w:sz="0" w:space="0" w:color="auto"/>
        <w:right w:val="none" w:sz="0" w:space="0" w:color="auto"/>
      </w:divBdr>
    </w:div>
    <w:div w:id="2137285556">
      <w:marLeft w:val="0"/>
      <w:marRight w:val="0"/>
      <w:marTop w:val="0"/>
      <w:marBottom w:val="0"/>
      <w:divBdr>
        <w:top w:val="none" w:sz="0" w:space="0" w:color="auto"/>
        <w:left w:val="none" w:sz="0" w:space="0" w:color="auto"/>
        <w:bottom w:val="none" w:sz="0" w:space="0" w:color="auto"/>
        <w:right w:val="none" w:sz="0" w:space="0" w:color="auto"/>
      </w:divBdr>
    </w:div>
    <w:div w:id="2137285557">
      <w:marLeft w:val="0"/>
      <w:marRight w:val="0"/>
      <w:marTop w:val="0"/>
      <w:marBottom w:val="0"/>
      <w:divBdr>
        <w:top w:val="none" w:sz="0" w:space="0" w:color="auto"/>
        <w:left w:val="none" w:sz="0" w:space="0" w:color="auto"/>
        <w:bottom w:val="none" w:sz="0" w:space="0" w:color="auto"/>
        <w:right w:val="none" w:sz="0" w:space="0" w:color="auto"/>
      </w:divBdr>
    </w:div>
    <w:div w:id="2137285558">
      <w:marLeft w:val="0"/>
      <w:marRight w:val="0"/>
      <w:marTop w:val="0"/>
      <w:marBottom w:val="0"/>
      <w:divBdr>
        <w:top w:val="none" w:sz="0" w:space="0" w:color="auto"/>
        <w:left w:val="none" w:sz="0" w:space="0" w:color="auto"/>
        <w:bottom w:val="none" w:sz="0" w:space="0" w:color="auto"/>
        <w:right w:val="none" w:sz="0" w:space="0" w:color="auto"/>
      </w:divBdr>
    </w:div>
    <w:div w:id="2137285559">
      <w:marLeft w:val="0"/>
      <w:marRight w:val="0"/>
      <w:marTop w:val="0"/>
      <w:marBottom w:val="0"/>
      <w:divBdr>
        <w:top w:val="none" w:sz="0" w:space="0" w:color="auto"/>
        <w:left w:val="none" w:sz="0" w:space="0" w:color="auto"/>
        <w:bottom w:val="none" w:sz="0" w:space="0" w:color="auto"/>
        <w:right w:val="none" w:sz="0" w:space="0" w:color="auto"/>
      </w:divBdr>
    </w:div>
    <w:div w:id="2137285560">
      <w:marLeft w:val="0"/>
      <w:marRight w:val="0"/>
      <w:marTop w:val="0"/>
      <w:marBottom w:val="0"/>
      <w:divBdr>
        <w:top w:val="none" w:sz="0" w:space="0" w:color="auto"/>
        <w:left w:val="none" w:sz="0" w:space="0" w:color="auto"/>
        <w:bottom w:val="none" w:sz="0" w:space="0" w:color="auto"/>
        <w:right w:val="none" w:sz="0" w:space="0" w:color="auto"/>
      </w:divBdr>
    </w:div>
    <w:div w:id="2137285562">
      <w:marLeft w:val="0"/>
      <w:marRight w:val="0"/>
      <w:marTop w:val="0"/>
      <w:marBottom w:val="0"/>
      <w:divBdr>
        <w:top w:val="none" w:sz="0" w:space="0" w:color="auto"/>
        <w:left w:val="none" w:sz="0" w:space="0" w:color="auto"/>
        <w:bottom w:val="none" w:sz="0" w:space="0" w:color="auto"/>
        <w:right w:val="none" w:sz="0" w:space="0" w:color="auto"/>
      </w:divBdr>
    </w:div>
    <w:div w:id="2137285563">
      <w:marLeft w:val="0"/>
      <w:marRight w:val="0"/>
      <w:marTop w:val="0"/>
      <w:marBottom w:val="0"/>
      <w:divBdr>
        <w:top w:val="none" w:sz="0" w:space="0" w:color="auto"/>
        <w:left w:val="none" w:sz="0" w:space="0" w:color="auto"/>
        <w:bottom w:val="none" w:sz="0" w:space="0" w:color="auto"/>
        <w:right w:val="none" w:sz="0" w:space="0" w:color="auto"/>
      </w:divBdr>
    </w:div>
    <w:div w:id="2137285564">
      <w:marLeft w:val="0"/>
      <w:marRight w:val="0"/>
      <w:marTop w:val="0"/>
      <w:marBottom w:val="0"/>
      <w:divBdr>
        <w:top w:val="none" w:sz="0" w:space="0" w:color="auto"/>
        <w:left w:val="none" w:sz="0" w:space="0" w:color="auto"/>
        <w:bottom w:val="none" w:sz="0" w:space="0" w:color="auto"/>
        <w:right w:val="none" w:sz="0" w:space="0" w:color="auto"/>
      </w:divBdr>
    </w:div>
    <w:div w:id="2137285565">
      <w:marLeft w:val="0"/>
      <w:marRight w:val="0"/>
      <w:marTop w:val="0"/>
      <w:marBottom w:val="0"/>
      <w:divBdr>
        <w:top w:val="none" w:sz="0" w:space="0" w:color="auto"/>
        <w:left w:val="none" w:sz="0" w:space="0" w:color="auto"/>
        <w:bottom w:val="none" w:sz="0" w:space="0" w:color="auto"/>
        <w:right w:val="none" w:sz="0" w:space="0" w:color="auto"/>
      </w:divBdr>
    </w:div>
    <w:div w:id="2137285567">
      <w:marLeft w:val="0"/>
      <w:marRight w:val="0"/>
      <w:marTop w:val="0"/>
      <w:marBottom w:val="0"/>
      <w:divBdr>
        <w:top w:val="none" w:sz="0" w:space="0" w:color="auto"/>
        <w:left w:val="none" w:sz="0" w:space="0" w:color="auto"/>
        <w:bottom w:val="none" w:sz="0" w:space="0" w:color="auto"/>
        <w:right w:val="none" w:sz="0" w:space="0" w:color="auto"/>
      </w:divBdr>
    </w:div>
    <w:div w:id="2137285569">
      <w:marLeft w:val="0"/>
      <w:marRight w:val="0"/>
      <w:marTop w:val="0"/>
      <w:marBottom w:val="0"/>
      <w:divBdr>
        <w:top w:val="none" w:sz="0" w:space="0" w:color="auto"/>
        <w:left w:val="none" w:sz="0" w:space="0" w:color="auto"/>
        <w:bottom w:val="none" w:sz="0" w:space="0" w:color="auto"/>
        <w:right w:val="none" w:sz="0" w:space="0" w:color="auto"/>
      </w:divBdr>
    </w:div>
    <w:div w:id="2137285571">
      <w:marLeft w:val="0"/>
      <w:marRight w:val="0"/>
      <w:marTop w:val="0"/>
      <w:marBottom w:val="0"/>
      <w:divBdr>
        <w:top w:val="none" w:sz="0" w:space="0" w:color="auto"/>
        <w:left w:val="none" w:sz="0" w:space="0" w:color="auto"/>
        <w:bottom w:val="none" w:sz="0" w:space="0" w:color="auto"/>
        <w:right w:val="none" w:sz="0" w:space="0" w:color="auto"/>
      </w:divBdr>
    </w:div>
    <w:div w:id="2137285572">
      <w:marLeft w:val="0"/>
      <w:marRight w:val="0"/>
      <w:marTop w:val="0"/>
      <w:marBottom w:val="0"/>
      <w:divBdr>
        <w:top w:val="none" w:sz="0" w:space="0" w:color="auto"/>
        <w:left w:val="none" w:sz="0" w:space="0" w:color="auto"/>
        <w:bottom w:val="none" w:sz="0" w:space="0" w:color="auto"/>
        <w:right w:val="none" w:sz="0" w:space="0" w:color="auto"/>
      </w:divBdr>
    </w:div>
    <w:div w:id="2137285573">
      <w:marLeft w:val="0"/>
      <w:marRight w:val="0"/>
      <w:marTop w:val="0"/>
      <w:marBottom w:val="0"/>
      <w:divBdr>
        <w:top w:val="none" w:sz="0" w:space="0" w:color="auto"/>
        <w:left w:val="none" w:sz="0" w:space="0" w:color="auto"/>
        <w:bottom w:val="none" w:sz="0" w:space="0" w:color="auto"/>
        <w:right w:val="none" w:sz="0" w:space="0" w:color="auto"/>
      </w:divBdr>
    </w:div>
    <w:div w:id="2137285574">
      <w:marLeft w:val="0"/>
      <w:marRight w:val="0"/>
      <w:marTop w:val="0"/>
      <w:marBottom w:val="0"/>
      <w:divBdr>
        <w:top w:val="none" w:sz="0" w:space="0" w:color="auto"/>
        <w:left w:val="none" w:sz="0" w:space="0" w:color="auto"/>
        <w:bottom w:val="none" w:sz="0" w:space="0" w:color="auto"/>
        <w:right w:val="none" w:sz="0" w:space="0" w:color="auto"/>
      </w:divBdr>
    </w:div>
    <w:div w:id="2137285575">
      <w:marLeft w:val="0"/>
      <w:marRight w:val="0"/>
      <w:marTop w:val="0"/>
      <w:marBottom w:val="0"/>
      <w:divBdr>
        <w:top w:val="none" w:sz="0" w:space="0" w:color="auto"/>
        <w:left w:val="none" w:sz="0" w:space="0" w:color="auto"/>
        <w:bottom w:val="none" w:sz="0" w:space="0" w:color="auto"/>
        <w:right w:val="none" w:sz="0" w:space="0" w:color="auto"/>
      </w:divBdr>
    </w:div>
    <w:div w:id="2137285576">
      <w:marLeft w:val="0"/>
      <w:marRight w:val="0"/>
      <w:marTop w:val="0"/>
      <w:marBottom w:val="0"/>
      <w:divBdr>
        <w:top w:val="none" w:sz="0" w:space="0" w:color="auto"/>
        <w:left w:val="none" w:sz="0" w:space="0" w:color="auto"/>
        <w:bottom w:val="none" w:sz="0" w:space="0" w:color="auto"/>
        <w:right w:val="none" w:sz="0" w:space="0" w:color="auto"/>
      </w:divBdr>
    </w:div>
    <w:div w:id="2137285577">
      <w:marLeft w:val="0"/>
      <w:marRight w:val="0"/>
      <w:marTop w:val="0"/>
      <w:marBottom w:val="0"/>
      <w:divBdr>
        <w:top w:val="none" w:sz="0" w:space="0" w:color="auto"/>
        <w:left w:val="none" w:sz="0" w:space="0" w:color="auto"/>
        <w:bottom w:val="none" w:sz="0" w:space="0" w:color="auto"/>
        <w:right w:val="none" w:sz="0" w:space="0" w:color="auto"/>
      </w:divBdr>
    </w:div>
    <w:div w:id="2137285578">
      <w:marLeft w:val="0"/>
      <w:marRight w:val="0"/>
      <w:marTop w:val="0"/>
      <w:marBottom w:val="0"/>
      <w:divBdr>
        <w:top w:val="none" w:sz="0" w:space="0" w:color="auto"/>
        <w:left w:val="none" w:sz="0" w:space="0" w:color="auto"/>
        <w:bottom w:val="none" w:sz="0" w:space="0" w:color="auto"/>
        <w:right w:val="none" w:sz="0" w:space="0" w:color="auto"/>
      </w:divBdr>
    </w:div>
    <w:div w:id="2137285579">
      <w:marLeft w:val="0"/>
      <w:marRight w:val="0"/>
      <w:marTop w:val="0"/>
      <w:marBottom w:val="0"/>
      <w:divBdr>
        <w:top w:val="none" w:sz="0" w:space="0" w:color="auto"/>
        <w:left w:val="none" w:sz="0" w:space="0" w:color="auto"/>
        <w:bottom w:val="none" w:sz="0" w:space="0" w:color="auto"/>
        <w:right w:val="none" w:sz="0" w:space="0" w:color="auto"/>
      </w:divBdr>
    </w:div>
    <w:div w:id="2137285580">
      <w:marLeft w:val="0"/>
      <w:marRight w:val="0"/>
      <w:marTop w:val="0"/>
      <w:marBottom w:val="0"/>
      <w:divBdr>
        <w:top w:val="none" w:sz="0" w:space="0" w:color="auto"/>
        <w:left w:val="none" w:sz="0" w:space="0" w:color="auto"/>
        <w:bottom w:val="none" w:sz="0" w:space="0" w:color="auto"/>
        <w:right w:val="none" w:sz="0" w:space="0" w:color="auto"/>
      </w:divBdr>
    </w:div>
    <w:div w:id="2137285581">
      <w:marLeft w:val="0"/>
      <w:marRight w:val="0"/>
      <w:marTop w:val="0"/>
      <w:marBottom w:val="0"/>
      <w:divBdr>
        <w:top w:val="none" w:sz="0" w:space="0" w:color="auto"/>
        <w:left w:val="none" w:sz="0" w:space="0" w:color="auto"/>
        <w:bottom w:val="none" w:sz="0" w:space="0" w:color="auto"/>
        <w:right w:val="none" w:sz="0" w:space="0" w:color="auto"/>
      </w:divBdr>
    </w:div>
    <w:div w:id="2137285582">
      <w:marLeft w:val="0"/>
      <w:marRight w:val="0"/>
      <w:marTop w:val="0"/>
      <w:marBottom w:val="0"/>
      <w:divBdr>
        <w:top w:val="none" w:sz="0" w:space="0" w:color="auto"/>
        <w:left w:val="none" w:sz="0" w:space="0" w:color="auto"/>
        <w:bottom w:val="none" w:sz="0" w:space="0" w:color="auto"/>
        <w:right w:val="none" w:sz="0" w:space="0" w:color="auto"/>
      </w:divBdr>
    </w:div>
    <w:div w:id="2137285583">
      <w:marLeft w:val="0"/>
      <w:marRight w:val="0"/>
      <w:marTop w:val="0"/>
      <w:marBottom w:val="0"/>
      <w:divBdr>
        <w:top w:val="none" w:sz="0" w:space="0" w:color="auto"/>
        <w:left w:val="none" w:sz="0" w:space="0" w:color="auto"/>
        <w:bottom w:val="none" w:sz="0" w:space="0" w:color="auto"/>
        <w:right w:val="none" w:sz="0" w:space="0" w:color="auto"/>
      </w:divBdr>
      <w:divsChild>
        <w:div w:id="2137285568">
          <w:marLeft w:val="0"/>
          <w:marRight w:val="0"/>
          <w:marTop w:val="0"/>
          <w:marBottom w:val="0"/>
          <w:divBdr>
            <w:top w:val="none" w:sz="0" w:space="0" w:color="auto"/>
            <w:left w:val="none" w:sz="0" w:space="0" w:color="auto"/>
            <w:bottom w:val="none" w:sz="0" w:space="0" w:color="auto"/>
            <w:right w:val="none" w:sz="0" w:space="0" w:color="auto"/>
          </w:divBdr>
          <w:divsChild>
            <w:div w:id="2137285448">
              <w:marLeft w:val="0"/>
              <w:marRight w:val="0"/>
              <w:marTop w:val="0"/>
              <w:marBottom w:val="0"/>
              <w:divBdr>
                <w:top w:val="none" w:sz="0" w:space="0" w:color="auto"/>
                <w:left w:val="none" w:sz="0" w:space="0" w:color="auto"/>
                <w:bottom w:val="none" w:sz="0" w:space="0" w:color="auto"/>
                <w:right w:val="none" w:sz="0" w:space="0" w:color="auto"/>
              </w:divBdr>
              <w:divsChild>
                <w:div w:id="2137285605">
                  <w:marLeft w:val="0"/>
                  <w:marRight w:val="0"/>
                  <w:marTop w:val="0"/>
                  <w:marBottom w:val="0"/>
                  <w:divBdr>
                    <w:top w:val="none" w:sz="0" w:space="0" w:color="auto"/>
                    <w:left w:val="none" w:sz="0" w:space="0" w:color="auto"/>
                    <w:bottom w:val="none" w:sz="0" w:space="0" w:color="auto"/>
                    <w:right w:val="none" w:sz="0" w:space="0" w:color="auto"/>
                  </w:divBdr>
                  <w:divsChild>
                    <w:div w:id="2137285491">
                      <w:marLeft w:val="0"/>
                      <w:marRight w:val="0"/>
                      <w:marTop w:val="0"/>
                      <w:marBottom w:val="0"/>
                      <w:divBdr>
                        <w:top w:val="single" w:sz="6" w:space="0" w:color="9E9C9C"/>
                        <w:left w:val="single" w:sz="6" w:space="0" w:color="9E9C9C"/>
                        <w:bottom w:val="single" w:sz="6" w:space="0" w:color="9E9C9C"/>
                        <w:right w:val="single" w:sz="6" w:space="0" w:color="9E9C9C"/>
                      </w:divBdr>
                      <w:divsChild>
                        <w:div w:id="2137285452">
                          <w:marLeft w:val="0"/>
                          <w:marRight w:val="0"/>
                          <w:marTop w:val="0"/>
                          <w:marBottom w:val="0"/>
                          <w:divBdr>
                            <w:top w:val="none" w:sz="0" w:space="0" w:color="auto"/>
                            <w:left w:val="none" w:sz="0" w:space="0" w:color="auto"/>
                            <w:bottom w:val="none" w:sz="0" w:space="0" w:color="auto"/>
                            <w:right w:val="none" w:sz="0" w:space="0" w:color="auto"/>
                          </w:divBdr>
                          <w:divsChild>
                            <w:div w:id="213728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7285584">
      <w:marLeft w:val="0"/>
      <w:marRight w:val="0"/>
      <w:marTop w:val="0"/>
      <w:marBottom w:val="0"/>
      <w:divBdr>
        <w:top w:val="none" w:sz="0" w:space="0" w:color="auto"/>
        <w:left w:val="none" w:sz="0" w:space="0" w:color="auto"/>
        <w:bottom w:val="none" w:sz="0" w:space="0" w:color="auto"/>
        <w:right w:val="none" w:sz="0" w:space="0" w:color="auto"/>
      </w:divBdr>
    </w:div>
    <w:div w:id="2137285585">
      <w:marLeft w:val="0"/>
      <w:marRight w:val="0"/>
      <w:marTop w:val="0"/>
      <w:marBottom w:val="0"/>
      <w:divBdr>
        <w:top w:val="none" w:sz="0" w:space="0" w:color="auto"/>
        <w:left w:val="none" w:sz="0" w:space="0" w:color="auto"/>
        <w:bottom w:val="none" w:sz="0" w:space="0" w:color="auto"/>
        <w:right w:val="none" w:sz="0" w:space="0" w:color="auto"/>
      </w:divBdr>
    </w:div>
    <w:div w:id="2137285587">
      <w:marLeft w:val="0"/>
      <w:marRight w:val="0"/>
      <w:marTop w:val="0"/>
      <w:marBottom w:val="0"/>
      <w:divBdr>
        <w:top w:val="none" w:sz="0" w:space="0" w:color="auto"/>
        <w:left w:val="none" w:sz="0" w:space="0" w:color="auto"/>
        <w:bottom w:val="none" w:sz="0" w:space="0" w:color="auto"/>
        <w:right w:val="none" w:sz="0" w:space="0" w:color="auto"/>
      </w:divBdr>
    </w:div>
    <w:div w:id="2137285588">
      <w:marLeft w:val="0"/>
      <w:marRight w:val="0"/>
      <w:marTop w:val="0"/>
      <w:marBottom w:val="0"/>
      <w:divBdr>
        <w:top w:val="none" w:sz="0" w:space="0" w:color="auto"/>
        <w:left w:val="none" w:sz="0" w:space="0" w:color="auto"/>
        <w:bottom w:val="none" w:sz="0" w:space="0" w:color="auto"/>
        <w:right w:val="none" w:sz="0" w:space="0" w:color="auto"/>
      </w:divBdr>
    </w:div>
    <w:div w:id="2137285589">
      <w:marLeft w:val="0"/>
      <w:marRight w:val="0"/>
      <w:marTop w:val="0"/>
      <w:marBottom w:val="0"/>
      <w:divBdr>
        <w:top w:val="none" w:sz="0" w:space="0" w:color="auto"/>
        <w:left w:val="none" w:sz="0" w:space="0" w:color="auto"/>
        <w:bottom w:val="none" w:sz="0" w:space="0" w:color="auto"/>
        <w:right w:val="none" w:sz="0" w:space="0" w:color="auto"/>
      </w:divBdr>
    </w:div>
    <w:div w:id="2137285590">
      <w:marLeft w:val="0"/>
      <w:marRight w:val="0"/>
      <w:marTop w:val="0"/>
      <w:marBottom w:val="0"/>
      <w:divBdr>
        <w:top w:val="none" w:sz="0" w:space="0" w:color="auto"/>
        <w:left w:val="none" w:sz="0" w:space="0" w:color="auto"/>
        <w:bottom w:val="none" w:sz="0" w:space="0" w:color="auto"/>
        <w:right w:val="none" w:sz="0" w:space="0" w:color="auto"/>
      </w:divBdr>
    </w:div>
    <w:div w:id="2137285591">
      <w:marLeft w:val="0"/>
      <w:marRight w:val="0"/>
      <w:marTop w:val="0"/>
      <w:marBottom w:val="0"/>
      <w:divBdr>
        <w:top w:val="none" w:sz="0" w:space="0" w:color="auto"/>
        <w:left w:val="none" w:sz="0" w:space="0" w:color="auto"/>
        <w:bottom w:val="none" w:sz="0" w:space="0" w:color="auto"/>
        <w:right w:val="none" w:sz="0" w:space="0" w:color="auto"/>
      </w:divBdr>
    </w:div>
    <w:div w:id="2137285592">
      <w:marLeft w:val="0"/>
      <w:marRight w:val="0"/>
      <w:marTop w:val="0"/>
      <w:marBottom w:val="0"/>
      <w:divBdr>
        <w:top w:val="none" w:sz="0" w:space="0" w:color="auto"/>
        <w:left w:val="none" w:sz="0" w:space="0" w:color="auto"/>
        <w:bottom w:val="none" w:sz="0" w:space="0" w:color="auto"/>
        <w:right w:val="none" w:sz="0" w:space="0" w:color="auto"/>
      </w:divBdr>
    </w:div>
    <w:div w:id="2137285593">
      <w:marLeft w:val="0"/>
      <w:marRight w:val="0"/>
      <w:marTop w:val="0"/>
      <w:marBottom w:val="0"/>
      <w:divBdr>
        <w:top w:val="none" w:sz="0" w:space="0" w:color="auto"/>
        <w:left w:val="none" w:sz="0" w:space="0" w:color="auto"/>
        <w:bottom w:val="none" w:sz="0" w:space="0" w:color="auto"/>
        <w:right w:val="none" w:sz="0" w:space="0" w:color="auto"/>
      </w:divBdr>
    </w:div>
    <w:div w:id="2137285594">
      <w:marLeft w:val="0"/>
      <w:marRight w:val="0"/>
      <w:marTop w:val="0"/>
      <w:marBottom w:val="0"/>
      <w:divBdr>
        <w:top w:val="none" w:sz="0" w:space="0" w:color="auto"/>
        <w:left w:val="none" w:sz="0" w:space="0" w:color="auto"/>
        <w:bottom w:val="none" w:sz="0" w:space="0" w:color="auto"/>
        <w:right w:val="none" w:sz="0" w:space="0" w:color="auto"/>
      </w:divBdr>
    </w:div>
    <w:div w:id="2137285595">
      <w:marLeft w:val="0"/>
      <w:marRight w:val="0"/>
      <w:marTop w:val="0"/>
      <w:marBottom w:val="0"/>
      <w:divBdr>
        <w:top w:val="none" w:sz="0" w:space="0" w:color="auto"/>
        <w:left w:val="none" w:sz="0" w:space="0" w:color="auto"/>
        <w:bottom w:val="none" w:sz="0" w:space="0" w:color="auto"/>
        <w:right w:val="none" w:sz="0" w:space="0" w:color="auto"/>
      </w:divBdr>
    </w:div>
    <w:div w:id="2137285596">
      <w:marLeft w:val="0"/>
      <w:marRight w:val="0"/>
      <w:marTop w:val="0"/>
      <w:marBottom w:val="0"/>
      <w:divBdr>
        <w:top w:val="none" w:sz="0" w:space="0" w:color="auto"/>
        <w:left w:val="none" w:sz="0" w:space="0" w:color="auto"/>
        <w:bottom w:val="none" w:sz="0" w:space="0" w:color="auto"/>
        <w:right w:val="none" w:sz="0" w:space="0" w:color="auto"/>
      </w:divBdr>
    </w:div>
    <w:div w:id="2137285597">
      <w:marLeft w:val="0"/>
      <w:marRight w:val="0"/>
      <w:marTop w:val="0"/>
      <w:marBottom w:val="0"/>
      <w:divBdr>
        <w:top w:val="none" w:sz="0" w:space="0" w:color="auto"/>
        <w:left w:val="none" w:sz="0" w:space="0" w:color="auto"/>
        <w:bottom w:val="none" w:sz="0" w:space="0" w:color="auto"/>
        <w:right w:val="none" w:sz="0" w:space="0" w:color="auto"/>
      </w:divBdr>
    </w:div>
    <w:div w:id="2137285598">
      <w:marLeft w:val="0"/>
      <w:marRight w:val="0"/>
      <w:marTop w:val="0"/>
      <w:marBottom w:val="0"/>
      <w:divBdr>
        <w:top w:val="none" w:sz="0" w:space="0" w:color="auto"/>
        <w:left w:val="none" w:sz="0" w:space="0" w:color="auto"/>
        <w:bottom w:val="none" w:sz="0" w:space="0" w:color="auto"/>
        <w:right w:val="none" w:sz="0" w:space="0" w:color="auto"/>
      </w:divBdr>
    </w:div>
    <w:div w:id="2137285600">
      <w:marLeft w:val="0"/>
      <w:marRight w:val="0"/>
      <w:marTop w:val="0"/>
      <w:marBottom w:val="0"/>
      <w:divBdr>
        <w:top w:val="none" w:sz="0" w:space="0" w:color="auto"/>
        <w:left w:val="none" w:sz="0" w:space="0" w:color="auto"/>
        <w:bottom w:val="none" w:sz="0" w:space="0" w:color="auto"/>
        <w:right w:val="none" w:sz="0" w:space="0" w:color="auto"/>
      </w:divBdr>
      <w:divsChild>
        <w:div w:id="2137285446">
          <w:marLeft w:val="0"/>
          <w:marRight w:val="0"/>
          <w:marTop w:val="0"/>
          <w:marBottom w:val="0"/>
          <w:divBdr>
            <w:top w:val="none" w:sz="0" w:space="0" w:color="auto"/>
            <w:left w:val="none" w:sz="0" w:space="0" w:color="auto"/>
            <w:bottom w:val="none" w:sz="0" w:space="0" w:color="auto"/>
            <w:right w:val="none" w:sz="0" w:space="0" w:color="auto"/>
          </w:divBdr>
        </w:div>
      </w:divsChild>
    </w:div>
    <w:div w:id="2137285601">
      <w:marLeft w:val="0"/>
      <w:marRight w:val="0"/>
      <w:marTop w:val="0"/>
      <w:marBottom w:val="0"/>
      <w:divBdr>
        <w:top w:val="none" w:sz="0" w:space="0" w:color="auto"/>
        <w:left w:val="none" w:sz="0" w:space="0" w:color="auto"/>
        <w:bottom w:val="none" w:sz="0" w:space="0" w:color="auto"/>
        <w:right w:val="none" w:sz="0" w:space="0" w:color="auto"/>
      </w:divBdr>
    </w:div>
    <w:div w:id="2137285603">
      <w:marLeft w:val="0"/>
      <w:marRight w:val="0"/>
      <w:marTop w:val="0"/>
      <w:marBottom w:val="0"/>
      <w:divBdr>
        <w:top w:val="none" w:sz="0" w:space="0" w:color="auto"/>
        <w:left w:val="none" w:sz="0" w:space="0" w:color="auto"/>
        <w:bottom w:val="none" w:sz="0" w:space="0" w:color="auto"/>
        <w:right w:val="none" w:sz="0" w:space="0" w:color="auto"/>
      </w:divBdr>
    </w:div>
    <w:div w:id="2137285606">
      <w:marLeft w:val="0"/>
      <w:marRight w:val="0"/>
      <w:marTop w:val="0"/>
      <w:marBottom w:val="0"/>
      <w:divBdr>
        <w:top w:val="none" w:sz="0" w:space="0" w:color="auto"/>
        <w:left w:val="none" w:sz="0" w:space="0" w:color="auto"/>
        <w:bottom w:val="none" w:sz="0" w:space="0" w:color="auto"/>
        <w:right w:val="none" w:sz="0" w:space="0" w:color="auto"/>
      </w:divBdr>
    </w:div>
    <w:div w:id="2137285607">
      <w:marLeft w:val="0"/>
      <w:marRight w:val="0"/>
      <w:marTop w:val="0"/>
      <w:marBottom w:val="0"/>
      <w:divBdr>
        <w:top w:val="none" w:sz="0" w:space="0" w:color="auto"/>
        <w:left w:val="none" w:sz="0" w:space="0" w:color="auto"/>
        <w:bottom w:val="none" w:sz="0" w:space="0" w:color="auto"/>
        <w:right w:val="none" w:sz="0" w:space="0" w:color="auto"/>
      </w:divBdr>
    </w:div>
    <w:div w:id="2137285608">
      <w:marLeft w:val="0"/>
      <w:marRight w:val="0"/>
      <w:marTop w:val="0"/>
      <w:marBottom w:val="0"/>
      <w:divBdr>
        <w:top w:val="none" w:sz="0" w:space="0" w:color="auto"/>
        <w:left w:val="none" w:sz="0" w:space="0" w:color="auto"/>
        <w:bottom w:val="none" w:sz="0" w:space="0" w:color="auto"/>
        <w:right w:val="none" w:sz="0" w:space="0" w:color="auto"/>
      </w:divBdr>
    </w:div>
    <w:div w:id="2137285609">
      <w:marLeft w:val="0"/>
      <w:marRight w:val="0"/>
      <w:marTop w:val="0"/>
      <w:marBottom w:val="0"/>
      <w:divBdr>
        <w:top w:val="none" w:sz="0" w:space="0" w:color="auto"/>
        <w:left w:val="none" w:sz="0" w:space="0" w:color="auto"/>
        <w:bottom w:val="none" w:sz="0" w:space="0" w:color="auto"/>
        <w:right w:val="none" w:sz="0" w:space="0" w:color="auto"/>
      </w:divBdr>
    </w:div>
    <w:div w:id="2137285610">
      <w:marLeft w:val="0"/>
      <w:marRight w:val="0"/>
      <w:marTop w:val="0"/>
      <w:marBottom w:val="0"/>
      <w:divBdr>
        <w:top w:val="none" w:sz="0" w:space="0" w:color="auto"/>
        <w:left w:val="none" w:sz="0" w:space="0" w:color="auto"/>
        <w:bottom w:val="none" w:sz="0" w:space="0" w:color="auto"/>
        <w:right w:val="none" w:sz="0" w:space="0" w:color="auto"/>
      </w:divBdr>
    </w:div>
    <w:div w:id="2137285611">
      <w:marLeft w:val="0"/>
      <w:marRight w:val="0"/>
      <w:marTop w:val="0"/>
      <w:marBottom w:val="0"/>
      <w:divBdr>
        <w:top w:val="none" w:sz="0" w:space="0" w:color="auto"/>
        <w:left w:val="none" w:sz="0" w:space="0" w:color="auto"/>
        <w:bottom w:val="none" w:sz="0" w:space="0" w:color="auto"/>
        <w:right w:val="none" w:sz="0" w:space="0" w:color="auto"/>
      </w:divBdr>
    </w:div>
    <w:div w:id="2137285612">
      <w:marLeft w:val="0"/>
      <w:marRight w:val="0"/>
      <w:marTop w:val="0"/>
      <w:marBottom w:val="0"/>
      <w:divBdr>
        <w:top w:val="none" w:sz="0" w:space="0" w:color="auto"/>
        <w:left w:val="none" w:sz="0" w:space="0" w:color="auto"/>
        <w:bottom w:val="none" w:sz="0" w:space="0" w:color="auto"/>
        <w:right w:val="none" w:sz="0" w:space="0" w:color="auto"/>
      </w:divBdr>
    </w:div>
    <w:div w:id="2137285613">
      <w:marLeft w:val="0"/>
      <w:marRight w:val="0"/>
      <w:marTop w:val="0"/>
      <w:marBottom w:val="0"/>
      <w:divBdr>
        <w:top w:val="none" w:sz="0" w:space="0" w:color="auto"/>
        <w:left w:val="none" w:sz="0" w:space="0" w:color="auto"/>
        <w:bottom w:val="none" w:sz="0" w:space="0" w:color="auto"/>
        <w:right w:val="none" w:sz="0" w:space="0" w:color="auto"/>
      </w:divBdr>
    </w:div>
    <w:div w:id="2137285614">
      <w:marLeft w:val="0"/>
      <w:marRight w:val="0"/>
      <w:marTop w:val="0"/>
      <w:marBottom w:val="0"/>
      <w:divBdr>
        <w:top w:val="none" w:sz="0" w:space="0" w:color="auto"/>
        <w:left w:val="none" w:sz="0" w:space="0" w:color="auto"/>
        <w:bottom w:val="none" w:sz="0" w:space="0" w:color="auto"/>
        <w:right w:val="none" w:sz="0" w:space="0" w:color="auto"/>
      </w:divBdr>
    </w:div>
    <w:div w:id="2137285616">
      <w:marLeft w:val="0"/>
      <w:marRight w:val="0"/>
      <w:marTop w:val="0"/>
      <w:marBottom w:val="0"/>
      <w:divBdr>
        <w:top w:val="none" w:sz="0" w:space="0" w:color="auto"/>
        <w:left w:val="none" w:sz="0" w:space="0" w:color="auto"/>
        <w:bottom w:val="none" w:sz="0" w:space="0" w:color="auto"/>
        <w:right w:val="none" w:sz="0" w:space="0" w:color="auto"/>
      </w:divBdr>
    </w:div>
    <w:div w:id="2137285617">
      <w:marLeft w:val="0"/>
      <w:marRight w:val="0"/>
      <w:marTop w:val="0"/>
      <w:marBottom w:val="0"/>
      <w:divBdr>
        <w:top w:val="none" w:sz="0" w:space="0" w:color="auto"/>
        <w:left w:val="none" w:sz="0" w:space="0" w:color="auto"/>
        <w:bottom w:val="none" w:sz="0" w:space="0" w:color="auto"/>
        <w:right w:val="none" w:sz="0" w:space="0" w:color="auto"/>
      </w:divBdr>
    </w:div>
    <w:div w:id="2137285618">
      <w:marLeft w:val="0"/>
      <w:marRight w:val="0"/>
      <w:marTop w:val="0"/>
      <w:marBottom w:val="0"/>
      <w:divBdr>
        <w:top w:val="none" w:sz="0" w:space="0" w:color="auto"/>
        <w:left w:val="none" w:sz="0" w:space="0" w:color="auto"/>
        <w:bottom w:val="none" w:sz="0" w:space="0" w:color="auto"/>
        <w:right w:val="none" w:sz="0" w:space="0" w:color="auto"/>
      </w:divBdr>
      <w:divsChild>
        <w:div w:id="2137285513">
          <w:marLeft w:val="0"/>
          <w:marRight w:val="0"/>
          <w:marTop w:val="0"/>
          <w:marBottom w:val="0"/>
          <w:divBdr>
            <w:top w:val="none" w:sz="0" w:space="0" w:color="auto"/>
            <w:left w:val="none" w:sz="0" w:space="0" w:color="auto"/>
            <w:bottom w:val="none" w:sz="0" w:space="0" w:color="auto"/>
            <w:right w:val="none" w:sz="0" w:space="0" w:color="auto"/>
          </w:divBdr>
        </w:div>
      </w:divsChild>
    </w:div>
    <w:div w:id="2137285619">
      <w:marLeft w:val="0"/>
      <w:marRight w:val="0"/>
      <w:marTop w:val="0"/>
      <w:marBottom w:val="0"/>
      <w:divBdr>
        <w:top w:val="none" w:sz="0" w:space="0" w:color="auto"/>
        <w:left w:val="none" w:sz="0" w:space="0" w:color="auto"/>
        <w:bottom w:val="none" w:sz="0" w:space="0" w:color="auto"/>
        <w:right w:val="none" w:sz="0" w:space="0" w:color="auto"/>
      </w:divBdr>
    </w:div>
    <w:div w:id="2137285620">
      <w:marLeft w:val="0"/>
      <w:marRight w:val="0"/>
      <w:marTop w:val="0"/>
      <w:marBottom w:val="0"/>
      <w:divBdr>
        <w:top w:val="none" w:sz="0" w:space="0" w:color="auto"/>
        <w:left w:val="none" w:sz="0" w:space="0" w:color="auto"/>
        <w:bottom w:val="none" w:sz="0" w:space="0" w:color="auto"/>
        <w:right w:val="none" w:sz="0" w:space="0" w:color="auto"/>
      </w:divBdr>
    </w:div>
    <w:div w:id="2137285622">
      <w:marLeft w:val="0"/>
      <w:marRight w:val="0"/>
      <w:marTop w:val="0"/>
      <w:marBottom w:val="0"/>
      <w:divBdr>
        <w:top w:val="none" w:sz="0" w:space="0" w:color="auto"/>
        <w:left w:val="none" w:sz="0" w:space="0" w:color="auto"/>
        <w:bottom w:val="none" w:sz="0" w:space="0" w:color="auto"/>
        <w:right w:val="none" w:sz="0" w:space="0" w:color="auto"/>
      </w:divBdr>
    </w:div>
    <w:div w:id="2137285623">
      <w:marLeft w:val="0"/>
      <w:marRight w:val="0"/>
      <w:marTop w:val="0"/>
      <w:marBottom w:val="0"/>
      <w:divBdr>
        <w:top w:val="none" w:sz="0" w:space="0" w:color="auto"/>
        <w:left w:val="none" w:sz="0" w:space="0" w:color="auto"/>
        <w:bottom w:val="none" w:sz="0" w:space="0" w:color="auto"/>
        <w:right w:val="none" w:sz="0" w:space="0" w:color="auto"/>
      </w:divBdr>
    </w:div>
    <w:div w:id="2137285624">
      <w:marLeft w:val="0"/>
      <w:marRight w:val="0"/>
      <w:marTop w:val="0"/>
      <w:marBottom w:val="0"/>
      <w:divBdr>
        <w:top w:val="none" w:sz="0" w:space="0" w:color="auto"/>
        <w:left w:val="none" w:sz="0" w:space="0" w:color="auto"/>
        <w:bottom w:val="none" w:sz="0" w:space="0" w:color="auto"/>
        <w:right w:val="none" w:sz="0" w:space="0" w:color="auto"/>
      </w:divBdr>
    </w:div>
    <w:div w:id="2137285625">
      <w:marLeft w:val="0"/>
      <w:marRight w:val="0"/>
      <w:marTop w:val="0"/>
      <w:marBottom w:val="0"/>
      <w:divBdr>
        <w:top w:val="none" w:sz="0" w:space="0" w:color="auto"/>
        <w:left w:val="none" w:sz="0" w:space="0" w:color="auto"/>
        <w:bottom w:val="none" w:sz="0" w:space="0" w:color="auto"/>
        <w:right w:val="none" w:sz="0" w:space="0" w:color="auto"/>
      </w:divBdr>
    </w:div>
    <w:div w:id="2137285626">
      <w:marLeft w:val="0"/>
      <w:marRight w:val="0"/>
      <w:marTop w:val="0"/>
      <w:marBottom w:val="0"/>
      <w:divBdr>
        <w:top w:val="none" w:sz="0" w:space="0" w:color="auto"/>
        <w:left w:val="none" w:sz="0" w:space="0" w:color="auto"/>
        <w:bottom w:val="none" w:sz="0" w:space="0" w:color="auto"/>
        <w:right w:val="none" w:sz="0" w:space="0" w:color="auto"/>
      </w:divBdr>
    </w:div>
    <w:div w:id="2137285628">
      <w:marLeft w:val="0"/>
      <w:marRight w:val="0"/>
      <w:marTop w:val="0"/>
      <w:marBottom w:val="0"/>
      <w:divBdr>
        <w:top w:val="none" w:sz="0" w:space="0" w:color="auto"/>
        <w:left w:val="none" w:sz="0" w:space="0" w:color="auto"/>
        <w:bottom w:val="none" w:sz="0" w:space="0" w:color="auto"/>
        <w:right w:val="none" w:sz="0" w:space="0" w:color="auto"/>
      </w:divBdr>
    </w:div>
    <w:div w:id="2137285629">
      <w:marLeft w:val="0"/>
      <w:marRight w:val="0"/>
      <w:marTop w:val="0"/>
      <w:marBottom w:val="0"/>
      <w:divBdr>
        <w:top w:val="none" w:sz="0" w:space="0" w:color="auto"/>
        <w:left w:val="none" w:sz="0" w:space="0" w:color="auto"/>
        <w:bottom w:val="none" w:sz="0" w:space="0" w:color="auto"/>
        <w:right w:val="none" w:sz="0" w:space="0" w:color="auto"/>
      </w:divBdr>
    </w:div>
    <w:div w:id="2137285630">
      <w:marLeft w:val="0"/>
      <w:marRight w:val="0"/>
      <w:marTop w:val="0"/>
      <w:marBottom w:val="0"/>
      <w:divBdr>
        <w:top w:val="none" w:sz="0" w:space="0" w:color="auto"/>
        <w:left w:val="none" w:sz="0" w:space="0" w:color="auto"/>
        <w:bottom w:val="none" w:sz="0" w:space="0" w:color="auto"/>
        <w:right w:val="none" w:sz="0" w:space="0" w:color="auto"/>
      </w:divBdr>
    </w:div>
    <w:div w:id="2137285631">
      <w:marLeft w:val="0"/>
      <w:marRight w:val="0"/>
      <w:marTop w:val="0"/>
      <w:marBottom w:val="0"/>
      <w:divBdr>
        <w:top w:val="none" w:sz="0" w:space="0" w:color="auto"/>
        <w:left w:val="none" w:sz="0" w:space="0" w:color="auto"/>
        <w:bottom w:val="none" w:sz="0" w:space="0" w:color="auto"/>
        <w:right w:val="none" w:sz="0" w:space="0" w:color="auto"/>
      </w:divBdr>
    </w:div>
    <w:div w:id="2137285632">
      <w:marLeft w:val="0"/>
      <w:marRight w:val="0"/>
      <w:marTop w:val="0"/>
      <w:marBottom w:val="0"/>
      <w:divBdr>
        <w:top w:val="none" w:sz="0" w:space="0" w:color="auto"/>
        <w:left w:val="none" w:sz="0" w:space="0" w:color="auto"/>
        <w:bottom w:val="none" w:sz="0" w:space="0" w:color="auto"/>
        <w:right w:val="none" w:sz="0" w:space="0" w:color="auto"/>
      </w:divBdr>
    </w:div>
    <w:div w:id="2137285633">
      <w:marLeft w:val="0"/>
      <w:marRight w:val="0"/>
      <w:marTop w:val="0"/>
      <w:marBottom w:val="0"/>
      <w:divBdr>
        <w:top w:val="none" w:sz="0" w:space="0" w:color="auto"/>
        <w:left w:val="none" w:sz="0" w:space="0" w:color="auto"/>
        <w:bottom w:val="none" w:sz="0" w:space="0" w:color="auto"/>
        <w:right w:val="none" w:sz="0" w:space="0" w:color="auto"/>
      </w:divBdr>
    </w:div>
    <w:div w:id="2137285634">
      <w:marLeft w:val="0"/>
      <w:marRight w:val="0"/>
      <w:marTop w:val="0"/>
      <w:marBottom w:val="0"/>
      <w:divBdr>
        <w:top w:val="none" w:sz="0" w:space="0" w:color="auto"/>
        <w:left w:val="none" w:sz="0" w:space="0" w:color="auto"/>
        <w:bottom w:val="none" w:sz="0" w:space="0" w:color="auto"/>
        <w:right w:val="none" w:sz="0" w:space="0" w:color="auto"/>
      </w:divBdr>
    </w:div>
    <w:div w:id="2137285635">
      <w:marLeft w:val="0"/>
      <w:marRight w:val="0"/>
      <w:marTop w:val="0"/>
      <w:marBottom w:val="0"/>
      <w:divBdr>
        <w:top w:val="none" w:sz="0" w:space="0" w:color="auto"/>
        <w:left w:val="none" w:sz="0" w:space="0" w:color="auto"/>
        <w:bottom w:val="none" w:sz="0" w:space="0" w:color="auto"/>
        <w:right w:val="none" w:sz="0" w:space="0" w:color="auto"/>
      </w:divBdr>
    </w:div>
    <w:div w:id="2137285636">
      <w:marLeft w:val="0"/>
      <w:marRight w:val="0"/>
      <w:marTop w:val="0"/>
      <w:marBottom w:val="0"/>
      <w:divBdr>
        <w:top w:val="none" w:sz="0" w:space="0" w:color="auto"/>
        <w:left w:val="none" w:sz="0" w:space="0" w:color="auto"/>
        <w:bottom w:val="none" w:sz="0" w:space="0" w:color="auto"/>
        <w:right w:val="none" w:sz="0" w:space="0" w:color="auto"/>
      </w:divBdr>
    </w:div>
    <w:div w:id="2137285637">
      <w:marLeft w:val="0"/>
      <w:marRight w:val="0"/>
      <w:marTop w:val="0"/>
      <w:marBottom w:val="0"/>
      <w:divBdr>
        <w:top w:val="none" w:sz="0" w:space="0" w:color="auto"/>
        <w:left w:val="none" w:sz="0" w:space="0" w:color="auto"/>
        <w:bottom w:val="none" w:sz="0" w:space="0" w:color="auto"/>
        <w:right w:val="none" w:sz="0" w:space="0" w:color="auto"/>
      </w:divBdr>
    </w:div>
    <w:div w:id="2137285638">
      <w:marLeft w:val="0"/>
      <w:marRight w:val="0"/>
      <w:marTop w:val="0"/>
      <w:marBottom w:val="0"/>
      <w:divBdr>
        <w:top w:val="none" w:sz="0" w:space="0" w:color="auto"/>
        <w:left w:val="none" w:sz="0" w:space="0" w:color="auto"/>
        <w:bottom w:val="none" w:sz="0" w:space="0" w:color="auto"/>
        <w:right w:val="none" w:sz="0" w:space="0" w:color="auto"/>
      </w:divBdr>
    </w:div>
    <w:div w:id="2137285639">
      <w:marLeft w:val="0"/>
      <w:marRight w:val="0"/>
      <w:marTop w:val="0"/>
      <w:marBottom w:val="0"/>
      <w:divBdr>
        <w:top w:val="none" w:sz="0" w:space="0" w:color="auto"/>
        <w:left w:val="none" w:sz="0" w:space="0" w:color="auto"/>
        <w:bottom w:val="none" w:sz="0" w:space="0" w:color="auto"/>
        <w:right w:val="none" w:sz="0" w:space="0" w:color="auto"/>
      </w:divBdr>
    </w:div>
    <w:div w:id="2137285640">
      <w:marLeft w:val="0"/>
      <w:marRight w:val="0"/>
      <w:marTop w:val="0"/>
      <w:marBottom w:val="0"/>
      <w:divBdr>
        <w:top w:val="none" w:sz="0" w:space="0" w:color="auto"/>
        <w:left w:val="none" w:sz="0" w:space="0" w:color="auto"/>
        <w:bottom w:val="none" w:sz="0" w:space="0" w:color="auto"/>
        <w:right w:val="none" w:sz="0" w:space="0" w:color="auto"/>
      </w:divBdr>
    </w:div>
    <w:div w:id="2137285642">
      <w:marLeft w:val="0"/>
      <w:marRight w:val="0"/>
      <w:marTop w:val="0"/>
      <w:marBottom w:val="0"/>
      <w:divBdr>
        <w:top w:val="none" w:sz="0" w:space="0" w:color="auto"/>
        <w:left w:val="none" w:sz="0" w:space="0" w:color="auto"/>
        <w:bottom w:val="none" w:sz="0" w:space="0" w:color="auto"/>
        <w:right w:val="none" w:sz="0" w:space="0" w:color="auto"/>
      </w:divBdr>
    </w:div>
    <w:div w:id="2137285643">
      <w:marLeft w:val="0"/>
      <w:marRight w:val="0"/>
      <w:marTop w:val="0"/>
      <w:marBottom w:val="0"/>
      <w:divBdr>
        <w:top w:val="none" w:sz="0" w:space="0" w:color="auto"/>
        <w:left w:val="none" w:sz="0" w:space="0" w:color="auto"/>
        <w:bottom w:val="none" w:sz="0" w:space="0" w:color="auto"/>
        <w:right w:val="none" w:sz="0" w:space="0" w:color="auto"/>
      </w:divBdr>
    </w:div>
    <w:div w:id="2137285644">
      <w:marLeft w:val="0"/>
      <w:marRight w:val="0"/>
      <w:marTop w:val="0"/>
      <w:marBottom w:val="0"/>
      <w:divBdr>
        <w:top w:val="none" w:sz="0" w:space="0" w:color="auto"/>
        <w:left w:val="none" w:sz="0" w:space="0" w:color="auto"/>
        <w:bottom w:val="none" w:sz="0" w:space="0" w:color="auto"/>
        <w:right w:val="none" w:sz="0" w:space="0" w:color="auto"/>
      </w:divBdr>
    </w:div>
    <w:div w:id="2137285645">
      <w:marLeft w:val="0"/>
      <w:marRight w:val="0"/>
      <w:marTop w:val="0"/>
      <w:marBottom w:val="0"/>
      <w:divBdr>
        <w:top w:val="none" w:sz="0" w:space="0" w:color="auto"/>
        <w:left w:val="none" w:sz="0" w:space="0" w:color="auto"/>
        <w:bottom w:val="none" w:sz="0" w:space="0" w:color="auto"/>
        <w:right w:val="none" w:sz="0" w:space="0" w:color="auto"/>
      </w:divBdr>
    </w:div>
    <w:div w:id="2137285646">
      <w:marLeft w:val="0"/>
      <w:marRight w:val="0"/>
      <w:marTop w:val="0"/>
      <w:marBottom w:val="0"/>
      <w:divBdr>
        <w:top w:val="none" w:sz="0" w:space="0" w:color="auto"/>
        <w:left w:val="none" w:sz="0" w:space="0" w:color="auto"/>
        <w:bottom w:val="none" w:sz="0" w:space="0" w:color="auto"/>
        <w:right w:val="none" w:sz="0" w:space="0" w:color="auto"/>
      </w:divBdr>
      <w:divsChild>
        <w:div w:id="2137285561">
          <w:marLeft w:val="0"/>
          <w:marRight w:val="0"/>
          <w:marTop w:val="0"/>
          <w:marBottom w:val="0"/>
          <w:divBdr>
            <w:top w:val="none" w:sz="0" w:space="0" w:color="auto"/>
            <w:left w:val="none" w:sz="0" w:space="0" w:color="auto"/>
            <w:bottom w:val="none" w:sz="0" w:space="0" w:color="auto"/>
            <w:right w:val="none" w:sz="0" w:space="0" w:color="auto"/>
          </w:divBdr>
        </w:div>
        <w:div w:id="2137285566">
          <w:marLeft w:val="0"/>
          <w:marRight w:val="0"/>
          <w:marTop w:val="0"/>
          <w:marBottom w:val="0"/>
          <w:divBdr>
            <w:top w:val="none" w:sz="0" w:space="0" w:color="auto"/>
            <w:left w:val="none" w:sz="0" w:space="0" w:color="auto"/>
            <w:bottom w:val="none" w:sz="0" w:space="0" w:color="auto"/>
            <w:right w:val="none" w:sz="0" w:space="0" w:color="auto"/>
          </w:divBdr>
        </w:div>
      </w:divsChild>
    </w:div>
    <w:div w:id="2137285647">
      <w:marLeft w:val="0"/>
      <w:marRight w:val="0"/>
      <w:marTop w:val="0"/>
      <w:marBottom w:val="0"/>
      <w:divBdr>
        <w:top w:val="none" w:sz="0" w:space="0" w:color="auto"/>
        <w:left w:val="none" w:sz="0" w:space="0" w:color="auto"/>
        <w:bottom w:val="none" w:sz="0" w:space="0" w:color="auto"/>
        <w:right w:val="none" w:sz="0" w:space="0" w:color="auto"/>
      </w:divBdr>
      <w:divsChild>
        <w:div w:id="2137285627">
          <w:marLeft w:val="0"/>
          <w:marRight w:val="0"/>
          <w:marTop w:val="0"/>
          <w:marBottom w:val="0"/>
          <w:divBdr>
            <w:top w:val="none" w:sz="0" w:space="0" w:color="auto"/>
            <w:left w:val="none" w:sz="0" w:space="0" w:color="auto"/>
            <w:bottom w:val="none" w:sz="0" w:space="0" w:color="auto"/>
            <w:right w:val="none" w:sz="0" w:space="0" w:color="auto"/>
          </w:divBdr>
        </w:div>
      </w:divsChild>
    </w:div>
    <w:div w:id="2137285648">
      <w:marLeft w:val="0"/>
      <w:marRight w:val="0"/>
      <w:marTop w:val="0"/>
      <w:marBottom w:val="0"/>
      <w:divBdr>
        <w:top w:val="none" w:sz="0" w:space="0" w:color="auto"/>
        <w:left w:val="none" w:sz="0" w:space="0" w:color="auto"/>
        <w:bottom w:val="none" w:sz="0" w:space="0" w:color="auto"/>
        <w:right w:val="none" w:sz="0" w:space="0" w:color="auto"/>
      </w:divBdr>
      <w:divsChild>
        <w:div w:id="2137285541">
          <w:marLeft w:val="0"/>
          <w:marRight w:val="0"/>
          <w:marTop w:val="0"/>
          <w:marBottom w:val="0"/>
          <w:divBdr>
            <w:top w:val="none" w:sz="0" w:space="0" w:color="auto"/>
            <w:left w:val="none" w:sz="0" w:space="0" w:color="auto"/>
            <w:bottom w:val="none" w:sz="0" w:space="0" w:color="auto"/>
            <w:right w:val="none" w:sz="0" w:space="0" w:color="auto"/>
          </w:divBdr>
        </w:div>
      </w:divsChild>
    </w:div>
    <w:div w:id="2137285649">
      <w:marLeft w:val="0"/>
      <w:marRight w:val="0"/>
      <w:marTop w:val="0"/>
      <w:marBottom w:val="0"/>
      <w:divBdr>
        <w:top w:val="none" w:sz="0" w:space="0" w:color="auto"/>
        <w:left w:val="none" w:sz="0" w:space="0" w:color="auto"/>
        <w:bottom w:val="none" w:sz="0" w:space="0" w:color="auto"/>
        <w:right w:val="none" w:sz="0" w:space="0" w:color="auto"/>
      </w:divBdr>
    </w:div>
    <w:div w:id="2137285650">
      <w:marLeft w:val="0"/>
      <w:marRight w:val="0"/>
      <w:marTop w:val="0"/>
      <w:marBottom w:val="0"/>
      <w:divBdr>
        <w:top w:val="none" w:sz="0" w:space="0" w:color="auto"/>
        <w:left w:val="none" w:sz="0" w:space="0" w:color="auto"/>
        <w:bottom w:val="none" w:sz="0" w:space="0" w:color="auto"/>
        <w:right w:val="none" w:sz="0" w:space="0" w:color="auto"/>
      </w:divBdr>
    </w:div>
    <w:div w:id="2137285651">
      <w:marLeft w:val="0"/>
      <w:marRight w:val="0"/>
      <w:marTop w:val="0"/>
      <w:marBottom w:val="0"/>
      <w:divBdr>
        <w:top w:val="none" w:sz="0" w:space="0" w:color="auto"/>
        <w:left w:val="none" w:sz="0" w:space="0" w:color="auto"/>
        <w:bottom w:val="none" w:sz="0" w:space="0" w:color="auto"/>
        <w:right w:val="none" w:sz="0" w:space="0" w:color="auto"/>
      </w:divBdr>
    </w:div>
    <w:div w:id="2137285652">
      <w:marLeft w:val="0"/>
      <w:marRight w:val="0"/>
      <w:marTop w:val="0"/>
      <w:marBottom w:val="0"/>
      <w:divBdr>
        <w:top w:val="none" w:sz="0" w:space="0" w:color="auto"/>
        <w:left w:val="none" w:sz="0" w:space="0" w:color="auto"/>
        <w:bottom w:val="none" w:sz="0" w:space="0" w:color="auto"/>
        <w:right w:val="none" w:sz="0" w:space="0" w:color="auto"/>
      </w:divBdr>
    </w:div>
    <w:div w:id="2137285653">
      <w:marLeft w:val="0"/>
      <w:marRight w:val="0"/>
      <w:marTop w:val="0"/>
      <w:marBottom w:val="0"/>
      <w:divBdr>
        <w:top w:val="none" w:sz="0" w:space="0" w:color="auto"/>
        <w:left w:val="none" w:sz="0" w:space="0" w:color="auto"/>
        <w:bottom w:val="none" w:sz="0" w:space="0" w:color="auto"/>
        <w:right w:val="none" w:sz="0" w:space="0" w:color="auto"/>
      </w:divBdr>
      <w:divsChild>
        <w:div w:id="2137285526">
          <w:marLeft w:val="0"/>
          <w:marRight w:val="0"/>
          <w:marTop w:val="0"/>
          <w:marBottom w:val="0"/>
          <w:divBdr>
            <w:top w:val="none" w:sz="0" w:space="0" w:color="auto"/>
            <w:left w:val="none" w:sz="0" w:space="0" w:color="auto"/>
            <w:bottom w:val="none" w:sz="0" w:space="0" w:color="auto"/>
            <w:right w:val="none" w:sz="0" w:space="0" w:color="auto"/>
          </w:divBdr>
          <w:divsChild>
            <w:div w:id="2137285473">
              <w:marLeft w:val="0"/>
              <w:marRight w:val="0"/>
              <w:marTop w:val="0"/>
              <w:marBottom w:val="0"/>
              <w:divBdr>
                <w:top w:val="none" w:sz="0" w:space="0" w:color="auto"/>
                <w:left w:val="none" w:sz="0" w:space="0" w:color="auto"/>
                <w:bottom w:val="none" w:sz="0" w:space="0" w:color="auto"/>
                <w:right w:val="none" w:sz="0" w:space="0" w:color="auto"/>
              </w:divBdr>
            </w:div>
            <w:div w:id="2137285493">
              <w:marLeft w:val="0"/>
              <w:marRight w:val="0"/>
              <w:marTop w:val="0"/>
              <w:marBottom w:val="0"/>
              <w:divBdr>
                <w:top w:val="none" w:sz="0" w:space="0" w:color="auto"/>
                <w:left w:val="none" w:sz="0" w:space="0" w:color="auto"/>
                <w:bottom w:val="none" w:sz="0" w:space="0" w:color="auto"/>
                <w:right w:val="none" w:sz="0" w:space="0" w:color="auto"/>
              </w:divBdr>
            </w:div>
            <w:div w:id="213728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285654">
      <w:marLeft w:val="0"/>
      <w:marRight w:val="0"/>
      <w:marTop w:val="0"/>
      <w:marBottom w:val="0"/>
      <w:divBdr>
        <w:top w:val="none" w:sz="0" w:space="0" w:color="auto"/>
        <w:left w:val="none" w:sz="0" w:space="0" w:color="auto"/>
        <w:bottom w:val="none" w:sz="0" w:space="0" w:color="auto"/>
        <w:right w:val="none" w:sz="0" w:space="0" w:color="auto"/>
      </w:divBdr>
    </w:div>
    <w:div w:id="2137285655">
      <w:marLeft w:val="0"/>
      <w:marRight w:val="0"/>
      <w:marTop w:val="0"/>
      <w:marBottom w:val="0"/>
      <w:divBdr>
        <w:top w:val="none" w:sz="0" w:space="0" w:color="auto"/>
        <w:left w:val="none" w:sz="0" w:space="0" w:color="auto"/>
        <w:bottom w:val="none" w:sz="0" w:space="0" w:color="auto"/>
        <w:right w:val="none" w:sz="0" w:space="0" w:color="auto"/>
      </w:divBdr>
    </w:div>
    <w:div w:id="2137285657">
      <w:marLeft w:val="0"/>
      <w:marRight w:val="0"/>
      <w:marTop w:val="0"/>
      <w:marBottom w:val="0"/>
      <w:divBdr>
        <w:top w:val="none" w:sz="0" w:space="0" w:color="auto"/>
        <w:left w:val="none" w:sz="0" w:space="0" w:color="auto"/>
        <w:bottom w:val="none" w:sz="0" w:space="0" w:color="auto"/>
        <w:right w:val="none" w:sz="0" w:space="0" w:color="auto"/>
      </w:divBdr>
      <w:divsChild>
        <w:div w:id="2137285447">
          <w:marLeft w:val="0"/>
          <w:marRight w:val="0"/>
          <w:marTop w:val="0"/>
          <w:marBottom w:val="0"/>
          <w:divBdr>
            <w:top w:val="none" w:sz="0" w:space="0" w:color="auto"/>
            <w:left w:val="none" w:sz="0" w:space="0" w:color="auto"/>
            <w:bottom w:val="none" w:sz="0" w:space="0" w:color="auto"/>
            <w:right w:val="none" w:sz="0" w:space="0" w:color="auto"/>
          </w:divBdr>
        </w:div>
        <w:div w:id="2137285456">
          <w:marLeft w:val="0"/>
          <w:marRight w:val="0"/>
          <w:marTop w:val="0"/>
          <w:marBottom w:val="0"/>
          <w:divBdr>
            <w:top w:val="none" w:sz="0" w:space="0" w:color="auto"/>
            <w:left w:val="none" w:sz="0" w:space="0" w:color="auto"/>
            <w:bottom w:val="none" w:sz="0" w:space="0" w:color="auto"/>
            <w:right w:val="none" w:sz="0" w:space="0" w:color="auto"/>
          </w:divBdr>
        </w:div>
        <w:div w:id="2137285544">
          <w:marLeft w:val="0"/>
          <w:marRight w:val="0"/>
          <w:marTop w:val="0"/>
          <w:marBottom w:val="0"/>
          <w:divBdr>
            <w:top w:val="none" w:sz="0" w:space="0" w:color="auto"/>
            <w:left w:val="none" w:sz="0" w:space="0" w:color="auto"/>
            <w:bottom w:val="none" w:sz="0" w:space="0" w:color="auto"/>
            <w:right w:val="none" w:sz="0" w:space="0" w:color="auto"/>
          </w:divBdr>
        </w:div>
        <w:div w:id="2137285599">
          <w:marLeft w:val="0"/>
          <w:marRight w:val="0"/>
          <w:marTop w:val="0"/>
          <w:marBottom w:val="0"/>
          <w:divBdr>
            <w:top w:val="none" w:sz="0" w:space="0" w:color="auto"/>
            <w:left w:val="none" w:sz="0" w:space="0" w:color="auto"/>
            <w:bottom w:val="none" w:sz="0" w:space="0" w:color="auto"/>
            <w:right w:val="none" w:sz="0" w:space="0" w:color="auto"/>
          </w:divBdr>
        </w:div>
        <w:div w:id="2137285604">
          <w:marLeft w:val="0"/>
          <w:marRight w:val="0"/>
          <w:marTop w:val="0"/>
          <w:marBottom w:val="0"/>
          <w:divBdr>
            <w:top w:val="none" w:sz="0" w:space="0" w:color="auto"/>
            <w:left w:val="none" w:sz="0" w:space="0" w:color="auto"/>
            <w:bottom w:val="none" w:sz="0" w:space="0" w:color="auto"/>
            <w:right w:val="none" w:sz="0" w:space="0" w:color="auto"/>
          </w:divBdr>
        </w:div>
        <w:div w:id="2137285621">
          <w:marLeft w:val="0"/>
          <w:marRight w:val="0"/>
          <w:marTop w:val="0"/>
          <w:marBottom w:val="0"/>
          <w:divBdr>
            <w:top w:val="none" w:sz="0" w:space="0" w:color="auto"/>
            <w:left w:val="none" w:sz="0" w:space="0" w:color="auto"/>
            <w:bottom w:val="none" w:sz="0" w:space="0" w:color="auto"/>
            <w:right w:val="none" w:sz="0" w:space="0" w:color="auto"/>
          </w:divBdr>
        </w:div>
        <w:div w:id="21372856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llent@metro.net" TargetMode="External"/><Relationship Id="rId13" Type="http://schemas.openxmlformats.org/officeDocument/2006/relationships/hyperlink" Target="http://www.metro.net/riding_metro/default.htm" TargetMode="External"/><Relationship Id="rId3" Type="http://schemas.openxmlformats.org/officeDocument/2006/relationships/styles" Target="styles.xml"/><Relationship Id="rId7" Type="http://schemas.openxmlformats.org/officeDocument/2006/relationships/hyperlink" Target="mailto:allent@metro.net" TargetMode="External"/><Relationship Id="rId12" Type="http://schemas.openxmlformats.org/officeDocument/2006/relationships/hyperlink" Target="http://www.metro.net/board/mtgsched.ht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etro.net/projects_plans/default.ht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metro.net/news_info/default.htm" TargetMode="External"/><Relationship Id="rId4" Type="http://schemas.microsoft.com/office/2007/relationships/stylesWithEffects" Target="stylesWithEffects.xml"/><Relationship Id="rId9" Type="http://schemas.openxmlformats.org/officeDocument/2006/relationships/hyperlink" Target="http://www.metro.net/" TargetMode="External"/><Relationship Id="rId14" Type="http://schemas.openxmlformats.org/officeDocument/2006/relationships/hyperlink" Target="http://www.metro.net/libra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86E8C5-2B3B-4EAB-A186-DA3B3FA0B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2</Pages>
  <Words>681</Words>
  <Characters>3886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Daily Brief - Friday, September 28, 2012</vt:lpstr>
    </vt:vector>
  </TitlesOfParts>
  <Company>mta</Company>
  <LinksUpToDate>false</LinksUpToDate>
  <CharactersWithSpaces>4558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Daily Brief - Friday, September 28, 2012</dc:title>
  <dc:subject/>
  <dc:creator>Michelle Stewart</dc:creator>
  <cp:keywords/>
  <dc:description/>
  <cp:lastModifiedBy>unruhz</cp:lastModifiedBy>
  <cp:revision>17</cp:revision>
  <cp:lastPrinted>2009-11-13T00:30:00Z</cp:lastPrinted>
  <dcterms:created xsi:type="dcterms:W3CDTF">2012-07-18T18:54:00Z</dcterms:created>
  <dcterms:modified xsi:type="dcterms:W3CDTF">2014-05-03T00:41:00Z</dcterms:modified>
</cp:coreProperties>
</file>