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396841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396841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396841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C72528" w:rsidRPr="00E13EB0" w:rsidRDefault="00A41C44" w:rsidP="00C72528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Tues</w:t>
                  </w:r>
                  <w:r w:rsidR="00D72D07">
                    <w:rPr>
                      <w:rFonts w:ascii="Arial" w:hAnsi="Arial" w:cs="Arial"/>
                      <w:b/>
                      <w:sz w:val="20"/>
                      <w:szCs w:val="20"/>
                    </w:rPr>
                    <w:t>day</w:t>
                  </w:r>
                  <w:r w:rsidR="002C7F8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December 4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2012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bookmarkEnd w:id="0"/>
                  <w:bookmarkEnd w:id="1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121204</w:t>
                  </w:r>
                  <w:r w:rsidR="005B577F">
                    <w:rPr>
                      <w:rFonts w:ascii="Arial" w:hAnsi="Arial" w:cs="Arial"/>
                      <w:b/>
                      <w:sz w:val="20"/>
                      <w:szCs w:val="20"/>
                    </w:rPr>
                    <w:t>-1</w:t>
                  </w:r>
                </w:p>
                <w:p w:rsidR="00E967EA" w:rsidRDefault="003A3582" w:rsidP="00B72DE4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FB1729" w:rsidRDefault="00840868" w:rsidP="0025784A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40868">
                    <w:rPr>
                      <w:rFonts w:ascii="Arial" w:hAnsi="Arial" w:cs="Arial"/>
                      <w:b/>
                      <w:sz w:val="20"/>
                      <w:szCs w:val="20"/>
                    </w:rPr>
                    <w:t>Senator Carol Liu (D-Pasadena) Introduces Legislation To Establish A Lower Vote Threshold For Transportation Sales Taxes</w:t>
                  </w:r>
                  <w:r w:rsidRPr="00E967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840868" w:rsidRPr="00E967EA" w:rsidRDefault="00840868" w:rsidP="0025784A">
                  <w:pPr>
                    <w:spacing w:before="100" w:beforeAutospacing="1" w:after="100" w:afterAutospacing="1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A1587" w:rsidRPr="00396841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DC4E73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124332" w:rsidRPr="00840868" w:rsidRDefault="00840868" w:rsidP="00FB172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840868">
              <w:rPr>
                <w:rFonts w:ascii="Arial" w:hAnsi="Arial" w:cs="Arial"/>
                <w:b/>
                <w:sz w:val="20"/>
                <w:szCs w:val="20"/>
              </w:rPr>
              <w:t>Senator Carol Liu (D-Pasadena) Introduces Legislation To Establish A Lower Vote Threshold For Transportation Sales Taxes</w:t>
            </w:r>
            <w:r w:rsidRPr="00840868">
              <w:rPr>
                <w:rFonts w:ascii="Arial" w:hAnsi="Arial" w:cs="Arial"/>
                <w:sz w:val="20"/>
                <w:szCs w:val="20"/>
              </w:rPr>
              <w:br/>
              <w:t> </w:t>
            </w:r>
            <w:r w:rsidRPr="00840868">
              <w:rPr>
                <w:rFonts w:ascii="Arial" w:hAnsi="Arial" w:cs="Arial"/>
                <w:sz w:val="20"/>
                <w:szCs w:val="20"/>
              </w:rPr>
              <w:br/>
              <w:t>Yesterday marked the first day of the 2013-2014 legislative session for the State of California and a number of bills were introduced</w:t>
            </w:r>
            <w:proofErr w:type="gramStart"/>
            <w:r w:rsidRPr="0084086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840868">
              <w:rPr>
                <w:rFonts w:ascii="Arial" w:hAnsi="Arial" w:cs="Arial"/>
                <w:sz w:val="20"/>
                <w:szCs w:val="20"/>
              </w:rPr>
              <w:t>Senator Carol Liu (D-Pasadena) introduced a proposed constitutional amendment, SCA 4, that would establish a lower vote threshold of 55 percent for propositions related to funding local transportat</w:t>
            </w:r>
            <w:r w:rsidR="003C6BDA">
              <w:rPr>
                <w:rFonts w:ascii="Arial" w:hAnsi="Arial" w:cs="Arial"/>
                <w:sz w:val="20"/>
                <w:szCs w:val="20"/>
              </w:rPr>
              <w:t>ion projects</w:t>
            </w:r>
            <w:proofErr w:type="gramStart"/>
            <w:r w:rsidR="003C6BD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840868">
              <w:rPr>
                <w:rFonts w:ascii="Arial" w:hAnsi="Arial" w:cs="Arial"/>
                <w:sz w:val="20"/>
                <w:szCs w:val="20"/>
              </w:rPr>
              <w:t>Metro staff will bring this to the Board for consideration and further discussion during the January 2013 Board cycle.</w:t>
            </w:r>
          </w:p>
          <w:p w:rsidR="00840868" w:rsidRPr="00B72DE4" w:rsidRDefault="00840868" w:rsidP="00FB172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DA5C8D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E58"/>
    <w:multiLevelType w:val="hybridMultilevel"/>
    <w:tmpl w:val="23AC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D5397"/>
    <w:multiLevelType w:val="hybridMultilevel"/>
    <w:tmpl w:val="0EE4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B1B8A"/>
    <w:multiLevelType w:val="hybridMultilevel"/>
    <w:tmpl w:val="BB589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44570E"/>
    <w:multiLevelType w:val="hybridMultilevel"/>
    <w:tmpl w:val="E394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E1578"/>
    <w:multiLevelType w:val="hybridMultilevel"/>
    <w:tmpl w:val="AB78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A028F"/>
    <w:multiLevelType w:val="hybridMultilevel"/>
    <w:tmpl w:val="1CE0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75C4"/>
    <w:rsid w:val="00007C23"/>
    <w:rsid w:val="000102DC"/>
    <w:rsid w:val="00012FA6"/>
    <w:rsid w:val="000139E8"/>
    <w:rsid w:val="000154AC"/>
    <w:rsid w:val="00015AB3"/>
    <w:rsid w:val="00017085"/>
    <w:rsid w:val="00020536"/>
    <w:rsid w:val="000207AE"/>
    <w:rsid w:val="00020FDA"/>
    <w:rsid w:val="00021F92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5DB6"/>
    <w:rsid w:val="00045FD1"/>
    <w:rsid w:val="00046C08"/>
    <w:rsid w:val="00051F06"/>
    <w:rsid w:val="0005457D"/>
    <w:rsid w:val="00054D3F"/>
    <w:rsid w:val="000572A1"/>
    <w:rsid w:val="0006089D"/>
    <w:rsid w:val="00061DA4"/>
    <w:rsid w:val="00061DF6"/>
    <w:rsid w:val="00063D13"/>
    <w:rsid w:val="0006487A"/>
    <w:rsid w:val="000652B9"/>
    <w:rsid w:val="00065F1D"/>
    <w:rsid w:val="00066AB3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940E3"/>
    <w:rsid w:val="00094F90"/>
    <w:rsid w:val="000A0927"/>
    <w:rsid w:val="000A114A"/>
    <w:rsid w:val="000A1CA7"/>
    <w:rsid w:val="000A2AE4"/>
    <w:rsid w:val="000A5E5E"/>
    <w:rsid w:val="000A7198"/>
    <w:rsid w:val="000B0642"/>
    <w:rsid w:val="000B094A"/>
    <w:rsid w:val="000B1050"/>
    <w:rsid w:val="000B12D3"/>
    <w:rsid w:val="000B2E77"/>
    <w:rsid w:val="000B4B3F"/>
    <w:rsid w:val="000B5072"/>
    <w:rsid w:val="000B50C6"/>
    <w:rsid w:val="000B5DCD"/>
    <w:rsid w:val="000B7BE7"/>
    <w:rsid w:val="000D0C55"/>
    <w:rsid w:val="000D0F52"/>
    <w:rsid w:val="000D31EA"/>
    <w:rsid w:val="000D4545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0F7885"/>
    <w:rsid w:val="000F7BE9"/>
    <w:rsid w:val="00100046"/>
    <w:rsid w:val="00101663"/>
    <w:rsid w:val="00102462"/>
    <w:rsid w:val="001024EA"/>
    <w:rsid w:val="00104613"/>
    <w:rsid w:val="00106FB7"/>
    <w:rsid w:val="00107F24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24332"/>
    <w:rsid w:val="0012447A"/>
    <w:rsid w:val="00131F8A"/>
    <w:rsid w:val="00133DE3"/>
    <w:rsid w:val="0013598A"/>
    <w:rsid w:val="00140BF0"/>
    <w:rsid w:val="00142D39"/>
    <w:rsid w:val="00144DE3"/>
    <w:rsid w:val="001516C8"/>
    <w:rsid w:val="00155857"/>
    <w:rsid w:val="001568E2"/>
    <w:rsid w:val="00156E4E"/>
    <w:rsid w:val="00161260"/>
    <w:rsid w:val="00161FF3"/>
    <w:rsid w:val="00164F01"/>
    <w:rsid w:val="00171EC7"/>
    <w:rsid w:val="00173C25"/>
    <w:rsid w:val="001758E9"/>
    <w:rsid w:val="001768C2"/>
    <w:rsid w:val="00176FFD"/>
    <w:rsid w:val="00177E50"/>
    <w:rsid w:val="001801B7"/>
    <w:rsid w:val="0018236A"/>
    <w:rsid w:val="00182F9C"/>
    <w:rsid w:val="001830A4"/>
    <w:rsid w:val="00184486"/>
    <w:rsid w:val="0018542B"/>
    <w:rsid w:val="001924C4"/>
    <w:rsid w:val="00192B2F"/>
    <w:rsid w:val="00193028"/>
    <w:rsid w:val="00194418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0E9"/>
    <w:rsid w:val="001C46DB"/>
    <w:rsid w:val="001C7611"/>
    <w:rsid w:val="001D0A80"/>
    <w:rsid w:val="001D19E3"/>
    <w:rsid w:val="001D326E"/>
    <w:rsid w:val="001D5350"/>
    <w:rsid w:val="001E15CE"/>
    <w:rsid w:val="001E1600"/>
    <w:rsid w:val="001E5EC2"/>
    <w:rsid w:val="001F41C3"/>
    <w:rsid w:val="001F619D"/>
    <w:rsid w:val="001F6DF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598A"/>
    <w:rsid w:val="0021649B"/>
    <w:rsid w:val="00216F8B"/>
    <w:rsid w:val="00217EBF"/>
    <w:rsid w:val="00222847"/>
    <w:rsid w:val="0022388D"/>
    <w:rsid w:val="0022501F"/>
    <w:rsid w:val="0023327D"/>
    <w:rsid w:val="002348F7"/>
    <w:rsid w:val="00234FC7"/>
    <w:rsid w:val="00236825"/>
    <w:rsid w:val="00237458"/>
    <w:rsid w:val="00237AE3"/>
    <w:rsid w:val="002416AF"/>
    <w:rsid w:val="00242D5E"/>
    <w:rsid w:val="00244E0B"/>
    <w:rsid w:val="002457AB"/>
    <w:rsid w:val="00254409"/>
    <w:rsid w:val="00254FD9"/>
    <w:rsid w:val="002569D1"/>
    <w:rsid w:val="0025784A"/>
    <w:rsid w:val="002579A1"/>
    <w:rsid w:val="00261482"/>
    <w:rsid w:val="0026235C"/>
    <w:rsid w:val="00262D5E"/>
    <w:rsid w:val="0026338C"/>
    <w:rsid w:val="00263DE9"/>
    <w:rsid w:val="0027079D"/>
    <w:rsid w:val="00271A46"/>
    <w:rsid w:val="00271F1A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871B9"/>
    <w:rsid w:val="00290257"/>
    <w:rsid w:val="002905A3"/>
    <w:rsid w:val="00292BCF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64A3"/>
    <w:rsid w:val="002E1D89"/>
    <w:rsid w:val="002E3483"/>
    <w:rsid w:val="002E5169"/>
    <w:rsid w:val="002E6597"/>
    <w:rsid w:val="002E7252"/>
    <w:rsid w:val="002F092E"/>
    <w:rsid w:val="002F0DD4"/>
    <w:rsid w:val="002F190E"/>
    <w:rsid w:val="002F1A3F"/>
    <w:rsid w:val="002F2498"/>
    <w:rsid w:val="002F73DE"/>
    <w:rsid w:val="002F7921"/>
    <w:rsid w:val="00300552"/>
    <w:rsid w:val="0030590B"/>
    <w:rsid w:val="00310518"/>
    <w:rsid w:val="00310655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976BC"/>
    <w:rsid w:val="003A13E2"/>
    <w:rsid w:val="003A2A6B"/>
    <w:rsid w:val="003A3488"/>
    <w:rsid w:val="003A3582"/>
    <w:rsid w:val="003A67F3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6BDA"/>
    <w:rsid w:val="003C7B26"/>
    <w:rsid w:val="003D1953"/>
    <w:rsid w:val="003D24AF"/>
    <w:rsid w:val="003D26C0"/>
    <w:rsid w:val="003D2EF5"/>
    <w:rsid w:val="003D30AC"/>
    <w:rsid w:val="003D4080"/>
    <w:rsid w:val="003D6F3E"/>
    <w:rsid w:val="003D6FFD"/>
    <w:rsid w:val="003E1400"/>
    <w:rsid w:val="003E7447"/>
    <w:rsid w:val="003F19AF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3D8F"/>
    <w:rsid w:val="0040515F"/>
    <w:rsid w:val="00405AB5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21037"/>
    <w:rsid w:val="004302D2"/>
    <w:rsid w:val="004307F5"/>
    <w:rsid w:val="0043123C"/>
    <w:rsid w:val="00432631"/>
    <w:rsid w:val="00432FEF"/>
    <w:rsid w:val="004339D9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57379"/>
    <w:rsid w:val="00462011"/>
    <w:rsid w:val="0046242D"/>
    <w:rsid w:val="00462C4C"/>
    <w:rsid w:val="00464E17"/>
    <w:rsid w:val="00466229"/>
    <w:rsid w:val="0046667A"/>
    <w:rsid w:val="004673F7"/>
    <w:rsid w:val="00473DF5"/>
    <w:rsid w:val="00473F59"/>
    <w:rsid w:val="004752E3"/>
    <w:rsid w:val="00476275"/>
    <w:rsid w:val="004803B5"/>
    <w:rsid w:val="004833B5"/>
    <w:rsid w:val="0048760E"/>
    <w:rsid w:val="004906AD"/>
    <w:rsid w:val="004915A3"/>
    <w:rsid w:val="00492092"/>
    <w:rsid w:val="0049418F"/>
    <w:rsid w:val="00495DD6"/>
    <w:rsid w:val="004A1625"/>
    <w:rsid w:val="004A3B6F"/>
    <w:rsid w:val="004A3EBF"/>
    <w:rsid w:val="004A471F"/>
    <w:rsid w:val="004A7D90"/>
    <w:rsid w:val="004B0F7E"/>
    <w:rsid w:val="004B2B4F"/>
    <w:rsid w:val="004B47EB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7547"/>
    <w:rsid w:val="004E01C8"/>
    <w:rsid w:val="004E0519"/>
    <w:rsid w:val="004E1AA8"/>
    <w:rsid w:val="004E5521"/>
    <w:rsid w:val="004E5789"/>
    <w:rsid w:val="004E5F96"/>
    <w:rsid w:val="004E7628"/>
    <w:rsid w:val="004F0627"/>
    <w:rsid w:val="004F1DD4"/>
    <w:rsid w:val="004F322C"/>
    <w:rsid w:val="004F4A47"/>
    <w:rsid w:val="004F5B43"/>
    <w:rsid w:val="004F6126"/>
    <w:rsid w:val="0050113A"/>
    <w:rsid w:val="00502765"/>
    <w:rsid w:val="00503348"/>
    <w:rsid w:val="0050358F"/>
    <w:rsid w:val="005061FD"/>
    <w:rsid w:val="00507896"/>
    <w:rsid w:val="00507ACF"/>
    <w:rsid w:val="00510DAC"/>
    <w:rsid w:val="0051123F"/>
    <w:rsid w:val="005118C0"/>
    <w:rsid w:val="00514274"/>
    <w:rsid w:val="005155E2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9E"/>
    <w:rsid w:val="005450F6"/>
    <w:rsid w:val="005468C3"/>
    <w:rsid w:val="0055050F"/>
    <w:rsid w:val="005505DF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3472"/>
    <w:rsid w:val="0059576A"/>
    <w:rsid w:val="00597D36"/>
    <w:rsid w:val="005A3C96"/>
    <w:rsid w:val="005A467F"/>
    <w:rsid w:val="005A4F63"/>
    <w:rsid w:val="005A6E75"/>
    <w:rsid w:val="005A7CA5"/>
    <w:rsid w:val="005B27B9"/>
    <w:rsid w:val="005B3B62"/>
    <w:rsid w:val="005B577F"/>
    <w:rsid w:val="005C2756"/>
    <w:rsid w:val="005C3750"/>
    <w:rsid w:val="005C68E4"/>
    <w:rsid w:val="005C7064"/>
    <w:rsid w:val="005C78A2"/>
    <w:rsid w:val="005D0F78"/>
    <w:rsid w:val="005D1B04"/>
    <w:rsid w:val="005D472F"/>
    <w:rsid w:val="005D48C7"/>
    <w:rsid w:val="005D7D74"/>
    <w:rsid w:val="005E3087"/>
    <w:rsid w:val="005E77F7"/>
    <w:rsid w:val="005F022C"/>
    <w:rsid w:val="005F1F0A"/>
    <w:rsid w:val="005F32D0"/>
    <w:rsid w:val="005F6C09"/>
    <w:rsid w:val="005F6DF1"/>
    <w:rsid w:val="00600146"/>
    <w:rsid w:val="006008DB"/>
    <w:rsid w:val="00602A16"/>
    <w:rsid w:val="006030EA"/>
    <w:rsid w:val="006034D2"/>
    <w:rsid w:val="00610B7D"/>
    <w:rsid w:val="006129E7"/>
    <w:rsid w:val="00615480"/>
    <w:rsid w:val="00615871"/>
    <w:rsid w:val="00616CF4"/>
    <w:rsid w:val="0061720B"/>
    <w:rsid w:val="00620090"/>
    <w:rsid w:val="0062364C"/>
    <w:rsid w:val="00624BEE"/>
    <w:rsid w:val="00632FC9"/>
    <w:rsid w:val="006342AD"/>
    <w:rsid w:val="00635E10"/>
    <w:rsid w:val="0063787D"/>
    <w:rsid w:val="00641BDE"/>
    <w:rsid w:val="0064221D"/>
    <w:rsid w:val="0064536E"/>
    <w:rsid w:val="00646DAD"/>
    <w:rsid w:val="006472BB"/>
    <w:rsid w:val="0064787F"/>
    <w:rsid w:val="006510CB"/>
    <w:rsid w:val="00652314"/>
    <w:rsid w:val="006528FC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1435"/>
    <w:rsid w:val="00682452"/>
    <w:rsid w:val="00682CFC"/>
    <w:rsid w:val="0068321B"/>
    <w:rsid w:val="00683E96"/>
    <w:rsid w:val="006850A4"/>
    <w:rsid w:val="00685FBD"/>
    <w:rsid w:val="006A3520"/>
    <w:rsid w:val="006A4558"/>
    <w:rsid w:val="006A6384"/>
    <w:rsid w:val="006A7C6C"/>
    <w:rsid w:val="006B676F"/>
    <w:rsid w:val="006B72C3"/>
    <w:rsid w:val="006B7549"/>
    <w:rsid w:val="006B7FAE"/>
    <w:rsid w:val="006C2436"/>
    <w:rsid w:val="006C3298"/>
    <w:rsid w:val="006C3C8F"/>
    <w:rsid w:val="006C4FD5"/>
    <w:rsid w:val="006C73DC"/>
    <w:rsid w:val="006C78F0"/>
    <w:rsid w:val="006D0BCE"/>
    <w:rsid w:val="006D4268"/>
    <w:rsid w:val="006E05A1"/>
    <w:rsid w:val="006E14B7"/>
    <w:rsid w:val="006E3512"/>
    <w:rsid w:val="006E5843"/>
    <w:rsid w:val="006E5AFF"/>
    <w:rsid w:val="006E791F"/>
    <w:rsid w:val="006F0E40"/>
    <w:rsid w:val="006F1F25"/>
    <w:rsid w:val="006F25D8"/>
    <w:rsid w:val="006F5E5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23C0A"/>
    <w:rsid w:val="00724BE7"/>
    <w:rsid w:val="007255C5"/>
    <w:rsid w:val="00726B7A"/>
    <w:rsid w:val="0073082E"/>
    <w:rsid w:val="00732106"/>
    <w:rsid w:val="007333C9"/>
    <w:rsid w:val="007340D0"/>
    <w:rsid w:val="007400A6"/>
    <w:rsid w:val="007402E6"/>
    <w:rsid w:val="00741E48"/>
    <w:rsid w:val="00744BF4"/>
    <w:rsid w:val="0074613C"/>
    <w:rsid w:val="00750A01"/>
    <w:rsid w:val="007515FF"/>
    <w:rsid w:val="00756390"/>
    <w:rsid w:val="00756464"/>
    <w:rsid w:val="007567DD"/>
    <w:rsid w:val="00763B66"/>
    <w:rsid w:val="007648BD"/>
    <w:rsid w:val="00764AC7"/>
    <w:rsid w:val="007661F7"/>
    <w:rsid w:val="00766B4D"/>
    <w:rsid w:val="007702C2"/>
    <w:rsid w:val="0077493F"/>
    <w:rsid w:val="0077523F"/>
    <w:rsid w:val="00777F4C"/>
    <w:rsid w:val="00781B9B"/>
    <w:rsid w:val="007857EF"/>
    <w:rsid w:val="00786963"/>
    <w:rsid w:val="007869E4"/>
    <w:rsid w:val="00790C18"/>
    <w:rsid w:val="00792849"/>
    <w:rsid w:val="007959D8"/>
    <w:rsid w:val="00796942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B6307"/>
    <w:rsid w:val="007C485C"/>
    <w:rsid w:val="007C4BC9"/>
    <w:rsid w:val="007D17B6"/>
    <w:rsid w:val="007D19B3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712E"/>
    <w:rsid w:val="007F1520"/>
    <w:rsid w:val="007F3BF9"/>
    <w:rsid w:val="007F5B5D"/>
    <w:rsid w:val="007F6993"/>
    <w:rsid w:val="007F792A"/>
    <w:rsid w:val="008026AA"/>
    <w:rsid w:val="00804EBF"/>
    <w:rsid w:val="00806030"/>
    <w:rsid w:val="00806103"/>
    <w:rsid w:val="00807B9D"/>
    <w:rsid w:val="00812E41"/>
    <w:rsid w:val="00815DB7"/>
    <w:rsid w:val="00815FCE"/>
    <w:rsid w:val="008245B3"/>
    <w:rsid w:val="008257BB"/>
    <w:rsid w:val="00826C8A"/>
    <w:rsid w:val="008279A8"/>
    <w:rsid w:val="0083012C"/>
    <w:rsid w:val="0083031C"/>
    <w:rsid w:val="0083048A"/>
    <w:rsid w:val="00831F96"/>
    <w:rsid w:val="0083385C"/>
    <w:rsid w:val="00840868"/>
    <w:rsid w:val="00845032"/>
    <w:rsid w:val="00845E34"/>
    <w:rsid w:val="008464CF"/>
    <w:rsid w:val="00854A92"/>
    <w:rsid w:val="00856402"/>
    <w:rsid w:val="00857C58"/>
    <w:rsid w:val="008655A5"/>
    <w:rsid w:val="00866881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298F"/>
    <w:rsid w:val="008854B2"/>
    <w:rsid w:val="00887F84"/>
    <w:rsid w:val="00890DC4"/>
    <w:rsid w:val="00892668"/>
    <w:rsid w:val="008930F5"/>
    <w:rsid w:val="00895BC7"/>
    <w:rsid w:val="00895FC1"/>
    <w:rsid w:val="0089777A"/>
    <w:rsid w:val="008A01CC"/>
    <w:rsid w:val="008A1110"/>
    <w:rsid w:val="008A14EB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63F7"/>
    <w:rsid w:val="008C3100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764"/>
    <w:rsid w:val="00910925"/>
    <w:rsid w:val="00910AFA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4FA4"/>
    <w:rsid w:val="00956245"/>
    <w:rsid w:val="00956CA0"/>
    <w:rsid w:val="009573D6"/>
    <w:rsid w:val="0095744C"/>
    <w:rsid w:val="00960442"/>
    <w:rsid w:val="009635B5"/>
    <w:rsid w:val="0096433B"/>
    <w:rsid w:val="00964478"/>
    <w:rsid w:val="00964AC1"/>
    <w:rsid w:val="0096749C"/>
    <w:rsid w:val="00970BA7"/>
    <w:rsid w:val="00971C7F"/>
    <w:rsid w:val="00972DAF"/>
    <w:rsid w:val="00972EBD"/>
    <w:rsid w:val="00975607"/>
    <w:rsid w:val="00975EFD"/>
    <w:rsid w:val="009767AA"/>
    <w:rsid w:val="00976C05"/>
    <w:rsid w:val="009826BD"/>
    <w:rsid w:val="0098328A"/>
    <w:rsid w:val="009862E5"/>
    <w:rsid w:val="00986D0B"/>
    <w:rsid w:val="00990077"/>
    <w:rsid w:val="009917CD"/>
    <w:rsid w:val="00994003"/>
    <w:rsid w:val="009941DC"/>
    <w:rsid w:val="00996BEA"/>
    <w:rsid w:val="009A497E"/>
    <w:rsid w:val="009A4E09"/>
    <w:rsid w:val="009B1332"/>
    <w:rsid w:val="009B13EC"/>
    <w:rsid w:val="009B45A4"/>
    <w:rsid w:val="009B4724"/>
    <w:rsid w:val="009B4D4F"/>
    <w:rsid w:val="009B4FCE"/>
    <w:rsid w:val="009B4FFF"/>
    <w:rsid w:val="009C0FAA"/>
    <w:rsid w:val="009C2C3D"/>
    <w:rsid w:val="009C6084"/>
    <w:rsid w:val="009C633C"/>
    <w:rsid w:val="009C6683"/>
    <w:rsid w:val="009D07DF"/>
    <w:rsid w:val="009D18C9"/>
    <w:rsid w:val="009D3846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2E37"/>
    <w:rsid w:val="00A04E97"/>
    <w:rsid w:val="00A055D5"/>
    <w:rsid w:val="00A06573"/>
    <w:rsid w:val="00A07435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1C44"/>
    <w:rsid w:val="00A432A9"/>
    <w:rsid w:val="00A51333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C71"/>
    <w:rsid w:val="00A63E00"/>
    <w:rsid w:val="00A63E49"/>
    <w:rsid w:val="00A64E96"/>
    <w:rsid w:val="00A67B40"/>
    <w:rsid w:val="00A754CC"/>
    <w:rsid w:val="00A76A40"/>
    <w:rsid w:val="00A76CB1"/>
    <w:rsid w:val="00A80B42"/>
    <w:rsid w:val="00A81433"/>
    <w:rsid w:val="00A827A3"/>
    <w:rsid w:val="00A82A59"/>
    <w:rsid w:val="00A842D0"/>
    <w:rsid w:val="00A85C88"/>
    <w:rsid w:val="00A86F8C"/>
    <w:rsid w:val="00A90874"/>
    <w:rsid w:val="00A9258D"/>
    <w:rsid w:val="00A93A40"/>
    <w:rsid w:val="00A9769D"/>
    <w:rsid w:val="00A97FB4"/>
    <w:rsid w:val="00AA2EE6"/>
    <w:rsid w:val="00AA351C"/>
    <w:rsid w:val="00AA39D8"/>
    <w:rsid w:val="00AA3F44"/>
    <w:rsid w:val="00AA7CF3"/>
    <w:rsid w:val="00AB08D4"/>
    <w:rsid w:val="00AB0C3C"/>
    <w:rsid w:val="00AB42AC"/>
    <w:rsid w:val="00AB53FB"/>
    <w:rsid w:val="00AB549C"/>
    <w:rsid w:val="00AB5724"/>
    <w:rsid w:val="00AB5792"/>
    <w:rsid w:val="00AB6BA3"/>
    <w:rsid w:val="00AC19B6"/>
    <w:rsid w:val="00AC6D10"/>
    <w:rsid w:val="00AC7122"/>
    <w:rsid w:val="00AC7F6E"/>
    <w:rsid w:val="00AD0A04"/>
    <w:rsid w:val="00AD1B07"/>
    <w:rsid w:val="00AD2915"/>
    <w:rsid w:val="00AD3F8B"/>
    <w:rsid w:val="00AD5516"/>
    <w:rsid w:val="00AD6BE9"/>
    <w:rsid w:val="00AE43CF"/>
    <w:rsid w:val="00AE6BA2"/>
    <w:rsid w:val="00AE7960"/>
    <w:rsid w:val="00AF1FA7"/>
    <w:rsid w:val="00AF277B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DFE"/>
    <w:rsid w:val="00B13533"/>
    <w:rsid w:val="00B13F5D"/>
    <w:rsid w:val="00B14177"/>
    <w:rsid w:val="00B16698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2DE4"/>
    <w:rsid w:val="00B738C6"/>
    <w:rsid w:val="00B747A0"/>
    <w:rsid w:val="00B74A4D"/>
    <w:rsid w:val="00B75326"/>
    <w:rsid w:val="00B756AD"/>
    <w:rsid w:val="00B75739"/>
    <w:rsid w:val="00B7615F"/>
    <w:rsid w:val="00B77B1D"/>
    <w:rsid w:val="00B80619"/>
    <w:rsid w:val="00B807B3"/>
    <w:rsid w:val="00B80DCF"/>
    <w:rsid w:val="00B81F5F"/>
    <w:rsid w:val="00B823A1"/>
    <w:rsid w:val="00B825B0"/>
    <w:rsid w:val="00B839A7"/>
    <w:rsid w:val="00B86A72"/>
    <w:rsid w:val="00B86ADF"/>
    <w:rsid w:val="00B90411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13D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3840"/>
    <w:rsid w:val="00C21587"/>
    <w:rsid w:val="00C25F82"/>
    <w:rsid w:val="00C275E8"/>
    <w:rsid w:val="00C27AFD"/>
    <w:rsid w:val="00C30983"/>
    <w:rsid w:val="00C32036"/>
    <w:rsid w:val="00C3244D"/>
    <w:rsid w:val="00C33FC8"/>
    <w:rsid w:val="00C34B5C"/>
    <w:rsid w:val="00C3536C"/>
    <w:rsid w:val="00C3670B"/>
    <w:rsid w:val="00C41576"/>
    <w:rsid w:val="00C50AD6"/>
    <w:rsid w:val="00C51D60"/>
    <w:rsid w:val="00C52845"/>
    <w:rsid w:val="00C542D7"/>
    <w:rsid w:val="00C5691F"/>
    <w:rsid w:val="00C57CA3"/>
    <w:rsid w:val="00C60F94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1944"/>
    <w:rsid w:val="00C83916"/>
    <w:rsid w:val="00C83E7C"/>
    <w:rsid w:val="00C864EB"/>
    <w:rsid w:val="00C86F87"/>
    <w:rsid w:val="00C873F6"/>
    <w:rsid w:val="00C879D4"/>
    <w:rsid w:val="00C87AD8"/>
    <w:rsid w:val="00C91229"/>
    <w:rsid w:val="00C926D0"/>
    <w:rsid w:val="00C94D0F"/>
    <w:rsid w:val="00CA0B36"/>
    <w:rsid w:val="00CA247B"/>
    <w:rsid w:val="00CA6532"/>
    <w:rsid w:val="00CA6BA3"/>
    <w:rsid w:val="00CB21C0"/>
    <w:rsid w:val="00CB4034"/>
    <w:rsid w:val="00CB461F"/>
    <w:rsid w:val="00CB4B45"/>
    <w:rsid w:val="00CB6405"/>
    <w:rsid w:val="00CC45D3"/>
    <w:rsid w:val="00CC50AE"/>
    <w:rsid w:val="00CC7C39"/>
    <w:rsid w:val="00CD03CA"/>
    <w:rsid w:val="00CD44EE"/>
    <w:rsid w:val="00CD4ADB"/>
    <w:rsid w:val="00CD524F"/>
    <w:rsid w:val="00CD63E1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534D"/>
    <w:rsid w:val="00D05641"/>
    <w:rsid w:val="00D0600A"/>
    <w:rsid w:val="00D066E3"/>
    <w:rsid w:val="00D101DD"/>
    <w:rsid w:val="00D10439"/>
    <w:rsid w:val="00D114B5"/>
    <w:rsid w:val="00D118FF"/>
    <w:rsid w:val="00D14182"/>
    <w:rsid w:val="00D147C5"/>
    <w:rsid w:val="00D14AAE"/>
    <w:rsid w:val="00D161C3"/>
    <w:rsid w:val="00D161D0"/>
    <w:rsid w:val="00D2052E"/>
    <w:rsid w:val="00D2286F"/>
    <w:rsid w:val="00D23ED5"/>
    <w:rsid w:val="00D24A82"/>
    <w:rsid w:val="00D25B93"/>
    <w:rsid w:val="00D26B8A"/>
    <w:rsid w:val="00D2795F"/>
    <w:rsid w:val="00D30B3C"/>
    <w:rsid w:val="00D34DD7"/>
    <w:rsid w:val="00D362CB"/>
    <w:rsid w:val="00D415C8"/>
    <w:rsid w:val="00D43C0F"/>
    <w:rsid w:val="00D452DF"/>
    <w:rsid w:val="00D50EA2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2D07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2780"/>
    <w:rsid w:val="00D93BB5"/>
    <w:rsid w:val="00D94260"/>
    <w:rsid w:val="00D96ACD"/>
    <w:rsid w:val="00D97A1A"/>
    <w:rsid w:val="00DA0439"/>
    <w:rsid w:val="00DA3291"/>
    <w:rsid w:val="00DA44F5"/>
    <w:rsid w:val="00DA5C8D"/>
    <w:rsid w:val="00DB0D65"/>
    <w:rsid w:val="00DB4B52"/>
    <w:rsid w:val="00DB551F"/>
    <w:rsid w:val="00DB5B1C"/>
    <w:rsid w:val="00DB68E7"/>
    <w:rsid w:val="00DB6B28"/>
    <w:rsid w:val="00DC042A"/>
    <w:rsid w:val="00DC1058"/>
    <w:rsid w:val="00DC1B0A"/>
    <w:rsid w:val="00DC31FB"/>
    <w:rsid w:val="00DC475D"/>
    <w:rsid w:val="00DC4AF6"/>
    <w:rsid w:val="00DC4E73"/>
    <w:rsid w:val="00DD06BB"/>
    <w:rsid w:val="00DD2026"/>
    <w:rsid w:val="00DD5B44"/>
    <w:rsid w:val="00DE067A"/>
    <w:rsid w:val="00DE0C99"/>
    <w:rsid w:val="00DE2C5C"/>
    <w:rsid w:val="00DE3F2A"/>
    <w:rsid w:val="00DE4690"/>
    <w:rsid w:val="00DE5A1E"/>
    <w:rsid w:val="00DE5EF1"/>
    <w:rsid w:val="00DF0C76"/>
    <w:rsid w:val="00DF259F"/>
    <w:rsid w:val="00E0232A"/>
    <w:rsid w:val="00E05690"/>
    <w:rsid w:val="00E12BB5"/>
    <w:rsid w:val="00E13CCA"/>
    <w:rsid w:val="00E13EB0"/>
    <w:rsid w:val="00E20478"/>
    <w:rsid w:val="00E23377"/>
    <w:rsid w:val="00E233EE"/>
    <w:rsid w:val="00E2406F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1B3E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86D4B"/>
    <w:rsid w:val="00E9229E"/>
    <w:rsid w:val="00E96184"/>
    <w:rsid w:val="00E967EA"/>
    <w:rsid w:val="00EA0A02"/>
    <w:rsid w:val="00EA133D"/>
    <w:rsid w:val="00EA1500"/>
    <w:rsid w:val="00EA27A4"/>
    <w:rsid w:val="00EA610F"/>
    <w:rsid w:val="00EB107E"/>
    <w:rsid w:val="00EB2021"/>
    <w:rsid w:val="00EB354A"/>
    <w:rsid w:val="00EB39D0"/>
    <w:rsid w:val="00EB6053"/>
    <w:rsid w:val="00EB66EE"/>
    <w:rsid w:val="00EB6700"/>
    <w:rsid w:val="00EB7F4D"/>
    <w:rsid w:val="00EC14A8"/>
    <w:rsid w:val="00EC1A50"/>
    <w:rsid w:val="00EC36ED"/>
    <w:rsid w:val="00EC7415"/>
    <w:rsid w:val="00ED3F02"/>
    <w:rsid w:val="00ED7704"/>
    <w:rsid w:val="00ED7E68"/>
    <w:rsid w:val="00EE1C8E"/>
    <w:rsid w:val="00EE2996"/>
    <w:rsid w:val="00EE2F3A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204C3"/>
    <w:rsid w:val="00F21FC4"/>
    <w:rsid w:val="00F231E8"/>
    <w:rsid w:val="00F231F2"/>
    <w:rsid w:val="00F23906"/>
    <w:rsid w:val="00F2573A"/>
    <w:rsid w:val="00F324A9"/>
    <w:rsid w:val="00F32702"/>
    <w:rsid w:val="00F344C3"/>
    <w:rsid w:val="00F376C3"/>
    <w:rsid w:val="00F41192"/>
    <w:rsid w:val="00F41F00"/>
    <w:rsid w:val="00F4200D"/>
    <w:rsid w:val="00F42023"/>
    <w:rsid w:val="00F44E03"/>
    <w:rsid w:val="00F468ED"/>
    <w:rsid w:val="00F5106E"/>
    <w:rsid w:val="00F52432"/>
    <w:rsid w:val="00F54979"/>
    <w:rsid w:val="00F57FE6"/>
    <w:rsid w:val="00F635B3"/>
    <w:rsid w:val="00F64020"/>
    <w:rsid w:val="00F67B79"/>
    <w:rsid w:val="00F67C25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441D"/>
    <w:rsid w:val="00FA787D"/>
    <w:rsid w:val="00FB1729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02BE"/>
    <w:rsid w:val="00FE3B23"/>
    <w:rsid w:val="00FE50F4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145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1325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saravian</cp:lastModifiedBy>
  <cp:revision>102</cp:revision>
  <cp:lastPrinted>2009-11-13T00:30:00Z</cp:lastPrinted>
  <dcterms:created xsi:type="dcterms:W3CDTF">2012-09-13T23:36:00Z</dcterms:created>
  <dcterms:modified xsi:type="dcterms:W3CDTF">2012-12-05T00:13:00Z</dcterms:modified>
</cp:coreProperties>
</file>