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FC146E"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Friday</w:t>
                  </w:r>
                  <w:r w:rsidR="002C7F80">
                    <w:rPr>
                      <w:rFonts w:ascii="Arial" w:hAnsi="Arial" w:cs="Arial"/>
                      <w:b/>
                      <w:sz w:val="20"/>
                      <w:szCs w:val="20"/>
                    </w:rPr>
                    <w:t xml:space="preserve">, </w:t>
                  </w:r>
                  <w:r w:rsidR="000535CA">
                    <w:rPr>
                      <w:rFonts w:ascii="Arial" w:hAnsi="Arial" w:cs="Arial"/>
                      <w:b/>
                      <w:sz w:val="20"/>
                      <w:szCs w:val="20"/>
                    </w:rPr>
                    <w:t xml:space="preserve">December </w:t>
                  </w:r>
                  <w:r>
                    <w:rPr>
                      <w:rFonts w:ascii="Arial" w:hAnsi="Arial" w:cs="Arial"/>
                      <w:b/>
                      <w:sz w:val="20"/>
                      <w:szCs w:val="20"/>
                    </w:rPr>
                    <w:t>21</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F33CB1">
                    <w:rPr>
                      <w:rFonts w:ascii="Arial" w:hAnsi="Arial" w:cs="Arial"/>
                      <w:b/>
                      <w:sz w:val="20"/>
                      <w:szCs w:val="20"/>
                    </w:rPr>
                    <w:t>1212</w:t>
                  </w:r>
                  <w:r>
                    <w:rPr>
                      <w:rFonts w:ascii="Arial" w:hAnsi="Arial" w:cs="Arial"/>
                      <w:b/>
                      <w:sz w:val="20"/>
                      <w:szCs w:val="20"/>
                    </w:rPr>
                    <w:t>21</w:t>
                  </w:r>
                  <w:r w:rsidR="005B577F">
                    <w:rPr>
                      <w:rFonts w:ascii="Arial" w:hAnsi="Arial" w:cs="Arial"/>
                      <w:b/>
                      <w:sz w:val="20"/>
                      <w:szCs w:val="20"/>
                    </w:rPr>
                    <w:t>-1</w:t>
                  </w:r>
                </w:p>
                <w:p w:rsidR="00654C20" w:rsidRDefault="003A3582" w:rsidP="00654C20">
                  <w:pPr>
                    <w:pStyle w:val="NormalWeb"/>
                    <w:rPr>
                      <w:rFonts w:ascii="Arial" w:hAnsi="Arial" w:cs="Arial"/>
                      <w:b/>
                      <w:sz w:val="20"/>
                      <w:szCs w:val="20"/>
                    </w:rPr>
                  </w:pPr>
                  <w:r w:rsidRPr="00E13EB0">
                    <w:rPr>
                      <w:rFonts w:ascii="Arial" w:hAnsi="Arial" w:cs="Arial"/>
                      <w:b/>
                      <w:sz w:val="20"/>
                      <w:szCs w:val="20"/>
                    </w:rPr>
                    <w:t>In this Issue:</w:t>
                  </w:r>
                </w:p>
                <w:p w:rsidR="004D6B13" w:rsidRPr="004D6B13" w:rsidRDefault="00FC146E" w:rsidP="00FC146E">
                  <w:pPr>
                    <w:pStyle w:val="PlainText"/>
                    <w:rPr>
                      <w:rFonts w:ascii="Arial" w:hAnsi="Arial" w:cs="Arial"/>
                      <w:b/>
                      <w:sz w:val="20"/>
                      <w:szCs w:val="20"/>
                    </w:rPr>
                  </w:pPr>
                  <w:r w:rsidRPr="00FC146E">
                    <w:rPr>
                      <w:rFonts w:ascii="Arial" w:hAnsi="Arial" w:cs="Arial"/>
                      <w:b/>
                      <w:sz w:val="20"/>
                      <w:szCs w:val="20"/>
                    </w:rPr>
                    <w:t>U.S. Senate to Consider Yvonne Burke Nomination for Amtrak Board</w:t>
                  </w: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8B5B87" w:rsidRDefault="008B5B87" w:rsidP="00654C20">
            <w:pPr>
              <w:pStyle w:val="PlainText"/>
              <w:rPr>
                <w:rFonts w:ascii="Arial" w:hAnsi="Arial" w:cs="Arial"/>
                <w:b/>
                <w:bCs/>
                <w:sz w:val="20"/>
                <w:szCs w:val="20"/>
              </w:rPr>
            </w:pPr>
          </w:p>
          <w:p w:rsidR="00FC146E" w:rsidRPr="00FC146E" w:rsidRDefault="00FC146E" w:rsidP="00FC146E">
            <w:pPr>
              <w:pStyle w:val="PlainText"/>
              <w:rPr>
                <w:rFonts w:ascii="Arial" w:hAnsi="Arial" w:cs="Arial"/>
                <w:sz w:val="20"/>
                <w:szCs w:val="20"/>
              </w:rPr>
            </w:pPr>
            <w:r w:rsidRPr="00FC146E">
              <w:rPr>
                <w:rFonts w:ascii="Arial" w:hAnsi="Arial" w:cs="Arial"/>
                <w:b/>
                <w:sz w:val="20"/>
                <w:szCs w:val="20"/>
              </w:rPr>
              <w:t>U.S. Senate to Consider Yvonne Burke Nomination for Amtrak Board</w:t>
            </w:r>
          </w:p>
          <w:p w:rsidR="00FC146E" w:rsidRPr="00FC146E" w:rsidRDefault="00FC146E" w:rsidP="00FC146E">
            <w:pPr>
              <w:pStyle w:val="PlainText"/>
              <w:rPr>
                <w:rFonts w:ascii="Arial" w:hAnsi="Arial" w:cs="Arial"/>
                <w:sz w:val="20"/>
                <w:szCs w:val="20"/>
              </w:rPr>
            </w:pPr>
          </w:p>
          <w:p w:rsidR="00FC146E" w:rsidRPr="00FC146E" w:rsidRDefault="00FC146E" w:rsidP="00FC146E">
            <w:pPr>
              <w:pStyle w:val="PlainText"/>
              <w:rPr>
                <w:rFonts w:ascii="Arial" w:hAnsi="Arial" w:cs="Arial"/>
                <w:sz w:val="20"/>
                <w:szCs w:val="20"/>
              </w:rPr>
            </w:pPr>
            <w:r w:rsidRPr="00FC146E">
              <w:rPr>
                <w:rFonts w:ascii="Arial" w:hAnsi="Arial" w:cs="Arial"/>
                <w:sz w:val="20"/>
                <w:szCs w:val="20"/>
              </w:rPr>
              <w:t>Yesterday</w:t>
            </w:r>
            <w:r w:rsidR="00BB1EDE">
              <w:rPr>
                <w:rFonts w:ascii="Arial" w:hAnsi="Arial" w:cs="Arial"/>
                <w:sz w:val="20"/>
                <w:szCs w:val="20"/>
              </w:rPr>
              <w:t>,</w:t>
            </w:r>
            <w:r w:rsidRPr="00FC146E">
              <w:rPr>
                <w:rFonts w:ascii="Arial" w:hAnsi="Arial" w:cs="Arial"/>
                <w:sz w:val="20"/>
                <w:szCs w:val="20"/>
              </w:rPr>
              <w:t xml:space="preserve"> the U.S. Senate Committee on Commerce, Science, and Transp</w:t>
            </w:r>
            <w:r w:rsidR="00D659C0">
              <w:rPr>
                <w:rFonts w:ascii="Arial" w:hAnsi="Arial" w:cs="Arial"/>
                <w:sz w:val="20"/>
                <w:szCs w:val="20"/>
              </w:rPr>
              <w:t>o</w:t>
            </w:r>
            <w:r w:rsidR="00174DE5">
              <w:rPr>
                <w:rFonts w:ascii="Arial" w:hAnsi="Arial" w:cs="Arial"/>
                <w:sz w:val="20"/>
                <w:szCs w:val="20"/>
              </w:rPr>
              <w:t xml:space="preserve">rtation, </w:t>
            </w:r>
            <w:r w:rsidR="00D659C0">
              <w:rPr>
                <w:rFonts w:ascii="Arial" w:hAnsi="Arial" w:cs="Arial"/>
                <w:sz w:val="20"/>
                <w:szCs w:val="20"/>
              </w:rPr>
              <w:t>chaired by Senator Jay Rockefeller (D-WV</w:t>
            </w:r>
            <w:r w:rsidRPr="00FC146E">
              <w:rPr>
                <w:rFonts w:ascii="Arial" w:hAnsi="Arial" w:cs="Arial"/>
                <w:sz w:val="20"/>
                <w:szCs w:val="20"/>
              </w:rPr>
              <w:t>)</w:t>
            </w:r>
            <w:r w:rsidR="00174DE5">
              <w:rPr>
                <w:rFonts w:ascii="Arial" w:hAnsi="Arial" w:cs="Arial"/>
                <w:sz w:val="20"/>
                <w:szCs w:val="20"/>
              </w:rPr>
              <w:t>,</w:t>
            </w:r>
            <w:bookmarkStart w:id="2" w:name="_GoBack"/>
            <w:bookmarkEnd w:id="2"/>
            <w:r w:rsidRPr="00FC146E">
              <w:rPr>
                <w:rFonts w:ascii="Arial" w:hAnsi="Arial" w:cs="Arial"/>
                <w:sz w:val="20"/>
                <w:szCs w:val="20"/>
              </w:rPr>
              <w:t xml:space="preserve"> agreed to forgo a committee vote on several pending nominations, including President Obama’s nomination of former Los Angeles County Supervisor and California Transportation Commissioner Yvonne Burke to serve on the Board of Directors of AMTRAK. The agreement to forgo the vote was done in a bi-partisan manner, with the full support of the Ranking Member of the committee, Senator Kay Bailey Hutchison (R-TX). The final vote on Commissioner Burke by the full membership of the U.S. Senate may be slated for later today or sometime next week.  We look forward to Commissioner Burke’s final confirmation by the U.S. Senate and will continue to provide any additional support she may need.</w:t>
            </w:r>
          </w:p>
          <w:p w:rsidR="00F33CB1" w:rsidRPr="00F33CB1" w:rsidRDefault="00F33CB1" w:rsidP="00FC146E">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BB1EDE"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7"/>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64F01"/>
    <w:rsid w:val="00171EC7"/>
    <w:rsid w:val="00173C25"/>
    <w:rsid w:val="00174DE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87099"/>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5B87"/>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1C44"/>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1EDE"/>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59C0"/>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702"/>
    <w:rsid w:val="00F33CB1"/>
    <w:rsid w:val="00F344C3"/>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46E"/>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3085198">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3615458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189</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1567</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121</cp:revision>
  <cp:lastPrinted>2009-11-13T00:30:00Z</cp:lastPrinted>
  <dcterms:created xsi:type="dcterms:W3CDTF">2012-09-13T23:36:00Z</dcterms:created>
  <dcterms:modified xsi:type="dcterms:W3CDTF">2012-12-21T19:48:00Z</dcterms:modified>
</cp:coreProperties>
</file>