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FF028B" w:rsidTr="00EC36ED">
              <w:trPr>
                <w:trHeight w:val="557"/>
                <w:jc w:val="center"/>
              </w:trPr>
              <w:tc>
                <w:tcPr>
                  <w:tcW w:w="7990" w:type="dxa"/>
                  <w:shd w:val="clear" w:color="auto" w:fill="CEDFF2"/>
                  <w:vAlign w:val="center"/>
                </w:tcPr>
                <w:p w:rsidR="00C72528" w:rsidRPr="00A40482" w:rsidRDefault="00425E11" w:rsidP="00C72528">
                  <w:pPr>
                    <w:pStyle w:val="NormalWeb"/>
                    <w:rPr>
                      <w:rFonts w:ascii="Arial" w:hAnsi="Arial" w:cs="Arial"/>
                      <w:b/>
                      <w:sz w:val="20"/>
                      <w:szCs w:val="20"/>
                    </w:rPr>
                  </w:pPr>
                  <w:bookmarkStart w:id="0" w:name="OLE_LINK1"/>
                  <w:bookmarkStart w:id="1" w:name="OLE_LINK2"/>
                  <w:r>
                    <w:rPr>
                      <w:rFonts w:ascii="Arial" w:hAnsi="Arial" w:cs="Arial"/>
                      <w:b/>
                      <w:sz w:val="20"/>
                      <w:szCs w:val="20"/>
                    </w:rPr>
                    <w:t>Wednesday</w:t>
                  </w:r>
                  <w:r w:rsidR="00B906AC">
                    <w:rPr>
                      <w:rFonts w:ascii="Arial" w:hAnsi="Arial" w:cs="Arial"/>
                      <w:b/>
                      <w:sz w:val="20"/>
                      <w:szCs w:val="20"/>
                    </w:rPr>
                    <w:t>, February</w:t>
                  </w:r>
                  <w:r w:rsidR="000535CA" w:rsidRPr="00A40482">
                    <w:rPr>
                      <w:rFonts w:ascii="Arial" w:hAnsi="Arial" w:cs="Arial"/>
                      <w:b/>
                      <w:sz w:val="20"/>
                      <w:szCs w:val="20"/>
                    </w:rPr>
                    <w:t xml:space="preserve"> </w:t>
                  </w:r>
                  <w:r>
                    <w:rPr>
                      <w:rFonts w:ascii="Arial" w:hAnsi="Arial" w:cs="Arial"/>
                      <w:b/>
                      <w:sz w:val="20"/>
                      <w:szCs w:val="20"/>
                    </w:rPr>
                    <w:t>13</w:t>
                  </w:r>
                  <w:r w:rsidR="00680CA1" w:rsidRPr="00A40482">
                    <w:rPr>
                      <w:rFonts w:ascii="Arial" w:hAnsi="Arial" w:cs="Arial"/>
                      <w:b/>
                      <w:sz w:val="20"/>
                      <w:szCs w:val="20"/>
                    </w:rPr>
                    <w:t>, 2013</w:t>
                  </w:r>
                  <w:r w:rsidR="00C72528" w:rsidRPr="00A40482">
                    <w:rPr>
                      <w:rFonts w:ascii="Arial" w:hAnsi="Arial" w:cs="Arial"/>
                      <w:b/>
                      <w:sz w:val="20"/>
                      <w:szCs w:val="20"/>
                    </w:rPr>
                    <w:br/>
                  </w:r>
                  <w:bookmarkEnd w:id="0"/>
                  <w:bookmarkEnd w:id="1"/>
                  <w:r>
                    <w:rPr>
                      <w:rFonts w:ascii="Arial" w:hAnsi="Arial" w:cs="Arial"/>
                      <w:b/>
                      <w:sz w:val="20"/>
                      <w:szCs w:val="20"/>
                    </w:rPr>
                    <w:t>130213</w:t>
                  </w:r>
                  <w:r w:rsidR="00F366B5" w:rsidRPr="00A40482">
                    <w:rPr>
                      <w:rFonts w:ascii="Arial" w:hAnsi="Arial" w:cs="Arial"/>
                      <w:b/>
                      <w:sz w:val="20"/>
                      <w:szCs w:val="20"/>
                    </w:rPr>
                    <w:t>-1</w:t>
                  </w:r>
                </w:p>
                <w:p w:rsidR="00D10F05" w:rsidRDefault="003A3582" w:rsidP="00425E11">
                  <w:pPr>
                    <w:pStyle w:val="NormalWeb"/>
                    <w:rPr>
                      <w:rFonts w:ascii="Arial" w:hAnsi="Arial" w:cs="Arial"/>
                      <w:b/>
                      <w:sz w:val="20"/>
                      <w:szCs w:val="20"/>
                    </w:rPr>
                  </w:pPr>
                  <w:r w:rsidRPr="00A40482">
                    <w:rPr>
                      <w:rFonts w:ascii="Arial" w:hAnsi="Arial" w:cs="Arial"/>
                      <w:b/>
                      <w:sz w:val="20"/>
                      <w:szCs w:val="20"/>
                    </w:rPr>
                    <w:t>In this Issue:</w:t>
                  </w:r>
                </w:p>
                <w:p w:rsidR="004A1D3E" w:rsidRPr="00797115" w:rsidRDefault="004A1D3E" w:rsidP="004A1D3E">
                  <w:pPr>
                    <w:pStyle w:val="PlainText"/>
                    <w:rPr>
                      <w:rFonts w:ascii="Arial" w:hAnsi="Arial" w:cs="Arial"/>
                      <w:b/>
                      <w:bCs/>
                      <w:sz w:val="20"/>
                      <w:szCs w:val="20"/>
                    </w:rPr>
                  </w:pPr>
                  <w:r w:rsidRPr="00797115">
                    <w:rPr>
                      <w:rFonts w:ascii="Arial" w:hAnsi="Arial" w:cs="Arial"/>
                      <w:b/>
                      <w:bCs/>
                      <w:sz w:val="20"/>
                      <w:szCs w:val="20"/>
                    </w:rPr>
                    <w:t>President Obama Addresses Infrastructure in State of the Union</w:t>
                  </w:r>
                </w:p>
                <w:p w:rsidR="004A1D3E" w:rsidRDefault="004A1D3E" w:rsidP="004A1D3E">
                  <w:pPr>
                    <w:pStyle w:val="PlainText"/>
                    <w:rPr>
                      <w:rFonts w:ascii="Arial" w:hAnsi="Arial" w:cs="Arial"/>
                      <w:b/>
                      <w:bCs/>
                      <w:sz w:val="20"/>
                      <w:szCs w:val="20"/>
                    </w:rPr>
                  </w:pPr>
                </w:p>
                <w:p w:rsidR="004A1D3E" w:rsidRPr="00797115" w:rsidRDefault="004A1D3E" w:rsidP="004A1D3E">
                  <w:pPr>
                    <w:pStyle w:val="PlainText"/>
                    <w:rPr>
                      <w:rFonts w:ascii="Arial" w:hAnsi="Arial" w:cs="Arial"/>
                      <w:b/>
                      <w:bCs/>
                      <w:sz w:val="20"/>
                      <w:szCs w:val="20"/>
                    </w:rPr>
                  </w:pPr>
                  <w:r w:rsidRPr="00797115">
                    <w:rPr>
                      <w:rFonts w:ascii="Arial" w:hAnsi="Arial" w:cs="Arial"/>
                      <w:b/>
                      <w:bCs/>
                      <w:sz w:val="20"/>
                      <w:szCs w:val="20"/>
                    </w:rPr>
                    <w:t>U.S. House Transportation &amp; Infrastructure Holds Hearing on The Federal Role in Transportation</w:t>
                  </w:r>
                </w:p>
                <w:p w:rsidR="004A1D3E" w:rsidRDefault="004A1D3E" w:rsidP="004A1D3E">
                  <w:pPr>
                    <w:pStyle w:val="PlainText"/>
                    <w:rPr>
                      <w:rFonts w:ascii="Arial" w:hAnsi="Arial" w:cs="Arial"/>
                      <w:b/>
                      <w:bCs/>
                      <w:sz w:val="20"/>
                      <w:szCs w:val="20"/>
                    </w:rPr>
                  </w:pPr>
                </w:p>
                <w:p w:rsidR="004A1D3E" w:rsidRPr="004A1D3E" w:rsidRDefault="004A1D3E" w:rsidP="004A1D3E">
                  <w:pPr>
                    <w:pStyle w:val="PlainText"/>
                    <w:rPr>
                      <w:rFonts w:ascii="Arial" w:hAnsi="Arial" w:cs="Arial"/>
                      <w:b/>
                      <w:bCs/>
                      <w:sz w:val="20"/>
                      <w:szCs w:val="20"/>
                    </w:rPr>
                  </w:pPr>
                  <w:r w:rsidRPr="00797115">
                    <w:rPr>
                      <w:rFonts w:ascii="Arial" w:hAnsi="Arial" w:cs="Arial"/>
                      <w:b/>
                      <w:bCs/>
                      <w:sz w:val="20"/>
                      <w:szCs w:val="20"/>
                    </w:rPr>
                    <w:t>U.S. Chamber of Commerce Holds "Let's Rebuild America" Transportation Infrastructure Summit</w:t>
                  </w:r>
                </w:p>
                <w:p w:rsidR="00425E11" w:rsidRPr="00425E11" w:rsidRDefault="00425E11" w:rsidP="00425E11">
                  <w:pPr>
                    <w:pStyle w:val="NormalWeb"/>
                    <w:rPr>
                      <w:rFonts w:ascii="Arial" w:hAnsi="Arial" w:cs="Arial"/>
                      <w:b/>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425E11" w:rsidRDefault="00425E11" w:rsidP="00425E11">
            <w:pPr>
              <w:pStyle w:val="PlainText"/>
              <w:rPr>
                <w:rFonts w:ascii="Arial" w:hAnsi="Arial" w:cs="Arial"/>
                <w:b/>
                <w:bCs/>
                <w:sz w:val="24"/>
                <w:szCs w:val="24"/>
              </w:rPr>
            </w:pPr>
          </w:p>
          <w:p w:rsidR="00425E11" w:rsidRPr="00797115" w:rsidRDefault="00425E11" w:rsidP="00425E11">
            <w:pPr>
              <w:pStyle w:val="PlainText"/>
              <w:rPr>
                <w:rFonts w:ascii="Arial" w:hAnsi="Arial" w:cs="Arial"/>
                <w:b/>
                <w:bCs/>
                <w:sz w:val="20"/>
                <w:szCs w:val="20"/>
              </w:rPr>
            </w:pPr>
            <w:r w:rsidRPr="00797115">
              <w:rPr>
                <w:rFonts w:ascii="Arial" w:hAnsi="Arial" w:cs="Arial"/>
                <w:b/>
                <w:bCs/>
                <w:sz w:val="20"/>
                <w:szCs w:val="20"/>
              </w:rPr>
              <w:t>President Obama Addresses Infrastructure in State of the Union</w:t>
            </w:r>
          </w:p>
          <w:p w:rsidR="00425E11" w:rsidRPr="00797115" w:rsidRDefault="00425E11" w:rsidP="00425E11">
            <w:pPr>
              <w:pStyle w:val="PlainText"/>
              <w:rPr>
                <w:rFonts w:ascii="Arial" w:hAnsi="Arial" w:cs="Arial"/>
                <w:sz w:val="20"/>
                <w:szCs w:val="20"/>
              </w:rPr>
            </w:pPr>
          </w:p>
          <w:p w:rsidR="00425E11" w:rsidRPr="00797115" w:rsidRDefault="00425E11" w:rsidP="00425E11">
            <w:pPr>
              <w:pStyle w:val="PlainText"/>
              <w:rPr>
                <w:rFonts w:ascii="Arial" w:hAnsi="Arial" w:cs="Arial"/>
                <w:sz w:val="20"/>
                <w:szCs w:val="20"/>
              </w:rPr>
            </w:pPr>
            <w:r w:rsidRPr="00797115">
              <w:rPr>
                <w:rFonts w:ascii="Arial" w:hAnsi="Arial" w:cs="Arial"/>
                <w:sz w:val="20"/>
                <w:szCs w:val="20"/>
              </w:rPr>
              <w:t>Last night, President Obama addressed the need for increased investment in our nation’s infrastructure in his State of the Union add</w:t>
            </w:r>
            <w:r w:rsidR="007E51B9">
              <w:rPr>
                <w:rFonts w:ascii="Arial" w:hAnsi="Arial" w:cs="Arial"/>
                <w:sz w:val="20"/>
                <w:szCs w:val="20"/>
              </w:rPr>
              <w:t>ress. </w:t>
            </w:r>
            <w:r w:rsidRPr="00797115">
              <w:rPr>
                <w:rFonts w:ascii="Arial" w:hAnsi="Arial" w:cs="Arial"/>
                <w:sz w:val="20"/>
                <w:szCs w:val="20"/>
              </w:rPr>
              <w:t xml:space="preserve">His </w:t>
            </w:r>
            <w:hyperlink r:id="rId6" w:history="1">
              <w:r w:rsidRPr="00C34937">
                <w:rPr>
                  <w:rStyle w:val="Hyperlink"/>
                  <w:rFonts w:ascii="Arial" w:hAnsi="Arial" w:cs="Arial"/>
                  <w:sz w:val="20"/>
                  <w:szCs w:val="20"/>
                </w:rPr>
                <w:t>proposal</w:t>
              </w:r>
            </w:hyperlink>
            <w:r w:rsidRPr="00797115">
              <w:rPr>
                <w:rFonts w:ascii="Arial" w:hAnsi="Arial" w:cs="Arial"/>
                <w:sz w:val="20"/>
                <w:szCs w:val="20"/>
              </w:rPr>
              <w:t>,</w:t>
            </w:r>
            <w:r w:rsidR="00C34937">
              <w:rPr>
                <w:rFonts w:ascii="Arial" w:hAnsi="Arial" w:cs="Arial"/>
                <w:sz w:val="20"/>
                <w:szCs w:val="20"/>
              </w:rPr>
              <w:t xml:space="preserve"> (see p. 3 of </w:t>
            </w:r>
            <w:bookmarkStart w:id="2" w:name="_GoBack"/>
            <w:bookmarkEnd w:id="2"/>
            <w:r w:rsidRPr="00797115">
              <w:rPr>
                <w:rFonts w:ascii="Arial" w:hAnsi="Arial" w:cs="Arial"/>
                <w:sz w:val="20"/>
                <w:szCs w:val="20"/>
              </w:rPr>
              <w:t>document) calls for $50 billion in federal spending for transportation and other infrastructure projects, with $40 billion of that going towards a "Fix It First" program which focuses on structurally deficient transportation projects such as crumbling roadways and bridges. The President also offered a long-term increase in surface transportation and rail funding, paid for by reduced spending on Iraq and Afghanistan. The President called this "a major commitment to n</w:t>
            </w:r>
            <w:r w:rsidR="007E51B9">
              <w:rPr>
                <w:rFonts w:ascii="Arial" w:hAnsi="Arial" w:cs="Arial"/>
                <w:sz w:val="20"/>
                <w:szCs w:val="20"/>
              </w:rPr>
              <w:t>ation building here at home." </w:t>
            </w:r>
            <w:r w:rsidRPr="00797115">
              <w:rPr>
                <w:rFonts w:ascii="Arial" w:hAnsi="Arial" w:cs="Arial"/>
                <w:sz w:val="20"/>
                <w:szCs w:val="20"/>
              </w:rPr>
              <w:t>There is also a proposal to bring private investment into infrastructure under the "Partnership to Rebuild America."  This program, though not fully outlined, could include both planks of our Board approved America Fast Forward program (TIFIA Loans and America Fast Forward Transportation Bonds).  Our federal advocates will continue to work closely with the Administration and both the U.S. House and Senate on robust and innovative transportation funding and financing.</w:t>
            </w:r>
          </w:p>
          <w:p w:rsidR="007E51B9" w:rsidRDefault="007E51B9" w:rsidP="00425E11">
            <w:pPr>
              <w:pStyle w:val="PlainText"/>
              <w:rPr>
                <w:rFonts w:ascii="Arial" w:hAnsi="Arial" w:cs="Arial"/>
                <w:sz w:val="20"/>
                <w:szCs w:val="20"/>
              </w:rPr>
            </w:pPr>
          </w:p>
          <w:p w:rsidR="00425E11" w:rsidRDefault="007E51B9" w:rsidP="00425E11">
            <w:pPr>
              <w:pStyle w:val="PlainText"/>
              <w:rPr>
                <w:rFonts w:ascii="Arial" w:hAnsi="Arial" w:cs="Arial"/>
                <w:sz w:val="20"/>
                <w:szCs w:val="20"/>
              </w:rPr>
            </w:pPr>
            <w:hyperlink r:id="rId7" w:history="1">
              <w:r w:rsidRPr="00C01CFC">
                <w:rPr>
                  <w:rStyle w:val="Hyperlink"/>
                  <w:rFonts w:ascii="Arial" w:hAnsi="Arial" w:cs="Arial"/>
                  <w:sz w:val="20"/>
                  <w:szCs w:val="20"/>
                </w:rPr>
                <w:t>http://libraryarchives.m</w:t>
              </w:r>
              <w:r w:rsidRPr="00C01CFC">
                <w:rPr>
                  <w:rStyle w:val="Hyperlink"/>
                  <w:rFonts w:ascii="Arial" w:hAnsi="Arial" w:cs="Arial"/>
                  <w:sz w:val="20"/>
                  <w:szCs w:val="20"/>
                </w:rPr>
                <w:t>e</w:t>
              </w:r>
              <w:r w:rsidRPr="00C01CFC">
                <w:rPr>
                  <w:rStyle w:val="Hyperlink"/>
                  <w:rFonts w:ascii="Arial" w:hAnsi="Arial" w:cs="Arial"/>
                  <w:sz w:val="20"/>
                  <w:szCs w:val="20"/>
                </w:rPr>
                <w:t>tro.net/DB_Attachments/130213_govdoc4219362.pdf</w:t>
              </w:r>
            </w:hyperlink>
          </w:p>
          <w:p w:rsidR="007E51B9" w:rsidRDefault="007E51B9" w:rsidP="00425E11">
            <w:pPr>
              <w:pStyle w:val="PlainText"/>
              <w:rPr>
                <w:rFonts w:ascii="Arial" w:hAnsi="Arial" w:cs="Arial"/>
                <w:sz w:val="20"/>
                <w:szCs w:val="20"/>
              </w:rPr>
            </w:pPr>
          </w:p>
          <w:p w:rsidR="00425E11" w:rsidRPr="00797115" w:rsidRDefault="00425E11" w:rsidP="00425E11">
            <w:pPr>
              <w:pStyle w:val="PlainText"/>
              <w:rPr>
                <w:rFonts w:ascii="Arial" w:hAnsi="Arial" w:cs="Arial"/>
                <w:b/>
                <w:bCs/>
                <w:sz w:val="20"/>
                <w:szCs w:val="20"/>
              </w:rPr>
            </w:pPr>
            <w:r w:rsidRPr="00797115">
              <w:rPr>
                <w:rFonts w:ascii="Arial" w:hAnsi="Arial" w:cs="Arial"/>
                <w:b/>
                <w:bCs/>
                <w:sz w:val="20"/>
                <w:szCs w:val="20"/>
              </w:rPr>
              <w:t>U.S. House Transportation &amp; Infrastructure Holds Hearing on The Federal Role in Transportation</w:t>
            </w:r>
          </w:p>
          <w:p w:rsidR="007E51B9" w:rsidRDefault="00425E11" w:rsidP="00425E11">
            <w:pPr>
              <w:pStyle w:val="NormalWeb"/>
              <w:rPr>
                <w:rFonts w:ascii="Arial" w:hAnsi="Arial" w:cs="Arial"/>
                <w:sz w:val="20"/>
                <w:szCs w:val="20"/>
              </w:rPr>
            </w:pPr>
            <w:r w:rsidRPr="00797115">
              <w:rPr>
                <w:rFonts w:ascii="Arial" w:hAnsi="Arial" w:cs="Arial"/>
                <w:sz w:val="20"/>
                <w:szCs w:val="20"/>
              </w:rPr>
              <w:t xml:space="preserve">This morning, the U.S. House of Representative's Transportation &amp; Infrastructure Committee, chaired by Rep. Bill Shuster (R-PA), convened a hearing on the Federal Role in Transportation. Among those testifying </w:t>
            </w:r>
            <w:proofErr w:type="gramStart"/>
            <w:r w:rsidRPr="00797115">
              <w:rPr>
                <w:rFonts w:ascii="Arial" w:hAnsi="Arial" w:cs="Arial"/>
                <w:sz w:val="20"/>
                <w:szCs w:val="20"/>
              </w:rPr>
              <w:t>were</w:t>
            </w:r>
            <w:proofErr w:type="gramEnd"/>
            <w:r w:rsidRPr="00797115">
              <w:rPr>
                <w:rFonts w:ascii="Arial" w:hAnsi="Arial" w:cs="Arial"/>
                <w:sz w:val="20"/>
                <w:szCs w:val="20"/>
              </w:rPr>
              <w:t xml:space="preserve"> </w:t>
            </w:r>
            <w:r w:rsidRPr="00797115">
              <w:rPr>
                <w:rFonts w:ascii="Arial" w:hAnsi="Arial" w:cs="Arial"/>
                <w:sz w:val="20"/>
                <w:szCs w:val="20"/>
                <w:lang w:val="en"/>
              </w:rPr>
              <w:t xml:space="preserve">former Pennsylvania Gov. Ed Rendell, a Democrat who now chairs the Building America’s Future coalition and U.S. Chamber of Commerce President and CEO Thomas J. Donohue. The Chamber President shared that “There’s been a longstanding federal role in infrastructure, and that must continue.”  The hearing was marked by its bipartisan nature, where both Republicans and Democrats agreed that the federal government must continue to play a strong and decisive role on transportation issues. </w:t>
            </w:r>
            <w:r w:rsidRPr="00797115">
              <w:rPr>
                <w:rFonts w:ascii="Arial" w:hAnsi="Arial" w:cs="Arial"/>
                <w:sz w:val="20"/>
                <w:szCs w:val="20"/>
              </w:rPr>
              <w:t xml:space="preserve">The live webcast of the hearing can be found </w:t>
            </w:r>
            <w:hyperlink r:id="rId8" w:history="1">
              <w:r w:rsidRPr="007E51B9">
                <w:rPr>
                  <w:rStyle w:val="Hyperlink"/>
                  <w:rFonts w:ascii="Arial" w:hAnsi="Arial" w:cs="Arial"/>
                  <w:sz w:val="20"/>
                  <w:szCs w:val="20"/>
                </w:rPr>
                <w:t>here</w:t>
              </w:r>
            </w:hyperlink>
            <w:r w:rsidR="007E51B9">
              <w:rPr>
                <w:rFonts w:ascii="Arial" w:hAnsi="Arial" w:cs="Arial"/>
                <w:sz w:val="20"/>
                <w:szCs w:val="20"/>
              </w:rPr>
              <w:t>.</w:t>
            </w:r>
            <w:r w:rsidRPr="00797115">
              <w:rPr>
                <w:rFonts w:ascii="Arial" w:hAnsi="Arial" w:cs="Arial"/>
                <w:sz w:val="20"/>
                <w:szCs w:val="20"/>
              </w:rPr>
              <w:t xml:space="preserve"> </w:t>
            </w:r>
          </w:p>
          <w:p w:rsidR="00425E11" w:rsidRPr="00797115" w:rsidRDefault="00425E11" w:rsidP="00425E11">
            <w:pPr>
              <w:pStyle w:val="NormalWeb"/>
              <w:rPr>
                <w:rFonts w:ascii="Arial" w:hAnsi="Arial" w:cs="Arial"/>
                <w:color w:val="555666"/>
                <w:sz w:val="20"/>
                <w:szCs w:val="20"/>
                <w:lang w:val="en"/>
              </w:rPr>
            </w:pPr>
            <w:hyperlink r:id="rId9" w:history="1">
              <w:r w:rsidRPr="00797115">
                <w:rPr>
                  <w:rStyle w:val="Hyperlink"/>
                  <w:rFonts w:ascii="Arial" w:hAnsi="Arial" w:cs="Arial"/>
                  <w:sz w:val="20"/>
                  <w:szCs w:val="20"/>
                </w:rPr>
                <w:t>http://mfile.akamai.com/65785/live/reflector:40333.asx?bkup=40341&amp;prop=n</w:t>
              </w:r>
            </w:hyperlink>
            <w:r w:rsidRPr="00797115">
              <w:rPr>
                <w:rFonts w:ascii="Arial" w:hAnsi="Arial" w:cs="Arial"/>
                <w:sz w:val="20"/>
                <w:szCs w:val="20"/>
              </w:rPr>
              <w:t xml:space="preserve">.  </w:t>
            </w:r>
          </w:p>
          <w:p w:rsidR="00425E11" w:rsidRPr="00797115" w:rsidRDefault="00425E11" w:rsidP="00425E11">
            <w:pPr>
              <w:pStyle w:val="PlainText"/>
              <w:rPr>
                <w:rFonts w:ascii="Arial" w:hAnsi="Arial" w:cs="Arial"/>
                <w:b/>
                <w:bCs/>
                <w:sz w:val="20"/>
                <w:szCs w:val="20"/>
              </w:rPr>
            </w:pPr>
            <w:r w:rsidRPr="00797115">
              <w:rPr>
                <w:rFonts w:ascii="Arial" w:hAnsi="Arial" w:cs="Arial"/>
                <w:b/>
                <w:bCs/>
                <w:sz w:val="20"/>
                <w:szCs w:val="20"/>
              </w:rPr>
              <w:t>U.S. Chamber of Commerce Holds "Let's Rebuild America" Transportation Infrastructure Summit</w:t>
            </w:r>
          </w:p>
          <w:p w:rsidR="00425E11" w:rsidRPr="00797115" w:rsidRDefault="00425E11" w:rsidP="00425E11">
            <w:pPr>
              <w:pStyle w:val="PlainText"/>
              <w:rPr>
                <w:rFonts w:ascii="Arial" w:hAnsi="Arial" w:cs="Arial"/>
                <w:sz w:val="20"/>
                <w:szCs w:val="20"/>
              </w:rPr>
            </w:pPr>
          </w:p>
          <w:p w:rsidR="00425E11" w:rsidRPr="00797115" w:rsidRDefault="00425E11" w:rsidP="00425E11">
            <w:pPr>
              <w:pStyle w:val="PlainText"/>
              <w:rPr>
                <w:rFonts w:ascii="Arial" w:hAnsi="Arial" w:cs="Arial"/>
                <w:sz w:val="20"/>
                <w:szCs w:val="20"/>
              </w:rPr>
            </w:pPr>
            <w:r w:rsidRPr="00797115">
              <w:rPr>
                <w:rFonts w:ascii="Arial" w:hAnsi="Arial" w:cs="Arial"/>
                <w:sz w:val="20"/>
                <w:szCs w:val="20"/>
              </w:rPr>
              <w:t>Today, the U.S. Chamber of Commerce held an all-day summit on rebuilding America's</w:t>
            </w:r>
            <w:r w:rsidR="007E51B9">
              <w:rPr>
                <w:rFonts w:ascii="Arial" w:hAnsi="Arial" w:cs="Arial"/>
                <w:sz w:val="20"/>
                <w:szCs w:val="20"/>
              </w:rPr>
              <w:t xml:space="preserve"> transportation infrastructure. The </w:t>
            </w:r>
            <w:hyperlink r:id="rId10" w:history="1">
              <w:r w:rsidR="007E51B9" w:rsidRPr="007E51B9">
                <w:rPr>
                  <w:rStyle w:val="Hyperlink"/>
                  <w:rFonts w:ascii="Arial" w:hAnsi="Arial" w:cs="Arial"/>
                  <w:sz w:val="20"/>
                  <w:szCs w:val="20"/>
                </w:rPr>
                <w:t>program</w:t>
              </w:r>
            </w:hyperlink>
            <w:r w:rsidR="007E51B9">
              <w:rPr>
                <w:rFonts w:ascii="Arial" w:hAnsi="Arial" w:cs="Arial"/>
                <w:sz w:val="20"/>
                <w:szCs w:val="20"/>
              </w:rPr>
              <w:t xml:space="preserve"> </w:t>
            </w:r>
            <w:r w:rsidRPr="00797115">
              <w:rPr>
                <w:rFonts w:ascii="Arial" w:hAnsi="Arial" w:cs="Arial"/>
                <w:sz w:val="20"/>
                <w:szCs w:val="20"/>
              </w:rPr>
              <w:t xml:space="preserve">included a wide variety of issues of importance to our agency, including "A Fresh Look at the Federal Role -- Do we need Washington in </w:t>
            </w:r>
            <w:r w:rsidRPr="00797115">
              <w:rPr>
                <w:rFonts w:ascii="Arial" w:hAnsi="Arial" w:cs="Arial"/>
                <w:sz w:val="20"/>
                <w:szCs w:val="20"/>
              </w:rPr>
              <w:lastRenderedPageBreak/>
              <w:t>Transportation?", and "It Takes Two -- How to Make Private Investment in Public Transportation a Reality.”  Our federal advocates are attending the summit and meeting with key stakeholders to advance Metro's Board approved federal legislative agenda.</w:t>
            </w:r>
          </w:p>
          <w:p w:rsidR="00425E11" w:rsidRDefault="00425E11" w:rsidP="00425E11">
            <w:pPr>
              <w:rPr>
                <w:rFonts w:ascii="Courier New" w:hAnsi="Courier New" w:cs="Courier New"/>
                <w:sz w:val="22"/>
                <w:szCs w:val="22"/>
              </w:rPr>
            </w:pPr>
          </w:p>
          <w:p w:rsidR="00F33CB1" w:rsidRDefault="007E51B9" w:rsidP="00AF3729">
            <w:pPr>
              <w:pStyle w:val="PlainText"/>
              <w:rPr>
                <w:rFonts w:ascii="Arial" w:hAnsi="Arial" w:cs="Arial"/>
                <w:sz w:val="20"/>
                <w:szCs w:val="20"/>
              </w:rPr>
            </w:pPr>
            <w:hyperlink r:id="rId11" w:history="1">
              <w:r w:rsidRPr="00797115">
                <w:rPr>
                  <w:rStyle w:val="Hyperlink"/>
                  <w:rFonts w:ascii="Arial" w:hAnsi="Arial" w:cs="Arial"/>
                  <w:sz w:val="20"/>
                  <w:szCs w:val="20"/>
                </w:rPr>
                <w:t>http://www.uschamber.com/sites/default/files/issues/130211%20-%20LRA%20Summit%202013%20Program.pdf</w:t>
              </w:r>
            </w:hyperlink>
          </w:p>
          <w:p w:rsidR="007E51B9" w:rsidRPr="008C0D1D" w:rsidRDefault="007E51B9" w:rsidP="00AF3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425E11" w:rsidP="006472BB">
            <w:pPr>
              <w:pStyle w:val="BodyText"/>
              <w:rPr>
                <w:sz w:val="20"/>
                <w:szCs w:val="20"/>
              </w:rPr>
            </w:pPr>
            <w:hyperlink r:id="rId12" w:history="1">
              <w:r w:rsidR="006472BB" w:rsidRPr="006D4268">
                <w:rPr>
                  <w:rStyle w:val="Hyperlink"/>
                  <w:rFonts w:cs="Arial"/>
                  <w:sz w:val="20"/>
                  <w:szCs w:val="20"/>
                </w:rPr>
                <w:t>Metro.net Home</w:t>
              </w:r>
            </w:hyperlink>
            <w:r w:rsidR="006472BB" w:rsidRPr="006D4268">
              <w:rPr>
                <w:sz w:val="20"/>
                <w:szCs w:val="20"/>
              </w:rPr>
              <w:t xml:space="preserve"> | </w:t>
            </w:r>
            <w:hyperlink r:id="rId13" w:history="1">
              <w:r w:rsidR="006472BB" w:rsidRPr="006D4268">
                <w:rPr>
                  <w:rStyle w:val="Hyperlink"/>
                  <w:rFonts w:cs="Arial"/>
                  <w:sz w:val="20"/>
                  <w:szCs w:val="20"/>
                </w:rPr>
                <w:t>Press Room</w:t>
              </w:r>
            </w:hyperlink>
            <w:r w:rsidR="006472BB" w:rsidRPr="006D4268">
              <w:rPr>
                <w:sz w:val="20"/>
                <w:szCs w:val="20"/>
              </w:rPr>
              <w:t xml:space="preserve"> | </w:t>
            </w:r>
            <w:hyperlink r:id="rId14" w:history="1">
              <w:r w:rsidR="006472BB" w:rsidRPr="006D4268">
                <w:rPr>
                  <w:rStyle w:val="Hyperlink"/>
                  <w:rFonts w:cs="Arial"/>
                  <w:sz w:val="20"/>
                  <w:szCs w:val="20"/>
                </w:rPr>
                <w:t>Projects &amp; Programs</w:t>
              </w:r>
            </w:hyperlink>
            <w:r w:rsidR="006472BB" w:rsidRPr="006D4268">
              <w:rPr>
                <w:sz w:val="20"/>
                <w:szCs w:val="20"/>
              </w:rPr>
              <w:t xml:space="preserve"> | </w:t>
            </w:r>
            <w:hyperlink r:id="rId15" w:history="1">
              <w:r w:rsidR="006472BB" w:rsidRPr="006D4268">
                <w:rPr>
                  <w:rStyle w:val="Hyperlink"/>
                  <w:rFonts w:cs="Arial"/>
                  <w:sz w:val="20"/>
                  <w:szCs w:val="20"/>
                </w:rPr>
                <w:t>Meeting Agendas</w:t>
              </w:r>
            </w:hyperlink>
            <w:r w:rsidR="006472BB" w:rsidRPr="006D4268">
              <w:rPr>
                <w:sz w:val="20"/>
                <w:szCs w:val="20"/>
              </w:rPr>
              <w:t xml:space="preserve"> | </w:t>
            </w:r>
            <w:hyperlink r:id="rId16" w:history="1">
              <w:r w:rsidR="006472BB" w:rsidRPr="006D4268">
                <w:rPr>
                  <w:rStyle w:val="Hyperlink"/>
                  <w:rFonts w:cs="Arial"/>
                  <w:sz w:val="20"/>
                  <w:szCs w:val="20"/>
                </w:rPr>
                <w:t>Riding Metro</w:t>
              </w:r>
            </w:hyperlink>
            <w:r w:rsidR="006472BB" w:rsidRPr="006D4268">
              <w:rPr>
                <w:sz w:val="20"/>
                <w:szCs w:val="20"/>
              </w:rPr>
              <w:t xml:space="preserve"> | </w:t>
            </w:r>
            <w:hyperlink r:id="rId17"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
  </w:num>
  <w:num w:numId="6">
    <w:abstractNumId w:val="0"/>
  </w:num>
  <w:num w:numId="7">
    <w:abstractNumId w:val="8"/>
  </w:num>
  <w:num w:numId="8">
    <w:abstractNumId w:val="6"/>
  </w:num>
  <w:num w:numId="9">
    <w:abstractNumId w:val="5"/>
  </w:num>
  <w:num w:numId="10">
    <w:abstractNumId w:val="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467B"/>
    <w:rsid w:val="00214C23"/>
    <w:rsid w:val="0021598A"/>
    <w:rsid w:val="0021649B"/>
    <w:rsid w:val="00216F8B"/>
    <w:rsid w:val="00217EBF"/>
    <w:rsid w:val="00222230"/>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519A"/>
    <w:rsid w:val="0048760E"/>
    <w:rsid w:val="004906AD"/>
    <w:rsid w:val="004915A3"/>
    <w:rsid w:val="00492092"/>
    <w:rsid w:val="0049418F"/>
    <w:rsid w:val="00495DD6"/>
    <w:rsid w:val="004A1625"/>
    <w:rsid w:val="004A1D3E"/>
    <w:rsid w:val="004A3B6F"/>
    <w:rsid w:val="004A3EBF"/>
    <w:rsid w:val="004A471F"/>
    <w:rsid w:val="004A7D90"/>
    <w:rsid w:val="004B0F7E"/>
    <w:rsid w:val="004B2B4F"/>
    <w:rsid w:val="004B47EB"/>
    <w:rsid w:val="004B59DD"/>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5E8"/>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95"/>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120"/>
    <w:rsid w:val="005C68E4"/>
    <w:rsid w:val="005C7064"/>
    <w:rsid w:val="005C78A2"/>
    <w:rsid w:val="005D0F78"/>
    <w:rsid w:val="005D1B04"/>
    <w:rsid w:val="005D472F"/>
    <w:rsid w:val="005D48C7"/>
    <w:rsid w:val="005D7D74"/>
    <w:rsid w:val="005E3087"/>
    <w:rsid w:val="005E5DA2"/>
    <w:rsid w:val="005E77F7"/>
    <w:rsid w:val="005F022C"/>
    <w:rsid w:val="005F1F0A"/>
    <w:rsid w:val="005F32D0"/>
    <w:rsid w:val="005F6C09"/>
    <w:rsid w:val="005F6DF1"/>
    <w:rsid w:val="00600146"/>
    <w:rsid w:val="006008DB"/>
    <w:rsid w:val="00602A16"/>
    <w:rsid w:val="006030EA"/>
    <w:rsid w:val="006034D2"/>
    <w:rsid w:val="006063CA"/>
    <w:rsid w:val="00606A75"/>
    <w:rsid w:val="00610B7D"/>
    <w:rsid w:val="006129E7"/>
    <w:rsid w:val="00615480"/>
    <w:rsid w:val="00615871"/>
    <w:rsid w:val="00616CF4"/>
    <w:rsid w:val="0061720B"/>
    <w:rsid w:val="00620090"/>
    <w:rsid w:val="0062118E"/>
    <w:rsid w:val="0062364C"/>
    <w:rsid w:val="00624BEE"/>
    <w:rsid w:val="00632FC9"/>
    <w:rsid w:val="006342AD"/>
    <w:rsid w:val="00635E10"/>
    <w:rsid w:val="0063787D"/>
    <w:rsid w:val="00641BDE"/>
    <w:rsid w:val="0064221D"/>
    <w:rsid w:val="00645090"/>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6F66A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0D10"/>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115"/>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1F1"/>
    <w:rsid w:val="007D17B6"/>
    <w:rsid w:val="007D19B3"/>
    <w:rsid w:val="007D43D1"/>
    <w:rsid w:val="007D627D"/>
    <w:rsid w:val="007E001A"/>
    <w:rsid w:val="007E00D8"/>
    <w:rsid w:val="007E113A"/>
    <w:rsid w:val="007E260B"/>
    <w:rsid w:val="007E33F0"/>
    <w:rsid w:val="007E40A7"/>
    <w:rsid w:val="007E4B6B"/>
    <w:rsid w:val="007E51B9"/>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2E0"/>
    <w:rsid w:val="008A2712"/>
    <w:rsid w:val="008A2963"/>
    <w:rsid w:val="008A6583"/>
    <w:rsid w:val="008B121F"/>
    <w:rsid w:val="008B29A1"/>
    <w:rsid w:val="008B32AA"/>
    <w:rsid w:val="008B3C96"/>
    <w:rsid w:val="008B4FF7"/>
    <w:rsid w:val="008B5A54"/>
    <w:rsid w:val="008B5B87"/>
    <w:rsid w:val="008B63F7"/>
    <w:rsid w:val="008C0D1D"/>
    <w:rsid w:val="008C3100"/>
    <w:rsid w:val="008C42C9"/>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1D48"/>
    <w:rsid w:val="00A02E37"/>
    <w:rsid w:val="00A04E97"/>
    <w:rsid w:val="00A055D5"/>
    <w:rsid w:val="00A06573"/>
    <w:rsid w:val="00A07435"/>
    <w:rsid w:val="00A10984"/>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0482"/>
    <w:rsid w:val="00A41C44"/>
    <w:rsid w:val="00A427E6"/>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3D1"/>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BA3"/>
    <w:rsid w:val="00AC19B6"/>
    <w:rsid w:val="00AC32F8"/>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B6AB1"/>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07A4A"/>
    <w:rsid w:val="00D101DD"/>
    <w:rsid w:val="00D10439"/>
    <w:rsid w:val="00D10F05"/>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B6BDC"/>
    <w:rsid w:val="00DC042A"/>
    <w:rsid w:val="00DC1058"/>
    <w:rsid w:val="00DC1B0A"/>
    <w:rsid w:val="00DC31FB"/>
    <w:rsid w:val="00DC475D"/>
    <w:rsid w:val="00DC4AF6"/>
    <w:rsid w:val="00DC4E73"/>
    <w:rsid w:val="00DD06BB"/>
    <w:rsid w:val="00DD2026"/>
    <w:rsid w:val="00DD5B44"/>
    <w:rsid w:val="00DE067A"/>
    <w:rsid w:val="00DE0C99"/>
    <w:rsid w:val="00DE25FB"/>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052"/>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7415"/>
    <w:rsid w:val="00ED2D72"/>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6DD"/>
    <w:rsid w:val="00F32702"/>
    <w:rsid w:val="00F33CB1"/>
    <w:rsid w:val="00F344C3"/>
    <w:rsid w:val="00F366B5"/>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028B"/>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ile.akamai.com/65785/live/reflector:40333.asx?bkup=40341&amp;prop=n"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archives.metro.net/DB_Attachments/130213_govdoc4219362.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130213_govdoc4219362.pdf" TargetMode="External"/><Relationship Id="rId11" Type="http://schemas.openxmlformats.org/officeDocument/2006/relationships/hyperlink" Target="http://www.uschamber.com/sites/default/files/issues/130211%20-%20LRA%20Summit%202013%20Program.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www.uschamber.com/sites/default/files/issues/130211%20-%20LRA%20Summit%202013%20Progra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ile.akamai.com/65785/live/reflector:40333.asx?bkup=40341&amp;prop=n"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Pages>
  <Words>473</Words>
  <Characters>3906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4371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161</cp:revision>
  <cp:lastPrinted>2009-11-13T00:30:00Z</cp:lastPrinted>
  <dcterms:created xsi:type="dcterms:W3CDTF">2012-09-13T23:36:00Z</dcterms:created>
  <dcterms:modified xsi:type="dcterms:W3CDTF">2013-02-14T01:15:00Z</dcterms:modified>
</cp:coreProperties>
</file>