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DB" w:rsidRPr="001D10B8" w:rsidRDefault="00D827DB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D827DB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D827DB" w:rsidRPr="00F14240" w:rsidRDefault="00D827D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May 27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130527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D827DB" w:rsidRDefault="00D827DB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0B0C5A" w:rsidRDefault="000B0C5A" w:rsidP="000B0C5A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88536E">
              <w:rPr>
                <w:rFonts w:ascii="Arial" w:hAnsi="Arial" w:cs="Arial"/>
                <w:b/>
                <w:sz w:val="20"/>
                <w:szCs w:val="20"/>
              </w:rPr>
              <w:t>Expo Construction Notice</w:t>
            </w:r>
          </w:p>
          <w:p w:rsidR="000B0C5A" w:rsidRPr="00F14240" w:rsidRDefault="000B0C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27DB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452CE8" w:rsidRDefault="00452CE8" w:rsidP="00452CE8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88536E">
              <w:rPr>
                <w:rFonts w:ascii="Arial" w:hAnsi="Arial" w:cs="Arial"/>
                <w:b/>
                <w:sz w:val="20"/>
                <w:szCs w:val="20"/>
              </w:rPr>
              <w:t>Expo Construction Notice</w:t>
            </w:r>
          </w:p>
          <w:p w:rsidR="00452CE8" w:rsidRDefault="00452CE8" w:rsidP="00452C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8536E">
              <w:rPr>
                <w:rFonts w:ascii="Arial" w:hAnsi="Arial" w:cs="Arial"/>
                <w:sz w:val="20"/>
                <w:szCs w:val="20"/>
                <w:u w:val="single"/>
              </w:rPr>
              <w:t>Pico Boulevard Bridge Construction- Pile Installation</w:t>
            </w:r>
          </w:p>
          <w:p w:rsidR="00452CE8" w:rsidRPr="0088536E" w:rsidRDefault="00452CE8" w:rsidP="00452CE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8536E">
              <w:rPr>
                <w:rFonts w:ascii="Arial" w:hAnsi="Arial" w:cs="Arial"/>
                <w:color w:val="000000"/>
                <w:sz w:val="20"/>
                <w:szCs w:val="20"/>
              </w:rPr>
              <w:t xml:space="preserve">As part of the construction of the Phase 2 of the Expo Light Rail Line, work crews will </w:t>
            </w:r>
            <w:r w:rsidRPr="008853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continue with additional activities to support the construction of the Pico Boulevard Bridge, including implementing new traffic controls and installation of bridge piles along Pico Boulevard and the Expo Right-of-Way (ROW) in the City of Los Angeles</w:t>
            </w:r>
            <w:proofErr w:type="gramStart"/>
            <w:r w:rsidRPr="0088536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88536E">
              <w:rPr>
                <w:rFonts w:ascii="Arial" w:hAnsi="Arial" w:cs="Arial"/>
                <w:color w:val="000000"/>
                <w:sz w:val="20"/>
                <w:szCs w:val="20"/>
              </w:rPr>
              <w:t xml:space="preserve">The work is being managed and performed by the Expo Phase 2 design-build contractor </w:t>
            </w:r>
            <w:r w:rsidRPr="008853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Skanska-Rados Joint Venture (SRJV) </w:t>
            </w:r>
            <w:r w:rsidRPr="0088536E">
              <w:rPr>
                <w:rFonts w:ascii="Arial" w:hAnsi="Arial" w:cs="Arial"/>
                <w:color w:val="000000"/>
                <w:sz w:val="20"/>
                <w:szCs w:val="20"/>
              </w:rPr>
              <w:t>and its subcontractors</w:t>
            </w:r>
            <w:proofErr w:type="gramStart"/>
            <w:r w:rsidRPr="0088536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This work is scheduled to begin on Monday, June 3, 2013 through Friday, July 5, 2013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Work hours are scheduled from 9:00 p.m. to 6:00 a.m., Monday through Friday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view the complete construction notice, please click </w:t>
            </w:r>
            <w:hyperlink r:id="rId5" w:history="1">
              <w:r w:rsidRPr="0088536E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452CE8" w:rsidRDefault="00452CE8" w:rsidP="00452CE8">
            <w:pPr>
              <w:pStyle w:val="NormalWeb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6" w:history="1">
              <w:r w:rsidRPr="00694D7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http://www.buildexpo.org/pdf_uploads/cons_9qvrh9wk4.pdf</w:t>
              </w:r>
            </w:hyperlink>
          </w:p>
          <w:p w:rsidR="00D827DB" w:rsidRPr="00F14240" w:rsidRDefault="00D827DB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827D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D827DB" w:rsidRPr="006D4268" w:rsidRDefault="00515E8B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D827D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D827D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D827D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D827D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D827D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D827D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D827D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D827D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D827D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D827D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D827D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D827DB" w:rsidRPr="006D4268" w:rsidRDefault="00D827DB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D827DB" w:rsidRPr="006D4268" w:rsidRDefault="00D827D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D827DB" w:rsidRPr="006D4268" w:rsidRDefault="00D827D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D827DB" w:rsidRPr="006D4268" w:rsidRDefault="00D827D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D827DB" w:rsidRPr="00661500" w:rsidRDefault="00D827DB">
      <w:pPr>
        <w:rPr>
          <w:rFonts w:ascii="Arial" w:hAnsi="Arial" w:cs="Arial"/>
          <w:sz w:val="20"/>
          <w:szCs w:val="20"/>
        </w:rPr>
      </w:pPr>
    </w:p>
    <w:sectPr w:rsidR="00D827DB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0C5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299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65406"/>
    <w:rsid w:val="00270D55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2CE8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15E8B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04E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0551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4604"/>
    <w:rsid w:val="00906764"/>
    <w:rsid w:val="009217C5"/>
    <w:rsid w:val="009240E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403E3"/>
    <w:rsid w:val="00C53F5D"/>
    <w:rsid w:val="00C544AB"/>
    <w:rsid w:val="00C62ADF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2FB1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B3C"/>
    <w:rsid w:val="00D364EE"/>
    <w:rsid w:val="00D43C0F"/>
    <w:rsid w:val="00D45061"/>
    <w:rsid w:val="00D50EA2"/>
    <w:rsid w:val="00D531DF"/>
    <w:rsid w:val="00D5362E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27DB"/>
    <w:rsid w:val="00D8446F"/>
    <w:rsid w:val="00D860B5"/>
    <w:rsid w:val="00D8736C"/>
    <w:rsid w:val="00D9082B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2432"/>
    <w:rsid w:val="00F54979"/>
    <w:rsid w:val="00F57C64"/>
    <w:rsid w:val="00F57FE6"/>
    <w:rsid w:val="00F64020"/>
    <w:rsid w:val="00F66BDA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"/>
    <w:aliases w:val="EmailStyle34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395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3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04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68363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63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ildexpo.org/pdf_uploads/cons_9qvrh9wk4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www.buildexpo.org/pdf_uploads/cons_9qvrh9wk4.pdf" TargetMode="Externa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1447</Characters>
  <Application>Microsoft Office Word</Application>
  <DocSecurity>0</DocSecurity>
  <Lines>12</Lines>
  <Paragraphs>3</Paragraphs>
  <ScaleCrop>false</ScaleCrop>
  <Company>mta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4</cp:revision>
  <cp:lastPrinted>2009-11-13T00:30:00Z</cp:lastPrinted>
  <dcterms:created xsi:type="dcterms:W3CDTF">2012-07-18T21:40:00Z</dcterms:created>
  <dcterms:modified xsi:type="dcterms:W3CDTF">2013-05-24T22:31:00Z</dcterms:modified>
</cp:coreProperties>
</file>