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C72528" w:rsidRPr="00E13EB0" w:rsidRDefault="004B47EB" w:rsidP="00C72528">
                  <w:pPr>
                    <w:pStyle w:val="NormalWeb"/>
                    <w:rPr>
                      <w:rFonts w:ascii="Arial" w:hAnsi="Arial" w:cs="Arial"/>
                      <w:b/>
                      <w:sz w:val="20"/>
                      <w:szCs w:val="20"/>
                    </w:rPr>
                  </w:pPr>
                  <w:bookmarkStart w:id="0" w:name="OLE_LINK1"/>
                  <w:bookmarkStart w:id="1" w:name="OLE_LINK2"/>
                  <w:r>
                    <w:rPr>
                      <w:rFonts w:ascii="Arial" w:hAnsi="Arial" w:cs="Arial"/>
                      <w:b/>
                      <w:sz w:val="20"/>
                      <w:szCs w:val="20"/>
                    </w:rPr>
                    <w:t>Fri</w:t>
                  </w:r>
                  <w:r w:rsidR="002F0DD4">
                    <w:rPr>
                      <w:rFonts w:ascii="Arial" w:hAnsi="Arial" w:cs="Arial"/>
                      <w:b/>
                      <w:sz w:val="20"/>
                      <w:szCs w:val="20"/>
                    </w:rPr>
                    <w:t>d</w:t>
                  </w:r>
                  <w:r w:rsidR="002C7F80">
                    <w:rPr>
                      <w:rFonts w:ascii="Arial" w:hAnsi="Arial" w:cs="Arial"/>
                      <w:b/>
                      <w:sz w:val="20"/>
                      <w:szCs w:val="20"/>
                    </w:rPr>
                    <w:t xml:space="preserve">ay, August </w:t>
                  </w:r>
                  <w:r>
                    <w:rPr>
                      <w:rFonts w:ascii="Arial" w:hAnsi="Arial" w:cs="Arial"/>
                      <w:b/>
                      <w:sz w:val="20"/>
                      <w:szCs w:val="20"/>
                    </w:rPr>
                    <w:t>30</w:t>
                  </w:r>
                  <w:r w:rsidR="00C72528" w:rsidRPr="00E13EB0">
                    <w:rPr>
                      <w:rFonts w:ascii="Arial" w:hAnsi="Arial" w:cs="Arial"/>
                      <w:b/>
                      <w:sz w:val="20"/>
                      <w:szCs w:val="20"/>
                    </w:rPr>
                    <w:t>, 2012</w:t>
                  </w:r>
                  <w:r w:rsidR="00C72528" w:rsidRPr="00E13EB0">
                    <w:rPr>
                      <w:rFonts w:ascii="Arial" w:hAnsi="Arial" w:cs="Arial"/>
                      <w:b/>
                      <w:sz w:val="20"/>
                      <w:szCs w:val="20"/>
                    </w:rPr>
                    <w:br/>
                  </w:r>
                  <w:bookmarkEnd w:id="0"/>
                  <w:bookmarkEnd w:id="1"/>
                  <w:r w:rsidR="00E13EB0" w:rsidRPr="00E13EB0">
                    <w:rPr>
                      <w:rFonts w:ascii="Arial" w:hAnsi="Arial" w:cs="Arial"/>
                      <w:b/>
                      <w:sz w:val="20"/>
                      <w:szCs w:val="20"/>
                    </w:rPr>
                    <w:t>120</w:t>
                  </w:r>
                  <w:r>
                    <w:rPr>
                      <w:rFonts w:ascii="Arial" w:hAnsi="Arial" w:cs="Arial"/>
                      <w:b/>
                      <w:sz w:val="20"/>
                      <w:szCs w:val="20"/>
                    </w:rPr>
                    <w:t>830</w:t>
                  </w:r>
                  <w:r w:rsidR="005B577F">
                    <w:rPr>
                      <w:rFonts w:ascii="Arial" w:hAnsi="Arial" w:cs="Arial"/>
                      <w:b/>
                      <w:sz w:val="20"/>
                      <w:szCs w:val="20"/>
                    </w:rPr>
                    <w:t>-1</w:t>
                  </w:r>
                </w:p>
                <w:p w:rsidR="003A3582" w:rsidRPr="00E13EB0" w:rsidRDefault="003A3582" w:rsidP="008F5FE2">
                  <w:pPr>
                    <w:pStyle w:val="NormalWeb"/>
                    <w:rPr>
                      <w:rFonts w:ascii="Arial" w:hAnsi="Arial" w:cs="Arial"/>
                      <w:b/>
                      <w:sz w:val="20"/>
                      <w:szCs w:val="20"/>
                    </w:rPr>
                  </w:pPr>
                  <w:r w:rsidRPr="00E13EB0">
                    <w:rPr>
                      <w:rFonts w:ascii="Arial" w:hAnsi="Arial" w:cs="Arial"/>
                      <w:b/>
                      <w:sz w:val="20"/>
                      <w:szCs w:val="20"/>
                    </w:rPr>
                    <w:t>In this Issue:</w:t>
                  </w:r>
                </w:p>
                <w:p w:rsidR="00B80DCF" w:rsidRPr="00B80DCF" w:rsidRDefault="00B80DCF" w:rsidP="00B80DCF">
                  <w:pPr>
                    <w:pStyle w:val="ListParagraph"/>
                    <w:numPr>
                      <w:ilvl w:val="0"/>
                      <w:numId w:val="1"/>
                    </w:numPr>
                    <w:rPr>
                      <w:rFonts w:ascii="Arial" w:hAnsi="Arial" w:cs="Arial"/>
                      <w:b/>
                      <w:sz w:val="20"/>
                      <w:szCs w:val="20"/>
                    </w:rPr>
                  </w:pPr>
                  <w:r w:rsidRPr="00B80DCF">
                    <w:rPr>
                      <w:rFonts w:ascii="Arial" w:hAnsi="Arial" w:cs="Arial"/>
                      <w:b/>
                      <w:sz w:val="20"/>
                      <w:szCs w:val="20"/>
                    </w:rPr>
                    <w:t>California Legislature concludes the 2011-2012 Legislative Session Today</w:t>
                  </w:r>
                </w:p>
                <w:p w:rsidR="00E967EA" w:rsidRPr="00E967EA" w:rsidRDefault="00E967EA" w:rsidP="00B80DCF">
                  <w:pPr>
                    <w:pStyle w:val="PlainText"/>
                    <w:ind w:left="720"/>
                    <w:rPr>
                      <w:rFonts w:ascii="Arial" w:hAnsi="Arial" w:cs="Arial"/>
                      <w:b/>
                      <w:bCs/>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9D3846" w:rsidRPr="00B80DCF" w:rsidRDefault="009D3846" w:rsidP="009D3846">
            <w:pPr>
              <w:pStyle w:val="PlainText"/>
              <w:rPr>
                <w:rFonts w:ascii="Arial" w:hAnsi="Arial" w:cs="Arial"/>
                <w:b/>
                <w:bCs/>
                <w:sz w:val="20"/>
                <w:szCs w:val="20"/>
              </w:rPr>
            </w:pPr>
          </w:p>
          <w:p w:rsidR="00B80DCF" w:rsidRPr="00B80DCF" w:rsidRDefault="00B80DCF" w:rsidP="00B80DCF">
            <w:pPr>
              <w:rPr>
                <w:rFonts w:ascii="Arial" w:hAnsi="Arial" w:cs="Arial"/>
                <w:b/>
                <w:sz w:val="20"/>
                <w:szCs w:val="20"/>
              </w:rPr>
            </w:pPr>
            <w:r w:rsidRPr="00B80DCF">
              <w:rPr>
                <w:rFonts w:ascii="Arial" w:hAnsi="Arial" w:cs="Arial"/>
                <w:b/>
                <w:sz w:val="20"/>
                <w:szCs w:val="20"/>
              </w:rPr>
              <w:t>California Legislature concludes the 2011-2012 Legislative Session Today</w:t>
            </w:r>
          </w:p>
          <w:p w:rsidR="00B80DCF" w:rsidRPr="00B80DCF" w:rsidRDefault="00B80DCF" w:rsidP="00B80DCF">
            <w:pPr>
              <w:rPr>
                <w:rFonts w:ascii="Arial" w:hAnsi="Arial" w:cs="Arial"/>
                <w:sz w:val="20"/>
                <w:szCs w:val="20"/>
              </w:rPr>
            </w:pPr>
          </w:p>
          <w:p w:rsidR="00B80DCF" w:rsidRPr="00B80DCF" w:rsidRDefault="00B80DCF" w:rsidP="00B80DCF">
            <w:pPr>
              <w:rPr>
                <w:rFonts w:ascii="Arial" w:hAnsi="Arial" w:cs="Arial"/>
                <w:sz w:val="20"/>
                <w:szCs w:val="20"/>
              </w:rPr>
            </w:pPr>
            <w:r w:rsidRPr="00B80DCF">
              <w:rPr>
                <w:rFonts w:ascii="Arial" w:hAnsi="Arial" w:cs="Arial"/>
                <w:sz w:val="20"/>
                <w:szCs w:val="20"/>
              </w:rPr>
              <w:t>The California State Legislature is wrapping up consideration of remaining legislation prior to adjournment of the 2011-2012 Legislative Session today</w:t>
            </w:r>
            <w:proofErr w:type="gramStart"/>
            <w:r w:rsidRPr="00B80DCF">
              <w:rPr>
                <w:rFonts w:ascii="Arial" w:hAnsi="Arial" w:cs="Arial"/>
                <w:sz w:val="20"/>
                <w:szCs w:val="20"/>
              </w:rPr>
              <w:t xml:space="preserve">. </w:t>
            </w:r>
            <w:proofErr w:type="gramEnd"/>
            <w:r w:rsidRPr="00B80DCF">
              <w:rPr>
                <w:rFonts w:ascii="Arial" w:hAnsi="Arial" w:cs="Arial"/>
                <w:sz w:val="20"/>
                <w:szCs w:val="20"/>
              </w:rPr>
              <w:t>As of the drafting of this alert, action is still pending on two Metro sponsored measures</w:t>
            </w:r>
            <w:proofErr w:type="gramStart"/>
            <w:r w:rsidRPr="00B80DCF">
              <w:rPr>
                <w:rFonts w:ascii="Arial" w:hAnsi="Arial" w:cs="Arial"/>
                <w:sz w:val="20"/>
                <w:szCs w:val="20"/>
              </w:rPr>
              <w:t xml:space="preserve">. </w:t>
            </w:r>
            <w:proofErr w:type="gramEnd"/>
            <w:r w:rsidRPr="00B80DCF">
              <w:rPr>
                <w:rFonts w:ascii="Arial" w:hAnsi="Arial" w:cs="Arial"/>
                <w:sz w:val="20"/>
                <w:szCs w:val="20"/>
              </w:rPr>
              <w:t>The following summarizes the status of Metro’s bills still pending in the process.</w:t>
            </w:r>
          </w:p>
          <w:p w:rsidR="00B80DCF" w:rsidRPr="00B80DCF" w:rsidRDefault="00B80DCF" w:rsidP="00B80DCF">
            <w:pPr>
              <w:rPr>
                <w:rFonts w:ascii="Arial" w:hAnsi="Arial" w:cs="Arial"/>
                <w:sz w:val="20"/>
                <w:szCs w:val="20"/>
              </w:rPr>
            </w:pPr>
          </w:p>
          <w:p w:rsidR="00B80DCF" w:rsidRPr="00B80DCF" w:rsidRDefault="00B80DCF" w:rsidP="00B80DCF">
            <w:pPr>
              <w:rPr>
                <w:rFonts w:ascii="Arial" w:hAnsi="Arial" w:cs="Arial"/>
                <w:sz w:val="20"/>
                <w:szCs w:val="20"/>
              </w:rPr>
            </w:pPr>
            <w:r w:rsidRPr="00B80DCF">
              <w:rPr>
                <w:rFonts w:ascii="Arial" w:hAnsi="Arial" w:cs="Arial"/>
                <w:sz w:val="20"/>
                <w:szCs w:val="20"/>
              </w:rPr>
              <w:t>SB 204 (Liu) State Route (SR) 710 Properties – This measure would authorize the sale of properties in the SR 710 corridor and require the proceeds from the sale of the properties to be available to fund transportation improvements in the cities in which the properties are located</w:t>
            </w:r>
            <w:proofErr w:type="gramStart"/>
            <w:r w:rsidRPr="00B80DCF">
              <w:rPr>
                <w:rFonts w:ascii="Arial" w:hAnsi="Arial" w:cs="Arial"/>
                <w:sz w:val="20"/>
                <w:szCs w:val="20"/>
              </w:rPr>
              <w:t xml:space="preserve">. </w:t>
            </w:r>
            <w:proofErr w:type="gramEnd"/>
            <w:r w:rsidRPr="00B80DCF">
              <w:rPr>
                <w:rFonts w:ascii="Arial" w:hAnsi="Arial" w:cs="Arial"/>
                <w:sz w:val="20"/>
                <w:szCs w:val="20"/>
              </w:rPr>
              <w:t>This measure is pending a concurrence vote in the Senate before transmittal to the Governor for his consideration.</w:t>
            </w:r>
          </w:p>
          <w:p w:rsidR="00B80DCF" w:rsidRPr="00B80DCF" w:rsidRDefault="00B80DCF" w:rsidP="00B80DCF">
            <w:pPr>
              <w:rPr>
                <w:rFonts w:ascii="Arial" w:hAnsi="Arial" w:cs="Arial"/>
                <w:sz w:val="20"/>
                <w:szCs w:val="20"/>
              </w:rPr>
            </w:pPr>
          </w:p>
          <w:p w:rsidR="00B80DCF" w:rsidRPr="00B80DCF" w:rsidRDefault="00B80DCF" w:rsidP="00B80DCF">
            <w:pPr>
              <w:rPr>
                <w:rFonts w:ascii="Arial" w:hAnsi="Arial" w:cs="Arial"/>
                <w:sz w:val="20"/>
                <w:szCs w:val="20"/>
              </w:rPr>
            </w:pPr>
            <w:r w:rsidRPr="00B80DCF">
              <w:rPr>
                <w:rFonts w:ascii="Arial" w:hAnsi="Arial" w:cs="Arial"/>
                <w:sz w:val="20"/>
                <w:szCs w:val="20"/>
              </w:rPr>
              <w:t>SB 415 (Price) Caltrans Park and Ride Lots – This measure would provide an administrative process for Caltrans to relinquish park and ride lots to county transportation commissions</w:t>
            </w:r>
            <w:proofErr w:type="gramStart"/>
            <w:r w:rsidRPr="00B80DCF">
              <w:rPr>
                <w:rFonts w:ascii="Arial" w:hAnsi="Arial" w:cs="Arial"/>
                <w:sz w:val="20"/>
                <w:szCs w:val="20"/>
              </w:rPr>
              <w:t xml:space="preserve">. </w:t>
            </w:r>
            <w:proofErr w:type="gramEnd"/>
            <w:r w:rsidRPr="00B80DCF">
              <w:rPr>
                <w:rFonts w:ascii="Arial" w:hAnsi="Arial" w:cs="Arial"/>
                <w:sz w:val="20"/>
                <w:szCs w:val="20"/>
              </w:rPr>
              <w:t>This measure has received its last vote in the Senate and will now be transmitted to the Governor for his consideration.</w:t>
            </w:r>
          </w:p>
          <w:p w:rsidR="00B80DCF" w:rsidRPr="00B80DCF" w:rsidRDefault="00B80DCF" w:rsidP="00B80DCF">
            <w:pPr>
              <w:rPr>
                <w:rFonts w:ascii="Arial" w:hAnsi="Arial" w:cs="Arial"/>
                <w:sz w:val="20"/>
                <w:szCs w:val="20"/>
              </w:rPr>
            </w:pPr>
          </w:p>
          <w:p w:rsidR="00B80DCF" w:rsidRPr="00B80DCF" w:rsidRDefault="00B80DCF" w:rsidP="00B80DCF">
            <w:pPr>
              <w:rPr>
                <w:rFonts w:ascii="Arial" w:hAnsi="Arial" w:cs="Arial"/>
                <w:sz w:val="20"/>
                <w:szCs w:val="20"/>
              </w:rPr>
            </w:pPr>
            <w:r w:rsidRPr="00B80DCF">
              <w:rPr>
                <w:rFonts w:ascii="Arial" w:hAnsi="Arial" w:cs="Arial"/>
                <w:sz w:val="20"/>
                <w:szCs w:val="20"/>
              </w:rPr>
              <w:t>SB 1225 (Padilla) LOSSAN local control – This measure establishes a local control mechanism for the intercity rail route in our region</w:t>
            </w:r>
            <w:proofErr w:type="gramStart"/>
            <w:r w:rsidRPr="00B80DCF">
              <w:rPr>
                <w:rFonts w:ascii="Arial" w:hAnsi="Arial" w:cs="Arial"/>
                <w:sz w:val="20"/>
                <w:szCs w:val="20"/>
              </w:rPr>
              <w:t xml:space="preserve">. </w:t>
            </w:r>
            <w:proofErr w:type="gramEnd"/>
            <w:r w:rsidRPr="00B80DCF">
              <w:rPr>
                <w:rFonts w:ascii="Arial" w:hAnsi="Arial" w:cs="Arial"/>
                <w:sz w:val="20"/>
                <w:szCs w:val="20"/>
              </w:rPr>
              <w:t>As of the drafting of this alert, the measure is still awaiting approval in the Assembly</w:t>
            </w:r>
            <w:proofErr w:type="gramStart"/>
            <w:r w:rsidRPr="00B80DCF">
              <w:rPr>
                <w:rFonts w:ascii="Arial" w:hAnsi="Arial" w:cs="Arial"/>
                <w:sz w:val="20"/>
                <w:szCs w:val="20"/>
              </w:rPr>
              <w:t xml:space="preserve">. </w:t>
            </w:r>
            <w:proofErr w:type="gramEnd"/>
            <w:r w:rsidRPr="00B80DCF">
              <w:rPr>
                <w:rFonts w:ascii="Arial" w:hAnsi="Arial" w:cs="Arial"/>
                <w:sz w:val="20"/>
                <w:szCs w:val="20"/>
              </w:rPr>
              <w:t xml:space="preserve">Upon approval in the Assembly the measure will be transmitted to the Senate for concurrence before being transmitted to the Governor for his consideration. </w:t>
            </w:r>
          </w:p>
          <w:p w:rsidR="00B80DCF" w:rsidRPr="00B80DCF" w:rsidRDefault="00B80DCF" w:rsidP="00B80DCF">
            <w:pPr>
              <w:rPr>
                <w:rFonts w:ascii="Arial" w:hAnsi="Arial" w:cs="Arial"/>
                <w:sz w:val="20"/>
                <w:szCs w:val="20"/>
              </w:rPr>
            </w:pPr>
          </w:p>
          <w:p w:rsidR="00B80DCF" w:rsidRPr="00B80DCF" w:rsidRDefault="00B80DCF" w:rsidP="00B80DCF">
            <w:pPr>
              <w:rPr>
                <w:rFonts w:ascii="Arial" w:hAnsi="Arial" w:cs="Arial"/>
                <w:sz w:val="20"/>
                <w:szCs w:val="20"/>
              </w:rPr>
            </w:pPr>
            <w:r w:rsidRPr="00B80DCF">
              <w:rPr>
                <w:rFonts w:ascii="Arial" w:hAnsi="Arial" w:cs="Arial"/>
                <w:sz w:val="20"/>
                <w:szCs w:val="20"/>
              </w:rPr>
              <w:t>AB 340 (</w:t>
            </w:r>
            <w:proofErr w:type="spellStart"/>
            <w:r w:rsidRPr="00B80DCF">
              <w:rPr>
                <w:rFonts w:ascii="Arial" w:hAnsi="Arial" w:cs="Arial"/>
                <w:sz w:val="20"/>
                <w:szCs w:val="20"/>
              </w:rPr>
              <w:t>Furutani</w:t>
            </w:r>
            <w:proofErr w:type="spellEnd"/>
            <w:r w:rsidRPr="00B80DCF">
              <w:rPr>
                <w:rFonts w:ascii="Arial" w:hAnsi="Arial" w:cs="Arial"/>
                <w:sz w:val="20"/>
                <w:szCs w:val="20"/>
              </w:rPr>
              <w:t xml:space="preserve">) Public Employee Retirement Benefits – Both the Assembly and Senate today approved an overhaul of the public employee </w:t>
            </w:r>
            <w:r w:rsidR="006E5AFF">
              <w:rPr>
                <w:rFonts w:ascii="Arial" w:hAnsi="Arial" w:cs="Arial"/>
                <w:sz w:val="20"/>
                <w:szCs w:val="20"/>
              </w:rPr>
              <w:t>pension program in California</w:t>
            </w:r>
            <w:proofErr w:type="gramStart"/>
            <w:r w:rsidR="006E5AFF">
              <w:rPr>
                <w:rFonts w:ascii="Arial" w:hAnsi="Arial" w:cs="Arial"/>
                <w:sz w:val="20"/>
                <w:szCs w:val="20"/>
              </w:rPr>
              <w:t>. </w:t>
            </w:r>
            <w:proofErr w:type="gramEnd"/>
            <w:r w:rsidRPr="00B80DCF">
              <w:rPr>
                <w:rFonts w:ascii="Arial" w:hAnsi="Arial" w:cs="Arial"/>
                <w:sz w:val="20"/>
                <w:szCs w:val="20"/>
              </w:rPr>
              <w:t>The measure includes significant modifications of the pension system in our state that apply generally to new employees</w:t>
            </w:r>
            <w:proofErr w:type="gramStart"/>
            <w:r w:rsidRPr="00B80DCF">
              <w:rPr>
                <w:rFonts w:ascii="Arial" w:hAnsi="Arial" w:cs="Arial"/>
                <w:sz w:val="20"/>
                <w:szCs w:val="20"/>
              </w:rPr>
              <w:t xml:space="preserve">. </w:t>
            </w:r>
            <w:proofErr w:type="gramEnd"/>
            <w:r w:rsidRPr="00B80DCF">
              <w:rPr>
                <w:rFonts w:ascii="Arial" w:hAnsi="Arial" w:cs="Arial"/>
                <w:sz w:val="20"/>
                <w:szCs w:val="20"/>
              </w:rPr>
              <w:t>Metro staff have engaged in a comprehensive analysis of the measure as information became available over the last few days</w:t>
            </w:r>
            <w:proofErr w:type="gramStart"/>
            <w:r w:rsidRPr="00B80DCF">
              <w:rPr>
                <w:rFonts w:ascii="Arial" w:hAnsi="Arial" w:cs="Arial"/>
                <w:sz w:val="20"/>
                <w:szCs w:val="20"/>
              </w:rPr>
              <w:t xml:space="preserve">. </w:t>
            </w:r>
            <w:proofErr w:type="gramEnd"/>
            <w:r w:rsidRPr="00B80DCF">
              <w:rPr>
                <w:rFonts w:ascii="Arial" w:hAnsi="Arial" w:cs="Arial"/>
                <w:sz w:val="20"/>
                <w:szCs w:val="20"/>
              </w:rPr>
              <w:t xml:space="preserve">This effort will continue and we will keep the board apprised of the impacts of the legislation to our agency.  </w:t>
            </w:r>
          </w:p>
          <w:p w:rsidR="00B80DCF" w:rsidRPr="00B80DCF" w:rsidRDefault="00B80DCF" w:rsidP="00B80DCF">
            <w:pPr>
              <w:rPr>
                <w:rFonts w:ascii="Arial" w:hAnsi="Arial" w:cs="Arial"/>
                <w:sz w:val="20"/>
                <w:szCs w:val="20"/>
              </w:rPr>
            </w:pPr>
          </w:p>
          <w:p w:rsidR="00B80DCF" w:rsidRPr="00B80DCF" w:rsidRDefault="00B80DCF" w:rsidP="00B80DCF">
            <w:pPr>
              <w:rPr>
                <w:rFonts w:ascii="Arial" w:hAnsi="Arial" w:cs="Arial"/>
                <w:sz w:val="20"/>
                <w:szCs w:val="20"/>
              </w:rPr>
            </w:pPr>
            <w:r w:rsidRPr="00B80DCF">
              <w:rPr>
                <w:rFonts w:ascii="Arial" w:hAnsi="Arial" w:cs="Arial"/>
                <w:sz w:val="20"/>
                <w:szCs w:val="20"/>
              </w:rPr>
              <w:t>Metro’s advocacy team in Sacramento is fully engaged and is working to secure final passage of these measures.</w:t>
            </w:r>
          </w:p>
          <w:p w:rsidR="00B80DCF" w:rsidRDefault="00B80DCF" w:rsidP="00B80DCF"/>
          <w:p w:rsidR="00B80DCF" w:rsidRDefault="00B80DCF" w:rsidP="00B80DCF"/>
          <w:p w:rsidR="0088298F" w:rsidRDefault="0088298F" w:rsidP="00234FC7">
            <w:pPr>
              <w:rPr>
                <w:rFonts w:ascii="Arial" w:hAnsi="Arial" w:cs="Arial"/>
                <w:sz w:val="20"/>
                <w:szCs w:val="20"/>
              </w:rPr>
            </w:pPr>
          </w:p>
          <w:p w:rsidR="009D3846" w:rsidRPr="002C0A8E" w:rsidRDefault="009D3846" w:rsidP="00234FC7">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E0232A"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14A028F"/>
    <w:multiLevelType w:val="hybridMultilevel"/>
    <w:tmpl w:val="D2DA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2FA6"/>
    <w:rsid w:val="000139E8"/>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57D"/>
    <w:rsid w:val="00054D3F"/>
    <w:rsid w:val="000572A1"/>
    <w:rsid w:val="00061DA4"/>
    <w:rsid w:val="00061DF6"/>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EA"/>
    <w:rsid w:val="00104613"/>
    <w:rsid w:val="00106FB7"/>
    <w:rsid w:val="00111C32"/>
    <w:rsid w:val="00111E93"/>
    <w:rsid w:val="00112097"/>
    <w:rsid w:val="00114D61"/>
    <w:rsid w:val="001170D5"/>
    <w:rsid w:val="00117885"/>
    <w:rsid w:val="00120387"/>
    <w:rsid w:val="001233B6"/>
    <w:rsid w:val="001237CE"/>
    <w:rsid w:val="00133DE3"/>
    <w:rsid w:val="0013598A"/>
    <w:rsid w:val="00140BF0"/>
    <w:rsid w:val="00142D39"/>
    <w:rsid w:val="00144DE3"/>
    <w:rsid w:val="001516C8"/>
    <w:rsid w:val="00155857"/>
    <w:rsid w:val="001568E2"/>
    <w:rsid w:val="00156E4E"/>
    <w:rsid w:val="00161260"/>
    <w:rsid w:val="00161FF3"/>
    <w:rsid w:val="00171EC7"/>
    <w:rsid w:val="00173C25"/>
    <w:rsid w:val="001768C2"/>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6039"/>
    <w:rsid w:val="001B28B7"/>
    <w:rsid w:val="001B2BDD"/>
    <w:rsid w:val="001B396F"/>
    <w:rsid w:val="001B70C4"/>
    <w:rsid w:val="001C46DB"/>
    <w:rsid w:val="001C7611"/>
    <w:rsid w:val="001D0A80"/>
    <w:rsid w:val="001D326E"/>
    <w:rsid w:val="001D5350"/>
    <w:rsid w:val="001E15CE"/>
    <w:rsid w:val="001F41C3"/>
    <w:rsid w:val="001F619D"/>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4FC7"/>
    <w:rsid w:val="00236825"/>
    <w:rsid w:val="00237458"/>
    <w:rsid w:val="00237AE3"/>
    <w:rsid w:val="002416AF"/>
    <w:rsid w:val="00242D5E"/>
    <w:rsid w:val="00244E0B"/>
    <w:rsid w:val="00254409"/>
    <w:rsid w:val="002569D1"/>
    <w:rsid w:val="002579A1"/>
    <w:rsid w:val="0026235C"/>
    <w:rsid w:val="00262D5E"/>
    <w:rsid w:val="0026338C"/>
    <w:rsid w:val="00263DE9"/>
    <w:rsid w:val="0027079D"/>
    <w:rsid w:val="00271A46"/>
    <w:rsid w:val="0027486C"/>
    <w:rsid w:val="00275215"/>
    <w:rsid w:val="00276046"/>
    <w:rsid w:val="00277828"/>
    <w:rsid w:val="00277FCE"/>
    <w:rsid w:val="0028015F"/>
    <w:rsid w:val="0028220E"/>
    <w:rsid w:val="002832E2"/>
    <w:rsid w:val="002838F4"/>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6597"/>
    <w:rsid w:val="002E7252"/>
    <w:rsid w:val="002F092E"/>
    <w:rsid w:val="002F0DD4"/>
    <w:rsid w:val="002F190E"/>
    <w:rsid w:val="002F1A3F"/>
    <w:rsid w:val="002F2498"/>
    <w:rsid w:val="002F73DE"/>
    <w:rsid w:val="00300552"/>
    <w:rsid w:val="00310518"/>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67A"/>
    <w:rsid w:val="004673F7"/>
    <w:rsid w:val="00473DF5"/>
    <w:rsid w:val="00473F59"/>
    <w:rsid w:val="004803B5"/>
    <w:rsid w:val="004833B5"/>
    <w:rsid w:val="0048760E"/>
    <w:rsid w:val="004906AD"/>
    <w:rsid w:val="00492092"/>
    <w:rsid w:val="0049418F"/>
    <w:rsid w:val="00495DD6"/>
    <w:rsid w:val="004A1625"/>
    <w:rsid w:val="004A3B6F"/>
    <w:rsid w:val="004A471F"/>
    <w:rsid w:val="004A7D90"/>
    <w:rsid w:val="004B0F7E"/>
    <w:rsid w:val="004B2B4F"/>
    <w:rsid w:val="004B47EB"/>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789"/>
    <w:rsid w:val="004E5F96"/>
    <w:rsid w:val="004F1DD4"/>
    <w:rsid w:val="004F322C"/>
    <w:rsid w:val="004F5B43"/>
    <w:rsid w:val="004F6126"/>
    <w:rsid w:val="0050113A"/>
    <w:rsid w:val="00502765"/>
    <w:rsid w:val="00503348"/>
    <w:rsid w:val="0050358F"/>
    <w:rsid w:val="005061FD"/>
    <w:rsid w:val="00507896"/>
    <w:rsid w:val="00507ACF"/>
    <w:rsid w:val="00510DAC"/>
    <w:rsid w:val="0051123F"/>
    <w:rsid w:val="005118C0"/>
    <w:rsid w:val="00514274"/>
    <w:rsid w:val="00517410"/>
    <w:rsid w:val="005201FC"/>
    <w:rsid w:val="00522C41"/>
    <w:rsid w:val="00522EA1"/>
    <w:rsid w:val="0052655F"/>
    <w:rsid w:val="005267EB"/>
    <w:rsid w:val="00535955"/>
    <w:rsid w:val="00535CB2"/>
    <w:rsid w:val="00541546"/>
    <w:rsid w:val="0054470B"/>
    <w:rsid w:val="0054509E"/>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B577F"/>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7C6C"/>
    <w:rsid w:val="006B676F"/>
    <w:rsid w:val="006B72C3"/>
    <w:rsid w:val="006B7549"/>
    <w:rsid w:val="006B7FAE"/>
    <w:rsid w:val="006C2436"/>
    <w:rsid w:val="006C3C8F"/>
    <w:rsid w:val="006C4FD5"/>
    <w:rsid w:val="006C73DC"/>
    <w:rsid w:val="006C78F0"/>
    <w:rsid w:val="006D0BCE"/>
    <w:rsid w:val="006D4268"/>
    <w:rsid w:val="006E05A1"/>
    <w:rsid w:val="006E14B7"/>
    <w:rsid w:val="006E3512"/>
    <w:rsid w:val="006E5843"/>
    <w:rsid w:val="006E5AFF"/>
    <w:rsid w:val="006E791F"/>
    <w:rsid w:val="006F0E40"/>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50A01"/>
    <w:rsid w:val="007515FF"/>
    <w:rsid w:val="00756390"/>
    <w:rsid w:val="00756464"/>
    <w:rsid w:val="007567DD"/>
    <w:rsid w:val="00763B66"/>
    <w:rsid w:val="007648BD"/>
    <w:rsid w:val="00764AC7"/>
    <w:rsid w:val="007661F7"/>
    <w:rsid w:val="00766B4D"/>
    <w:rsid w:val="007702C2"/>
    <w:rsid w:val="0077493F"/>
    <w:rsid w:val="0077523F"/>
    <w:rsid w:val="00777F4C"/>
    <w:rsid w:val="00781B9B"/>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7B6"/>
    <w:rsid w:val="007D43D1"/>
    <w:rsid w:val="007D627D"/>
    <w:rsid w:val="007E001A"/>
    <w:rsid w:val="007E00D8"/>
    <w:rsid w:val="007E113A"/>
    <w:rsid w:val="007E260B"/>
    <w:rsid w:val="007E33F0"/>
    <w:rsid w:val="007E40A7"/>
    <w:rsid w:val="007E4B6B"/>
    <w:rsid w:val="007E712E"/>
    <w:rsid w:val="007F3BF9"/>
    <w:rsid w:val="007F5B5D"/>
    <w:rsid w:val="007F6993"/>
    <w:rsid w:val="007F792A"/>
    <w:rsid w:val="008026AA"/>
    <w:rsid w:val="00806030"/>
    <w:rsid w:val="00807B9D"/>
    <w:rsid w:val="00812E41"/>
    <w:rsid w:val="00815DB7"/>
    <w:rsid w:val="00815FCE"/>
    <w:rsid w:val="008245B3"/>
    <w:rsid w:val="008257BB"/>
    <w:rsid w:val="008279A8"/>
    <w:rsid w:val="0083012C"/>
    <w:rsid w:val="0083031C"/>
    <w:rsid w:val="0083048A"/>
    <w:rsid w:val="0083385C"/>
    <w:rsid w:val="00845032"/>
    <w:rsid w:val="00845E34"/>
    <w:rsid w:val="008464CF"/>
    <w:rsid w:val="00854A92"/>
    <w:rsid w:val="00856402"/>
    <w:rsid w:val="00857C58"/>
    <w:rsid w:val="008655A5"/>
    <w:rsid w:val="00866881"/>
    <w:rsid w:val="008674EA"/>
    <w:rsid w:val="00871573"/>
    <w:rsid w:val="0087229A"/>
    <w:rsid w:val="00872E60"/>
    <w:rsid w:val="0087461A"/>
    <w:rsid w:val="0087504A"/>
    <w:rsid w:val="00875A62"/>
    <w:rsid w:val="008760CA"/>
    <w:rsid w:val="0088170E"/>
    <w:rsid w:val="0088298F"/>
    <w:rsid w:val="008854B2"/>
    <w:rsid w:val="00887F8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33B"/>
    <w:rsid w:val="00964478"/>
    <w:rsid w:val="00964AC1"/>
    <w:rsid w:val="0096749C"/>
    <w:rsid w:val="00970BA7"/>
    <w:rsid w:val="00971C7F"/>
    <w:rsid w:val="00972DAF"/>
    <w:rsid w:val="00972EBD"/>
    <w:rsid w:val="00975607"/>
    <w:rsid w:val="00975EFD"/>
    <w:rsid w:val="009767AA"/>
    <w:rsid w:val="00976C05"/>
    <w:rsid w:val="009826BD"/>
    <w:rsid w:val="009862E5"/>
    <w:rsid w:val="00986D0B"/>
    <w:rsid w:val="00990077"/>
    <w:rsid w:val="009917CD"/>
    <w:rsid w:val="009941DC"/>
    <w:rsid w:val="00996BEA"/>
    <w:rsid w:val="009A497E"/>
    <w:rsid w:val="009A4E09"/>
    <w:rsid w:val="009B1332"/>
    <w:rsid w:val="009B13EC"/>
    <w:rsid w:val="009B45A4"/>
    <w:rsid w:val="009B4724"/>
    <w:rsid w:val="009B4D4F"/>
    <w:rsid w:val="009B4FFF"/>
    <w:rsid w:val="009C0FAA"/>
    <w:rsid w:val="009C2C3D"/>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3E49"/>
    <w:rsid w:val="00A64E96"/>
    <w:rsid w:val="00A67B40"/>
    <w:rsid w:val="00A754CC"/>
    <w:rsid w:val="00A76A40"/>
    <w:rsid w:val="00A76CB1"/>
    <w:rsid w:val="00A80B42"/>
    <w:rsid w:val="00A81433"/>
    <w:rsid w:val="00A827A3"/>
    <w:rsid w:val="00A82A59"/>
    <w:rsid w:val="00A85C88"/>
    <w:rsid w:val="00A86F8C"/>
    <w:rsid w:val="00A90874"/>
    <w:rsid w:val="00A9258D"/>
    <w:rsid w:val="00A97FB4"/>
    <w:rsid w:val="00AA2EE6"/>
    <w:rsid w:val="00AA351C"/>
    <w:rsid w:val="00AA39D8"/>
    <w:rsid w:val="00AA3F44"/>
    <w:rsid w:val="00AA7CF3"/>
    <w:rsid w:val="00AB08D4"/>
    <w:rsid w:val="00AB0C3C"/>
    <w:rsid w:val="00AB42AC"/>
    <w:rsid w:val="00AB53FB"/>
    <w:rsid w:val="00AB549C"/>
    <w:rsid w:val="00AB5792"/>
    <w:rsid w:val="00AB6BA3"/>
    <w:rsid w:val="00AC19B6"/>
    <w:rsid w:val="00AC7122"/>
    <w:rsid w:val="00AC7F6E"/>
    <w:rsid w:val="00AD1B07"/>
    <w:rsid w:val="00AD3F8B"/>
    <w:rsid w:val="00AD5516"/>
    <w:rsid w:val="00AD6BE9"/>
    <w:rsid w:val="00AE43CF"/>
    <w:rsid w:val="00AE6BA2"/>
    <w:rsid w:val="00AE7960"/>
    <w:rsid w:val="00AF1FA7"/>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38C6"/>
    <w:rsid w:val="00B747A0"/>
    <w:rsid w:val="00B74A4D"/>
    <w:rsid w:val="00B75326"/>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42D7"/>
    <w:rsid w:val="00C5691F"/>
    <w:rsid w:val="00C57CA3"/>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73F6"/>
    <w:rsid w:val="00C879D4"/>
    <w:rsid w:val="00C87AD8"/>
    <w:rsid w:val="00C91229"/>
    <w:rsid w:val="00C926D0"/>
    <w:rsid w:val="00C94D0F"/>
    <w:rsid w:val="00CA0B36"/>
    <w:rsid w:val="00CA247B"/>
    <w:rsid w:val="00CA6532"/>
    <w:rsid w:val="00CA6BA3"/>
    <w:rsid w:val="00CB21C0"/>
    <w:rsid w:val="00CB4034"/>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75D"/>
    <w:rsid w:val="00DC4AF6"/>
    <w:rsid w:val="00DC4E73"/>
    <w:rsid w:val="00DD06BB"/>
    <w:rsid w:val="00DD2026"/>
    <w:rsid w:val="00DD5B44"/>
    <w:rsid w:val="00DE067A"/>
    <w:rsid w:val="00DE0C99"/>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944"/>
    <w:rsid w:val="00E65CB9"/>
    <w:rsid w:val="00E703D2"/>
    <w:rsid w:val="00E70B01"/>
    <w:rsid w:val="00E71B9D"/>
    <w:rsid w:val="00E72B07"/>
    <w:rsid w:val="00E764FC"/>
    <w:rsid w:val="00E77921"/>
    <w:rsid w:val="00E825E8"/>
    <w:rsid w:val="00E86AEF"/>
    <w:rsid w:val="00E9229E"/>
    <w:rsid w:val="00E96184"/>
    <w:rsid w:val="00E967EA"/>
    <w:rsid w:val="00EA0A02"/>
    <w:rsid w:val="00EA133D"/>
    <w:rsid w:val="00EA1500"/>
    <w:rsid w:val="00EA27A4"/>
    <w:rsid w:val="00EA610F"/>
    <w:rsid w:val="00EB107E"/>
    <w:rsid w:val="00EB2021"/>
    <w:rsid w:val="00EB354A"/>
    <w:rsid w:val="00EB39D0"/>
    <w:rsid w:val="00EB6053"/>
    <w:rsid w:val="00EB66EE"/>
    <w:rsid w:val="00EB7F4D"/>
    <w:rsid w:val="00EC14A8"/>
    <w:rsid w:val="00EC1A50"/>
    <w:rsid w:val="00EC36ED"/>
    <w:rsid w:val="00EC7415"/>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468ED"/>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383</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2810</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28</cp:revision>
  <cp:lastPrinted>2009-11-13T00:30:00Z</cp:lastPrinted>
  <dcterms:created xsi:type="dcterms:W3CDTF">2012-08-24T17:13:00Z</dcterms:created>
  <dcterms:modified xsi:type="dcterms:W3CDTF">2012-08-31T23:27:00Z</dcterms:modified>
</cp:coreProperties>
</file>