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33DD7" w:rsidRDefault="00C1209F" w:rsidP="00C1209F">
            <w:pPr>
              <w:rPr>
                <w:rFonts w:ascii="Arial" w:hAnsi="Arial" w:cs="Arial"/>
                <w:sz w:val="20"/>
                <w:szCs w:val="20"/>
              </w:rPr>
            </w:pPr>
          </w:p>
          <w:p w:rsidR="003A3582" w:rsidRPr="00333DD7"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33DD7" w:rsidTr="00EC36ED">
              <w:trPr>
                <w:trHeight w:val="557"/>
                <w:jc w:val="center"/>
              </w:trPr>
              <w:tc>
                <w:tcPr>
                  <w:tcW w:w="7990" w:type="dxa"/>
                  <w:shd w:val="clear" w:color="auto" w:fill="CEDFF2"/>
                  <w:vAlign w:val="center"/>
                </w:tcPr>
                <w:p w:rsidR="003A3582" w:rsidRPr="00333DD7" w:rsidRDefault="00F12DDE" w:rsidP="00EC36ED">
                  <w:pPr>
                    <w:pStyle w:val="NormalWeb"/>
                    <w:rPr>
                      <w:rFonts w:ascii="Arial" w:hAnsi="Arial" w:cs="Arial"/>
                      <w:b/>
                      <w:sz w:val="20"/>
                      <w:szCs w:val="20"/>
                    </w:rPr>
                  </w:pPr>
                  <w:r>
                    <w:rPr>
                      <w:rFonts w:ascii="Arial" w:hAnsi="Arial" w:cs="Arial"/>
                      <w:b/>
                      <w:sz w:val="20"/>
                      <w:szCs w:val="20"/>
                    </w:rPr>
                    <w:t>Thurs</w:t>
                  </w:r>
                  <w:r w:rsidR="00333DD7" w:rsidRPr="00333DD7">
                    <w:rPr>
                      <w:rFonts w:ascii="Arial" w:hAnsi="Arial" w:cs="Arial"/>
                      <w:b/>
                      <w:sz w:val="20"/>
                      <w:szCs w:val="20"/>
                    </w:rPr>
                    <w:t>day</w:t>
                  </w:r>
                  <w:r w:rsidR="003A3582" w:rsidRPr="00333DD7">
                    <w:rPr>
                      <w:rFonts w:ascii="Arial" w:hAnsi="Arial" w:cs="Arial"/>
                      <w:b/>
                      <w:sz w:val="20"/>
                      <w:szCs w:val="20"/>
                    </w:rPr>
                    <w:t xml:space="preserve">, </w:t>
                  </w:r>
                  <w:r w:rsidR="00DE2C5C" w:rsidRPr="00333DD7">
                    <w:rPr>
                      <w:rFonts w:ascii="Arial" w:hAnsi="Arial" w:cs="Arial"/>
                      <w:b/>
                      <w:sz w:val="20"/>
                      <w:szCs w:val="20"/>
                    </w:rPr>
                    <w:t>Ju</w:t>
                  </w:r>
                  <w:r>
                    <w:rPr>
                      <w:rFonts w:ascii="Arial" w:hAnsi="Arial" w:cs="Arial"/>
                      <w:b/>
                      <w:sz w:val="20"/>
                      <w:szCs w:val="20"/>
                    </w:rPr>
                    <w:t>ly 19</w:t>
                  </w:r>
                  <w:r w:rsidR="009531ED" w:rsidRPr="00333DD7">
                    <w:rPr>
                      <w:rFonts w:ascii="Arial" w:hAnsi="Arial" w:cs="Arial"/>
                      <w:b/>
                      <w:sz w:val="20"/>
                      <w:szCs w:val="20"/>
                    </w:rPr>
                    <w:t>,</w:t>
                  </w:r>
                  <w:r>
                    <w:rPr>
                      <w:rFonts w:ascii="Arial" w:hAnsi="Arial" w:cs="Arial"/>
                      <w:b/>
                      <w:sz w:val="20"/>
                      <w:szCs w:val="20"/>
                    </w:rPr>
                    <w:t xml:space="preserve"> 2012</w:t>
                  </w:r>
                  <w:r>
                    <w:rPr>
                      <w:rFonts w:ascii="Arial" w:hAnsi="Arial" w:cs="Arial"/>
                      <w:b/>
                      <w:sz w:val="20"/>
                      <w:szCs w:val="20"/>
                    </w:rPr>
                    <w:br/>
                    <w:t>120719</w:t>
                  </w:r>
                  <w:r w:rsidR="0041759D" w:rsidRPr="00333DD7">
                    <w:rPr>
                      <w:rFonts w:ascii="Arial" w:hAnsi="Arial" w:cs="Arial"/>
                      <w:b/>
                      <w:sz w:val="20"/>
                      <w:szCs w:val="20"/>
                    </w:rPr>
                    <w:t>-1</w:t>
                  </w:r>
                </w:p>
                <w:p w:rsidR="003A3582" w:rsidRPr="00333DD7" w:rsidRDefault="003A3582" w:rsidP="008F5FE2">
                  <w:pPr>
                    <w:pStyle w:val="NormalWeb"/>
                    <w:rPr>
                      <w:rFonts w:ascii="Arial" w:hAnsi="Arial" w:cs="Arial"/>
                      <w:b/>
                      <w:sz w:val="20"/>
                      <w:szCs w:val="20"/>
                    </w:rPr>
                  </w:pPr>
                  <w:r w:rsidRPr="00333DD7">
                    <w:rPr>
                      <w:rFonts w:ascii="Arial" w:hAnsi="Arial" w:cs="Arial"/>
                      <w:b/>
                      <w:sz w:val="20"/>
                      <w:szCs w:val="20"/>
                    </w:rPr>
                    <w:t>In this Issue:</w:t>
                  </w:r>
                </w:p>
                <w:p w:rsidR="0072430A" w:rsidRPr="0072430A" w:rsidRDefault="0094468E" w:rsidP="0072430A">
                  <w:pPr>
                    <w:pStyle w:val="PlainText"/>
                    <w:numPr>
                      <w:ilvl w:val="0"/>
                      <w:numId w:val="4"/>
                    </w:numPr>
                    <w:rPr>
                      <w:rFonts w:ascii="Arial" w:hAnsi="Arial" w:cs="Arial"/>
                      <w:b/>
                      <w:bCs/>
                      <w:sz w:val="20"/>
                      <w:szCs w:val="20"/>
                    </w:rPr>
                  </w:pPr>
                  <w:r>
                    <w:rPr>
                      <w:rFonts w:ascii="Arial" w:hAnsi="Arial" w:cs="Arial"/>
                      <w:b/>
                      <w:bCs/>
                      <w:sz w:val="20"/>
                      <w:szCs w:val="20"/>
                    </w:rPr>
                    <w:t>Metro to Receive $20 Million i</w:t>
                  </w:r>
                  <w:r w:rsidR="0072430A" w:rsidRPr="0072430A">
                    <w:rPr>
                      <w:rFonts w:ascii="Arial" w:hAnsi="Arial" w:cs="Arial"/>
                      <w:b/>
                      <w:bCs/>
                      <w:sz w:val="20"/>
                      <w:szCs w:val="20"/>
                    </w:rPr>
                    <w:t>n Federal Grants from U.S. Department of Transportation</w:t>
                  </w:r>
                </w:p>
                <w:p w:rsidR="005D48C7" w:rsidRPr="00333DD7" w:rsidRDefault="005D48C7" w:rsidP="00333DD7">
                  <w:pPr>
                    <w:pStyle w:val="NormalWeb"/>
                    <w:rPr>
                      <w:rFonts w:ascii="Arial" w:hAnsi="Arial" w:cs="Arial"/>
                      <w:b/>
                      <w:bCs/>
                      <w:sz w:val="20"/>
                      <w:szCs w:val="20"/>
                    </w:rPr>
                  </w:pPr>
                </w:p>
              </w:tc>
            </w:tr>
          </w:tbl>
          <w:p w:rsidR="00FA1587" w:rsidRPr="00333DD7"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72430A" w:rsidRDefault="0072430A" w:rsidP="0072430A">
            <w:pPr>
              <w:rPr>
                <w:rFonts w:ascii="Calibri" w:hAnsi="Calibri"/>
                <w:sz w:val="22"/>
                <w:szCs w:val="22"/>
              </w:rPr>
            </w:pPr>
          </w:p>
          <w:p w:rsidR="0072430A" w:rsidRPr="0072430A" w:rsidRDefault="0094468E" w:rsidP="0072430A">
            <w:pPr>
              <w:pStyle w:val="PlainText"/>
              <w:rPr>
                <w:rFonts w:ascii="Arial" w:hAnsi="Arial" w:cs="Arial"/>
                <w:b/>
                <w:bCs/>
                <w:sz w:val="20"/>
                <w:szCs w:val="20"/>
              </w:rPr>
            </w:pPr>
            <w:r>
              <w:rPr>
                <w:rFonts w:ascii="Arial" w:hAnsi="Arial" w:cs="Arial"/>
                <w:b/>
                <w:bCs/>
                <w:sz w:val="20"/>
                <w:szCs w:val="20"/>
              </w:rPr>
              <w:t>Metro to Receive $20 Million i</w:t>
            </w:r>
            <w:r w:rsidR="0072430A" w:rsidRPr="0072430A">
              <w:rPr>
                <w:rFonts w:ascii="Arial" w:hAnsi="Arial" w:cs="Arial"/>
                <w:b/>
                <w:bCs/>
                <w:sz w:val="20"/>
                <w:szCs w:val="20"/>
              </w:rPr>
              <w:t>n Federal Grants from U.S. Department of Transportation</w:t>
            </w:r>
          </w:p>
          <w:p w:rsidR="0072430A" w:rsidRPr="0072430A" w:rsidRDefault="0072430A" w:rsidP="0072430A">
            <w:pPr>
              <w:pStyle w:val="PlainText"/>
              <w:rPr>
                <w:rFonts w:ascii="Arial" w:hAnsi="Arial" w:cs="Arial"/>
                <w:sz w:val="20"/>
                <w:szCs w:val="20"/>
              </w:rPr>
            </w:pPr>
          </w:p>
          <w:p w:rsidR="0072430A" w:rsidRPr="0072430A" w:rsidRDefault="0072430A" w:rsidP="0072430A">
            <w:pPr>
              <w:pStyle w:val="PlainText"/>
              <w:rPr>
                <w:rFonts w:ascii="Arial" w:hAnsi="Arial" w:cs="Arial"/>
                <w:sz w:val="20"/>
                <w:szCs w:val="20"/>
              </w:rPr>
            </w:pPr>
            <w:r w:rsidRPr="0072430A">
              <w:rPr>
                <w:rFonts w:ascii="Arial" w:hAnsi="Arial" w:cs="Arial"/>
                <w:sz w:val="20"/>
                <w:szCs w:val="20"/>
              </w:rPr>
              <w:t>Members of the Los Angeles County Congressional Delegation have been notified that we will be receiving two separate federal transportation grants from the United State</w:t>
            </w:r>
            <w:r>
              <w:rPr>
                <w:rFonts w:ascii="Arial" w:hAnsi="Arial" w:cs="Arial"/>
                <w:sz w:val="20"/>
                <w:szCs w:val="20"/>
              </w:rPr>
              <w:t>s Department of Transportation</w:t>
            </w:r>
            <w:proofErr w:type="gramStart"/>
            <w:r>
              <w:rPr>
                <w:rFonts w:ascii="Arial" w:hAnsi="Arial" w:cs="Arial"/>
                <w:sz w:val="20"/>
                <w:szCs w:val="20"/>
              </w:rPr>
              <w:t xml:space="preserve">. </w:t>
            </w:r>
            <w:proofErr w:type="gramEnd"/>
            <w:r w:rsidRPr="0072430A">
              <w:rPr>
                <w:rFonts w:ascii="Arial" w:hAnsi="Arial" w:cs="Arial"/>
                <w:sz w:val="20"/>
                <w:szCs w:val="20"/>
              </w:rPr>
              <w:t>The first grant, in the amount of $10 million, was provided through the Bus &amp; Bus Facilities Program/State of</w:t>
            </w:r>
            <w:r>
              <w:rPr>
                <w:rFonts w:ascii="Arial" w:hAnsi="Arial" w:cs="Arial"/>
                <w:sz w:val="20"/>
                <w:szCs w:val="20"/>
              </w:rPr>
              <w:t xml:space="preserve"> Good Repair (SGR) Initiative</w:t>
            </w:r>
            <w:proofErr w:type="gramStart"/>
            <w:r>
              <w:rPr>
                <w:rFonts w:ascii="Arial" w:hAnsi="Arial" w:cs="Arial"/>
                <w:sz w:val="20"/>
                <w:szCs w:val="20"/>
              </w:rPr>
              <w:t>. </w:t>
            </w:r>
            <w:proofErr w:type="gramEnd"/>
            <w:r w:rsidRPr="0072430A">
              <w:rPr>
                <w:rFonts w:ascii="Arial" w:hAnsi="Arial" w:cs="Arial"/>
                <w:sz w:val="20"/>
                <w:szCs w:val="20"/>
              </w:rPr>
              <w:t>These funds will help procure Compressed Natural Gas (CNG) 40-foot buses that are needed to replace buses among our fleet that have exceeded, or are about to exceed, the end</w:t>
            </w:r>
            <w:r>
              <w:rPr>
                <w:rFonts w:ascii="Arial" w:hAnsi="Arial" w:cs="Arial"/>
                <w:sz w:val="20"/>
                <w:szCs w:val="20"/>
              </w:rPr>
              <w:t xml:space="preserve"> of their useful service life</w:t>
            </w:r>
            <w:proofErr w:type="gramStart"/>
            <w:r>
              <w:rPr>
                <w:rFonts w:ascii="Arial" w:hAnsi="Arial" w:cs="Arial"/>
                <w:sz w:val="20"/>
                <w:szCs w:val="20"/>
              </w:rPr>
              <w:t xml:space="preserve">. </w:t>
            </w:r>
            <w:proofErr w:type="gramEnd"/>
            <w:r w:rsidRPr="0072430A">
              <w:rPr>
                <w:rFonts w:ascii="Arial" w:hAnsi="Arial" w:cs="Arial"/>
                <w:sz w:val="20"/>
                <w:szCs w:val="20"/>
              </w:rPr>
              <w:t>The second grant, in the amount $10 million, was provided through the Bus &amp; Bus Facilities Program/Livability Initiative for the Metro Orange Line Bus Enhancement - Pedestrian Connector to Nor</w:t>
            </w:r>
            <w:r>
              <w:rPr>
                <w:rFonts w:ascii="Arial" w:hAnsi="Arial" w:cs="Arial"/>
                <w:sz w:val="20"/>
                <w:szCs w:val="20"/>
              </w:rPr>
              <w:t>th Hollywood Red Line Station</w:t>
            </w:r>
            <w:proofErr w:type="gramStart"/>
            <w:r>
              <w:rPr>
                <w:rFonts w:ascii="Arial" w:hAnsi="Arial" w:cs="Arial"/>
                <w:sz w:val="20"/>
                <w:szCs w:val="20"/>
              </w:rPr>
              <w:t xml:space="preserve">. </w:t>
            </w:r>
            <w:proofErr w:type="gramEnd"/>
            <w:r w:rsidRPr="0072430A">
              <w:rPr>
                <w:rFonts w:ascii="Arial" w:hAnsi="Arial" w:cs="Arial"/>
                <w:sz w:val="20"/>
                <w:szCs w:val="20"/>
              </w:rPr>
              <w:t xml:space="preserve">Metro will use these funds to help construct a pedestrian passage (under Lankershim Boulevard) between the platforms of the existing Orange Line Bus Rapid Transit (BRT) station on the west of Lankershim Boulevard, to the mezzanine level of the existing North Hollywood Red Line subway station at the east of Lankershim Boulevard. </w:t>
            </w:r>
          </w:p>
          <w:p w:rsidR="00845032" w:rsidRPr="00333DD7" w:rsidRDefault="00845032" w:rsidP="00333DD7">
            <w:pPr>
              <w:pStyle w:val="NormalWeb"/>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695D74"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2AF9"/>
    <w:multiLevelType w:val="hybridMultilevel"/>
    <w:tmpl w:val="B920B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E47087E"/>
    <w:multiLevelType w:val="hybridMultilevel"/>
    <w:tmpl w:val="8C66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2180F"/>
    <w:multiLevelType w:val="hybridMultilevel"/>
    <w:tmpl w:val="767E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5610"/>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2B9"/>
    <w:rsid w:val="00065F1D"/>
    <w:rsid w:val="00066AB3"/>
    <w:rsid w:val="00070418"/>
    <w:rsid w:val="0007227C"/>
    <w:rsid w:val="00072C19"/>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4895"/>
    <w:rsid w:val="001A6039"/>
    <w:rsid w:val="001B28B7"/>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838F4"/>
    <w:rsid w:val="00290257"/>
    <w:rsid w:val="002905A3"/>
    <w:rsid w:val="00292DDB"/>
    <w:rsid w:val="00293138"/>
    <w:rsid w:val="0029430D"/>
    <w:rsid w:val="00295789"/>
    <w:rsid w:val="0029749C"/>
    <w:rsid w:val="002A44B9"/>
    <w:rsid w:val="002A5DB8"/>
    <w:rsid w:val="002B0999"/>
    <w:rsid w:val="002B5303"/>
    <w:rsid w:val="002B5893"/>
    <w:rsid w:val="002B5940"/>
    <w:rsid w:val="002B77AE"/>
    <w:rsid w:val="002B788B"/>
    <w:rsid w:val="002C051B"/>
    <w:rsid w:val="002C4528"/>
    <w:rsid w:val="002C477B"/>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25F7F"/>
    <w:rsid w:val="00330BA1"/>
    <w:rsid w:val="003325C0"/>
    <w:rsid w:val="00333DD7"/>
    <w:rsid w:val="0033515F"/>
    <w:rsid w:val="00335CDC"/>
    <w:rsid w:val="003367D1"/>
    <w:rsid w:val="0033689D"/>
    <w:rsid w:val="0033733D"/>
    <w:rsid w:val="00340AF7"/>
    <w:rsid w:val="00340BB9"/>
    <w:rsid w:val="00341696"/>
    <w:rsid w:val="003475ED"/>
    <w:rsid w:val="00347801"/>
    <w:rsid w:val="00353645"/>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9AF"/>
    <w:rsid w:val="003F1F0E"/>
    <w:rsid w:val="003F472B"/>
    <w:rsid w:val="003F4B2D"/>
    <w:rsid w:val="003F4CA7"/>
    <w:rsid w:val="003F5D1C"/>
    <w:rsid w:val="00400791"/>
    <w:rsid w:val="00402555"/>
    <w:rsid w:val="004027DA"/>
    <w:rsid w:val="0040316C"/>
    <w:rsid w:val="00405AB5"/>
    <w:rsid w:val="00410156"/>
    <w:rsid w:val="0041227A"/>
    <w:rsid w:val="0041290D"/>
    <w:rsid w:val="00413179"/>
    <w:rsid w:val="00413BE0"/>
    <w:rsid w:val="00414724"/>
    <w:rsid w:val="00414779"/>
    <w:rsid w:val="00414A67"/>
    <w:rsid w:val="00414F17"/>
    <w:rsid w:val="0041632F"/>
    <w:rsid w:val="00416B2B"/>
    <w:rsid w:val="0041759D"/>
    <w:rsid w:val="004302D2"/>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31E6"/>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626"/>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95D74"/>
    <w:rsid w:val="006A3520"/>
    <w:rsid w:val="006A4558"/>
    <w:rsid w:val="006A7C6C"/>
    <w:rsid w:val="006B676F"/>
    <w:rsid w:val="006B72C3"/>
    <w:rsid w:val="006B7549"/>
    <w:rsid w:val="006B7FAE"/>
    <w:rsid w:val="006C2436"/>
    <w:rsid w:val="006C3C8F"/>
    <w:rsid w:val="006C4FD5"/>
    <w:rsid w:val="006C73DC"/>
    <w:rsid w:val="006C78F0"/>
    <w:rsid w:val="006D03A3"/>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019"/>
    <w:rsid w:val="00723C0A"/>
    <w:rsid w:val="007243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D17B6"/>
    <w:rsid w:val="007D43D1"/>
    <w:rsid w:val="007D627D"/>
    <w:rsid w:val="007E001A"/>
    <w:rsid w:val="007E00D8"/>
    <w:rsid w:val="007E113A"/>
    <w:rsid w:val="007E260B"/>
    <w:rsid w:val="007E33F0"/>
    <w:rsid w:val="007E40A7"/>
    <w:rsid w:val="007E4B6B"/>
    <w:rsid w:val="007E712E"/>
    <w:rsid w:val="007F5B5D"/>
    <w:rsid w:val="007F6993"/>
    <w:rsid w:val="007F792A"/>
    <w:rsid w:val="008026AA"/>
    <w:rsid w:val="00806030"/>
    <w:rsid w:val="00807B9D"/>
    <w:rsid w:val="00812E41"/>
    <w:rsid w:val="00815DB7"/>
    <w:rsid w:val="008245B3"/>
    <w:rsid w:val="008279A8"/>
    <w:rsid w:val="0083012C"/>
    <w:rsid w:val="0083031C"/>
    <w:rsid w:val="0083048A"/>
    <w:rsid w:val="0083385C"/>
    <w:rsid w:val="00841187"/>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3597"/>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68E"/>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41E2"/>
    <w:rsid w:val="00A64E96"/>
    <w:rsid w:val="00A754CC"/>
    <w:rsid w:val="00A76A40"/>
    <w:rsid w:val="00A76CB1"/>
    <w:rsid w:val="00A80B42"/>
    <w:rsid w:val="00A81433"/>
    <w:rsid w:val="00A827A3"/>
    <w:rsid w:val="00A82A59"/>
    <w:rsid w:val="00A85C88"/>
    <w:rsid w:val="00A86F8C"/>
    <w:rsid w:val="00A90874"/>
    <w:rsid w:val="00A9258D"/>
    <w:rsid w:val="00A97FB4"/>
    <w:rsid w:val="00AA2EE6"/>
    <w:rsid w:val="00AA39D8"/>
    <w:rsid w:val="00AA39FB"/>
    <w:rsid w:val="00AA7CF3"/>
    <w:rsid w:val="00AB08D4"/>
    <w:rsid w:val="00AB0C3C"/>
    <w:rsid w:val="00AB42AC"/>
    <w:rsid w:val="00AB53FB"/>
    <w:rsid w:val="00AB549C"/>
    <w:rsid w:val="00AB5792"/>
    <w:rsid w:val="00AB6BA3"/>
    <w:rsid w:val="00AB7D09"/>
    <w:rsid w:val="00AC19B6"/>
    <w:rsid w:val="00AC7122"/>
    <w:rsid w:val="00AC7F6E"/>
    <w:rsid w:val="00AD5516"/>
    <w:rsid w:val="00AD6BE9"/>
    <w:rsid w:val="00AE43CF"/>
    <w:rsid w:val="00AE6BA2"/>
    <w:rsid w:val="00AE7960"/>
    <w:rsid w:val="00AF1FA7"/>
    <w:rsid w:val="00AF3761"/>
    <w:rsid w:val="00AF73F5"/>
    <w:rsid w:val="00AF7D44"/>
    <w:rsid w:val="00B0068A"/>
    <w:rsid w:val="00B00F70"/>
    <w:rsid w:val="00B02BF0"/>
    <w:rsid w:val="00B032A6"/>
    <w:rsid w:val="00B05025"/>
    <w:rsid w:val="00B1065C"/>
    <w:rsid w:val="00B10C25"/>
    <w:rsid w:val="00B11DFE"/>
    <w:rsid w:val="00B13533"/>
    <w:rsid w:val="00B13F5D"/>
    <w:rsid w:val="00B14177"/>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1EF2"/>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09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638D"/>
    <w:rsid w:val="00D01771"/>
    <w:rsid w:val="00D0534D"/>
    <w:rsid w:val="00D05641"/>
    <w:rsid w:val="00D0600A"/>
    <w:rsid w:val="00D066E3"/>
    <w:rsid w:val="00D101DD"/>
    <w:rsid w:val="00D10439"/>
    <w:rsid w:val="00D114B5"/>
    <w:rsid w:val="00D118FF"/>
    <w:rsid w:val="00D14182"/>
    <w:rsid w:val="00D147C5"/>
    <w:rsid w:val="00D14AAE"/>
    <w:rsid w:val="00D161C3"/>
    <w:rsid w:val="00D161D0"/>
    <w:rsid w:val="00D1681C"/>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0478"/>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77921"/>
    <w:rsid w:val="00E825E8"/>
    <w:rsid w:val="00E86AEF"/>
    <w:rsid w:val="00E9229E"/>
    <w:rsid w:val="00E96184"/>
    <w:rsid w:val="00EA0A02"/>
    <w:rsid w:val="00EA133D"/>
    <w:rsid w:val="00EA1500"/>
    <w:rsid w:val="00EA27A4"/>
    <w:rsid w:val="00EA610F"/>
    <w:rsid w:val="00EB107E"/>
    <w:rsid w:val="00EB2021"/>
    <w:rsid w:val="00EB354A"/>
    <w:rsid w:val="00EB39D0"/>
    <w:rsid w:val="00EB6053"/>
    <w:rsid w:val="00EB66EE"/>
    <w:rsid w:val="00EC36ED"/>
    <w:rsid w:val="00EC7415"/>
    <w:rsid w:val="00ED3F02"/>
    <w:rsid w:val="00ED7704"/>
    <w:rsid w:val="00ED7E68"/>
    <w:rsid w:val="00EE1C8E"/>
    <w:rsid w:val="00EE2996"/>
    <w:rsid w:val="00EE2F3A"/>
    <w:rsid w:val="00EE41F6"/>
    <w:rsid w:val="00EE48F0"/>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2DDE"/>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0312411">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79190277">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5423357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1423170">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3209826">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1805794">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242</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1884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saravian</cp:lastModifiedBy>
  <cp:revision>8</cp:revision>
  <cp:lastPrinted>2009-11-13T00:30:00Z</cp:lastPrinted>
  <dcterms:created xsi:type="dcterms:W3CDTF">2012-07-06T21:29:00Z</dcterms:created>
  <dcterms:modified xsi:type="dcterms:W3CDTF">2012-07-20T00:21:00Z</dcterms:modified>
</cp:coreProperties>
</file>