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4" w:type="dxa"/>
        <w:jc w:val="center"/>
        <w:tblInd w:w="6" w:type="dxa"/>
        <w:tblLayout w:type="fixed"/>
        <w:tblCellMar>
          <w:left w:w="0" w:type="dxa"/>
          <w:right w:w="0" w:type="dxa"/>
        </w:tblCellMar>
        <w:tblLook w:val="0000"/>
      </w:tblPr>
      <w:tblGrid>
        <w:gridCol w:w="8814"/>
      </w:tblGrid>
      <w:tr w:rsidR="00286B7D" w:rsidTr="002840E8">
        <w:trPr>
          <w:trHeight w:val="557"/>
          <w:jc w:val="center"/>
        </w:trPr>
        <w:tc>
          <w:tcPr>
            <w:tcW w:w="8814" w:type="dxa"/>
            <w:shd w:val="clear" w:color="auto" w:fill="CEDFF2"/>
            <w:vAlign w:val="center"/>
          </w:tcPr>
          <w:p w:rsidR="00286B7D" w:rsidRPr="00E4278B" w:rsidRDefault="00286B7D" w:rsidP="00E4278B">
            <w:pPr>
              <w:pStyle w:val="BodyText"/>
              <w:tabs>
                <w:tab w:val="left" w:pos="8745"/>
              </w:tabs>
              <w:rPr>
                <w:b/>
                <w:bCs w:val="0"/>
                <w:sz w:val="16"/>
                <w:szCs w:val="16"/>
              </w:rPr>
            </w:pPr>
            <w:r w:rsidRPr="008A08FB">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Tuesday</w:t>
            </w:r>
            <w:r w:rsidRPr="00E4278B">
              <w:rPr>
                <w:rFonts w:cs="Arial"/>
                <w:b/>
                <w:bCs w:val="0"/>
                <w:color w:val="333333"/>
                <w:sz w:val="16"/>
                <w:szCs w:val="16"/>
              </w:rPr>
              <w:t xml:space="preserve">, </w:t>
            </w:r>
            <w:r>
              <w:rPr>
                <w:rFonts w:cs="Arial"/>
                <w:b/>
                <w:bCs w:val="0"/>
                <w:color w:val="333333"/>
                <w:sz w:val="16"/>
                <w:szCs w:val="16"/>
              </w:rPr>
              <w:t>October 13</w:t>
            </w:r>
            <w:r w:rsidRPr="00E4278B">
              <w:rPr>
                <w:rFonts w:cs="Arial"/>
                <w:b/>
                <w:bCs w:val="0"/>
                <w:color w:val="333333"/>
                <w:sz w:val="16"/>
                <w:szCs w:val="16"/>
              </w:rPr>
              <w:t>, 2009</w:t>
            </w:r>
          </w:p>
          <w:p w:rsidR="00286B7D" w:rsidRPr="00E4278B" w:rsidRDefault="00286B7D">
            <w:pPr>
              <w:pStyle w:val="BodyText"/>
              <w:rPr>
                <w:rFonts w:cs="Arial"/>
                <w:b/>
                <w:bCs w:val="0"/>
                <w:color w:val="333333"/>
                <w:sz w:val="16"/>
                <w:szCs w:val="16"/>
              </w:rPr>
            </w:pPr>
            <w:r>
              <w:rPr>
                <w:rFonts w:cs="Arial"/>
                <w:b/>
                <w:bCs w:val="0"/>
                <w:color w:val="333333"/>
                <w:sz w:val="16"/>
                <w:szCs w:val="16"/>
              </w:rPr>
              <w:t>20091013</w:t>
            </w:r>
            <w:r w:rsidRPr="00E4278B">
              <w:rPr>
                <w:rFonts w:cs="Arial"/>
                <w:b/>
                <w:bCs w:val="0"/>
                <w:color w:val="333333"/>
                <w:sz w:val="16"/>
                <w:szCs w:val="16"/>
              </w:rPr>
              <w:t>-1</w:t>
            </w:r>
          </w:p>
          <w:p w:rsidR="00286B7D" w:rsidRPr="00F81516" w:rsidRDefault="00286B7D">
            <w:pPr>
              <w:pStyle w:val="BodyText"/>
              <w:rPr>
                <w:rFonts w:cs="Arial"/>
                <w:b/>
                <w:bCs w:val="0"/>
              </w:rPr>
            </w:pPr>
          </w:p>
          <w:p w:rsidR="00286B7D" w:rsidRDefault="00286B7D" w:rsidP="000B44D5">
            <w:pPr>
              <w:pStyle w:val="BodyText"/>
              <w:rPr>
                <w:sz w:val="20"/>
                <w:szCs w:val="20"/>
              </w:rPr>
            </w:pPr>
            <w:r w:rsidRPr="00D01818">
              <w:rPr>
                <w:sz w:val="20"/>
                <w:szCs w:val="20"/>
              </w:rPr>
              <w:t>In this issue:</w:t>
            </w:r>
          </w:p>
          <w:p w:rsidR="00286B7D" w:rsidRDefault="00286B7D" w:rsidP="00FC5530">
            <w:pPr>
              <w:rPr>
                <w:rFonts w:ascii="Arial" w:hAnsi="Arial" w:cs="Arial"/>
                <w:b/>
                <w:bCs/>
                <w:sz w:val="20"/>
                <w:szCs w:val="20"/>
              </w:rPr>
            </w:pPr>
          </w:p>
          <w:p w:rsidR="00286B7D" w:rsidRDefault="00286B7D" w:rsidP="00D9589B">
            <w:pPr>
              <w:pStyle w:val="ListParagraph"/>
              <w:numPr>
                <w:ilvl w:val="0"/>
                <w:numId w:val="45"/>
              </w:numPr>
              <w:rPr>
                <w:rFonts w:ascii="Arial" w:hAnsi="Arial" w:cs="Arial"/>
                <w:b/>
                <w:bCs/>
                <w:sz w:val="20"/>
                <w:szCs w:val="20"/>
              </w:rPr>
            </w:pPr>
            <w:r w:rsidRPr="00D9589B">
              <w:rPr>
                <w:rFonts w:ascii="Arial" w:hAnsi="Arial" w:cs="Arial"/>
                <w:b/>
                <w:bCs/>
                <w:sz w:val="20"/>
                <w:szCs w:val="20"/>
              </w:rPr>
              <w:t>Congressional Committee To Hold Hearing On High Speed Rail</w:t>
            </w:r>
          </w:p>
          <w:p w:rsidR="00286B7D" w:rsidRPr="00A92F3A" w:rsidRDefault="00286B7D" w:rsidP="00A92F3A">
            <w:pPr>
              <w:pStyle w:val="ListParagraph"/>
              <w:numPr>
                <w:ilvl w:val="0"/>
                <w:numId w:val="45"/>
              </w:numPr>
              <w:rPr>
                <w:rFonts w:ascii="Arial" w:hAnsi="Arial" w:cs="Arial"/>
                <w:b/>
                <w:bCs/>
                <w:sz w:val="20"/>
                <w:szCs w:val="20"/>
              </w:rPr>
            </w:pPr>
            <w:r w:rsidRPr="00A92F3A">
              <w:rPr>
                <w:rFonts w:ascii="Arial" w:hAnsi="Arial" w:cs="Arial"/>
                <w:b/>
                <w:bCs/>
                <w:sz w:val="20"/>
                <w:szCs w:val="20"/>
              </w:rPr>
              <w:t>Select Committee On Ports To Hold Hearing Tomorrow</w:t>
            </w:r>
          </w:p>
          <w:p w:rsidR="00286B7D" w:rsidRPr="00D9589B" w:rsidRDefault="00286B7D" w:rsidP="00D9589B">
            <w:pPr>
              <w:pStyle w:val="ListParagraph"/>
              <w:numPr>
                <w:ilvl w:val="0"/>
                <w:numId w:val="45"/>
              </w:numPr>
              <w:rPr>
                <w:rFonts w:ascii="Arial" w:hAnsi="Arial" w:cs="Arial"/>
                <w:b/>
                <w:bCs/>
                <w:sz w:val="20"/>
                <w:szCs w:val="20"/>
              </w:rPr>
            </w:pPr>
            <w:r w:rsidRPr="00D9589B">
              <w:rPr>
                <w:rFonts w:ascii="Arial" w:hAnsi="Arial" w:cs="Arial"/>
                <w:b/>
                <w:bCs/>
                <w:sz w:val="20"/>
                <w:szCs w:val="20"/>
              </w:rPr>
              <w:t xml:space="preserve">Metro Urges </w:t>
            </w:r>
            <w:smartTag w:uri="urn:schemas-microsoft-com:office:smarttags" w:element="place">
              <w:smartTag w:uri="urn:schemas-microsoft-com:office:smarttags" w:element="country-region">
                <w:r w:rsidRPr="00D9589B">
                  <w:rPr>
                    <w:rFonts w:ascii="Arial" w:hAnsi="Arial" w:cs="Arial"/>
                    <w:b/>
                    <w:bCs/>
                    <w:sz w:val="20"/>
                    <w:szCs w:val="20"/>
                  </w:rPr>
                  <w:t>U.S.</w:t>
                </w:r>
              </w:smartTag>
            </w:smartTag>
            <w:r w:rsidRPr="00D9589B">
              <w:rPr>
                <w:rFonts w:ascii="Arial" w:hAnsi="Arial" w:cs="Arial"/>
                <w:b/>
                <w:bCs/>
                <w:sz w:val="20"/>
                <w:szCs w:val="20"/>
              </w:rPr>
              <w:t xml:space="preserve"> Senators Boxer and Inhofe to Include Funds for Transit in Climate Change Bill</w:t>
            </w:r>
          </w:p>
          <w:p w:rsidR="00286B7D" w:rsidRPr="00DD32E7" w:rsidRDefault="00286B7D" w:rsidP="00DD32E7">
            <w:pPr>
              <w:pStyle w:val="ListParagraph"/>
              <w:numPr>
                <w:ilvl w:val="0"/>
                <w:numId w:val="45"/>
              </w:numPr>
              <w:rPr>
                <w:rFonts w:ascii="Arial" w:hAnsi="Arial" w:cs="Arial"/>
                <w:b/>
                <w:sz w:val="20"/>
                <w:szCs w:val="20"/>
              </w:rPr>
            </w:pPr>
            <w:r w:rsidRPr="00DD32E7">
              <w:rPr>
                <w:rFonts w:ascii="Arial" w:hAnsi="Arial" w:cs="Arial"/>
                <w:b/>
                <w:sz w:val="20"/>
                <w:szCs w:val="20"/>
              </w:rPr>
              <w:t>Gateway Cities Service Providers Meeting</w:t>
            </w:r>
          </w:p>
          <w:p w:rsidR="00286B7D" w:rsidRPr="003F41FF" w:rsidRDefault="00286B7D" w:rsidP="00D9589B">
            <w:pPr>
              <w:pStyle w:val="ListParagraph"/>
              <w:rPr>
                <w:rFonts w:cs="Arial"/>
                <w:b/>
                <w:sz w:val="20"/>
              </w:rPr>
            </w:pPr>
          </w:p>
        </w:tc>
      </w:tr>
      <w:tr w:rsidR="00286B7D" w:rsidTr="002840E8">
        <w:trPr>
          <w:trHeight w:val="557"/>
          <w:jc w:val="center"/>
        </w:trPr>
        <w:tc>
          <w:tcPr>
            <w:tcW w:w="8814" w:type="dxa"/>
            <w:vAlign w:val="center"/>
          </w:tcPr>
          <w:p w:rsidR="00286B7D" w:rsidRDefault="00286B7D" w:rsidP="00AD6707">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286B7D" w:rsidRPr="00DD32E7" w:rsidRDefault="00286B7D" w:rsidP="00DD32E7">
            <w:pPr>
              <w:rPr>
                <w:rFonts w:ascii="Arial" w:hAnsi="Arial" w:cs="Arial"/>
                <w:b/>
                <w:bCs/>
                <w:sz w:val="20"/>
                <w:szCs w:val="20"/>
              </w:rPr>
            </w:pPr>
            <w:r w:rsidRPr="00DD32E7">
              <w:rPr>
                <w:rFonts w:ascii="Arial" w:hAnsi="Arial" w:cs="Arial"/>
                <w:b/>
                <w:bCs/>
                <w:sz w:val="20"/>
                <w:szCs w:val="20"/>
              </w:rPr>
              <w:t>Congressional Committee To Hold Hearing On High Speed Rail</w:t>
            </w:r>
          </w:p>
          <w:p w:rsidR="00286B7D" w:rsidRPr="00DD32E7" w:rsidRDefault="00286B7D" w:rsidP="00DD32E7">
            <w:pPr>
              <w:rPr>
                <w:rFonts w:ascii="Arial" w:hAnsi="Arial" w:cs="Arial"/>
                <w:sz w:val="20"/>
                <w:szCs w:val="20"/>
              </w:rPr>
            </w:pPr>
          </w:p>
          <w:p w:rsidR="00286B7D" w:rsidRPr="00A92F3A" w:rsidRDefault="00286B7D" w:rsidP="00DD32E7">
            <w:pPr>
              <w:rPr>
                <w:rFonts w:ascii="Arial" w:hAnsi="Arial" w:cs="Arial"/>
                <w:sz w:val="20"/>
                <w:szCs w:val="20"/>
              </w:rPr>
            </w:pPr>
            <w:r w:rsidRPr="00DD32E7">
              <w:rPr>
                <w:rFonts w:ascii="Arial" w:hAnsi="Arial" w:cs="Arial"/>
                <w:sz w:val="20"/>
                <w:szCs w:val="20"/>
              </w:rPr>
              <w:t xml:space="preserve">The House Transportation and Infrastructure Committee, Subcommittee on Railroads, Pipelines and Hazardous Materials will hold a hearing tomorrow entitled, “High-Speed Rail in the United States: Opportunities and Challenges.” The hearing will receive testimony from representatives of the private and public sectors on the opportunities and challenges of developing high-speed rail in the </w:t>
            </w:r>
            <w:smartTag w:uri="urn:schemas-microsoft-com:office:smarttags" w:element="place">
              <w:smartTag w:uri="urn:schemas-microsoft-com:office:smarttags" w:element="country-region">
                <w:r w:rsidRPr="00DD32E7">
                  <w:rPr>
                    <w:rFonts w:ascii="Arial" w:hAnsi="Arial" w:cs="Arial"/>
                    <w:sz w:val="20"/>
                    <w:szCs w:val="20"/>
                  </w:rPr>
                  <w:t>United States</w:t>
                </w:r>
              </w:smartTag>
            </w:smartTag>
            <w:r w:rsidRPr="00DD32E7">
              <w:rPr>
                <w:rFonts w:ascii="Arial" w:hAnsi="Arial" w:cs="Arial"/>
                <w:sz w:val="20"/>
                <w:szCs w:val="20"/>
              </w:rPr>
              <w:t xml:space="preserve">. Please </w:t>
            </w:r>
            <w:r>
              <w:rPr>
                <w:rFonts w:ascii="Arial" w:hAnsi="Arial" w:cs="Arial"/>
                <w:sz w:val="20"/>
                <w:szCs w:val="20"/>
              </w:rPr>
              <w:t>click here for</w:t>
            </w:r>
            <w:r w:rsidRPr="00DD32E7">
              <w:rPr>
                <w:rFonts w:ascii="Arial" w:hAnsi="Arial" w:cs="Arial"/>
                <w:sz w:val="20"/>
                <w:szCs w:val="20"/>
              </w:rPr>
              <w:t xml:space="preserve"> a briefing memo from committee staff to Members of Congress serving on the subcommittee. Our agency will have a member of our federal advocacy team present at this hearing. Tomorrow, I look forward to providing the Board an </w:t>
            </w:r>
            <w:r w:rsidRPr="00A92F3A">
              <w:rPr>
                <w:rFonts w:ascii="Arial" w:hAnsi="Arial" w:cs="Arial"/>
                <w:sz w:val="20"/>
                <w:szCs w:val="20"/>
              </w:rPr>
              <w:t>overview of the outcome of this congressional hearing.</w:t>
            </w:r>
          </w:p>
          <w:p w:rsidR="00286B7D" w:rsidRDefault="00286B7D" w:rsidP="00DD32E7">
            <w:pPr>
              <w:rPr>
                <w:rFonts w:ascii="Arial" w:hAnsi="Arial" w:cs="Arial"/>
                <w:sz w:val="20"/>
                <w:szCs w:val="20"/>
              </w:rPr>
            </w:pPr>
          </w:p>
          <w:p w:rsidR="00286B7D" w:rsidRDefault="00286B7D" w:rsidP="00DD32E7">
            <w:pPr>
              <w:rPr>
                <w:rFonts w:ascii="Arial" w:hAnsi="Arial" w:cs="Arial"/>
                <w:sz w:val="20"/>
                <w:szCs w:val="20"/>
              </w:rPr>
            </w:pPr>
            <w:hyperlink r:id="rId6" w:history="1">
              <w:r w:rsidRPr="00E703DC">
                <w:rPr>
                  <w:rStyle w:val="Hyperlink"/>
                  <w:rFonts w:ascii="Arial" w:hAnsi="Arial" w:cs="Arial"/>
                  <w:sz w:val="20"/>
                  <w:szCs w:val="20"/>
                </w:rPr>
                <w:t>http://transportation.house.gov/Media/file/Rail/20091014/SSM_RR.pdf</w:t>
              </w:r>
            </w:hyperlink>
          </w:p>
          <w:p w:rsidR="00286B7D" w:rsidRDefault="00286B7D" w:rsidP="00DD32E7">
            <w:pPr>
              <w:rPr>
                <w:rFonts w:ascii="Arial" w:hAnsi="Arial" w:cs="Arial"/>
                <w:sz w:val="20"/>
                <w:szCs w:val="20"/>
              </w:rPr>
            </w:pPr>
          </w:p>
          <w:p w:rsidR="00286B7D" w:rsidRPr="00A92F3A" w:rsidRDefault="00286B7D" w:rsidP="00DD32E7">
            <w:pPr>
              <w:rPr>
                <w:rFonts w:ascii="Arial" w:hAnsi="Arial" w:cs="Arial"/>
                <w:sz w:val="20"/>
                <w:szCs w:val="20"/>
              </w:rPr>
            </w:pPr>
          </w:p>
          <w:p w:rsidR="00286B7D" w:rsidRPr="00A92F3A" w:rsidRDefault="00286B7D" w:rsidP="00A92F3A">
            <w:pPr>
              <w:rPr>
                <w:rFonts w:ascii="Arial" w:hAnsi="Arial" w:cs="Arial"/>
                <w:b/>
                <w:bCs/>
                <w:sz w:val="20"/>
                <w:szCs w:val="20"/>
              </w:rPr>
            </w:pPr>
            <w:r>
              <w:rPr>
                <w:rFonts w:ascii="Arial" w:hAnsi="Arial" w:cs="Arial"/>
                <w:b/>
                <w:bCs/>
                <w:sz w:val="20"/>
                <w:szCs w:val="20"/>
              </w:rPr>
              <w:t>Select Committee o</w:t>
            </w:r>
            <w:r w:rsidRPr="00A92F3A">
              <w:rPr>
                <w:rFonts w:ascii="Arial" w:hAnsi="Arial" w:cs="Arial"/>
                <w:b/>
                <w:bCs/>
                <w:sz w:val="20"/>
                <w:szCs w:val="20"/>
              </w:rPr>
              <w:t>n Ports To Hold Hearing Tomorrow</w:t>
            </w:r>
          </w:p>
          <w:p w:rsidR="00286B7D" w:rsidRPr="00A92F3A" w:rsidRDefault="00286B7D" w:rsidP="00A92F3A">
            <w:pPr>
              <w:rPr>
                <w:rFonts w:ascii="Arial" w:hAnsi="Arial" w:cs="Arial"/>
                <w:sz w:val="20"/>
                <w:szCs w:val="20"/>
              </w:rPr>
            </w:pPr>
          </w:p>
          <w:p w:rsidR="00286B7D" w:rsidRPr="00A92F3A" w:rsidRDefault="00286B7D" w:rsidP="00DD32E7">
            <w:pPr>
              <w:rPr>
                <w:rFonts w:ascii="Arial" w:hAnsi="Arial" w:cs="Arial"/>
                <w:sz w:val="20"/>
                <w:szCs w:val="20"/>
              </w:rPr>
            </w:pPr>
            <w:r w:rsidRPr="00A92F3A">
              <w:rPr>
                <w:rFonts w:ascii="Arial" w:hAnsi="Arial" w:cs="Arial"/>
                <w:sz w:val="20"/>
                <w:szCs w:val="20"/>
              </w:rPr>
              <w:t>The California State Assembly’s Select Committee on Ports, chaired by Assemblymember Bonnie Lowenthal</w:t>
            </w:r>
            <w:r>
              <w:rPr>
                <w:rFonts w:ascii="Arial" w:hAnsi="Arial" w:cs="Arial"/>
                <w:sz w:val="20"/>
                <w:szCs w:val="20"/>
              </w:rPr>
              <w:t xml:space="preserve"> (D-54)</w:t>
            </w:r>
            <w:r w:rsidRPr="00A92F3A">
              <w:rPr>
                <w:rFonts w:ascii="Arial" w:hAnsi="Arial" w:cs="Arial"/>
                <w:sz w:val="20"/>
                <w:szCs w:val="20"/>
              </w:rPr>
              <w:t xml:space="preserve"> will hold an informational hearing tomorrow entitled “Goods Movement Infrastructure for a Post–Recession Economy.” Metro staff will present an overview of infrastructure funding opportunities that may be available through the next surface transportation authorization bill that will be considered by the U.S. Congress. The hearing, which will begin at 10:00</w:t>
            </w:r>
            <w:r>
              <w:rPr>
                <w:rFonts w:ascii="Arial" w:hAnsi="Arial" w:cs="Arial"/>
                <w:sz w:val="20"/>
                <w:szCs w:val="20"/>
              </w:rPr>
              <w:t xml:space="preserve"> </w:t>
            </w:r>
            <w:r w:rsidRPr="00A92F3A">
              <w:rPr>
                <w:rFonts w:ascii="Arial" w:hAnsi="Arial" w:cs="Arial"/>
                <w:sz w:val="20"/>
                <w:szCs w:val="20"/>
              </w:rPr>
              <w:t>a</w:t>
            </w:r>
            <w:r>
              <w:rPr>
                <w:rFonts w:ascii="Arial" w:hAnsi="Arial" w:cs="Arial"/>
                <w:sz w:val="20"/>
                <w:szCs w:val="20"/>
              </w:rPr>
              <w:t>.</w:t>
            </w:r>
            <w:r w:rsidRPr="00A92F3A">
              <w:rPr>
                <w:rFonts w:ascii="Arial" w:hAnsi="Arial" w:cs="Arial"/>
                <w:sz w:val="20"/>
                <w:szCs w:val="20"/>
              </w:rPr>
              <w:t>m</w:t>
            </w:r>
            <w:r>
              <w:rPr>
                <w:rFonts w:ascii="Arial" w:hAnsi="Arial" w:cs="Arial"/>
                <w:sz w:val="20"/>
                <w:szCs w:val="20"/>
              </w:rPr>
              <w:t>.</w:t>
            </w:r>
            <w:r w:rsidRPr="00A92F3A">
              <w:rPr>
                <w:rFonts w:ascii="Arial" w:hAnsi="Arial" w:cs="Arial"/>
                <w:sz w:val="20"/>
                <w:szCs w:val="20"/>
              </w:rPr>
              <w:t xml:space="preserve">, will be held at the </w:t>
            </w:r>
            <w:smartTag w:uri="urn:schemas-microsoft-com:office:smarttags" w:element="place">
              <w:smartTag w:uri="urn:schemas-microsoft-com:office:smarttags" w:element="PlaceType">
                <w:r w:rsidRPr="00A92F3A">
                  <w:rPr>
                    <w:rFonts w:ascii="Arial" w:hAnsi="Arial" w:cs="Arial"/>
                    <w:sz w:val="20"/>
                    <w:szCs w:val="20"/>
                  </w:rPr>
                  <w:t>Port</w:t>
                </w:r>
              </w:smartTag>
              <w:r w:rsidRPr="00A92F3A">
                <w:rPr>
                  <w:rFonts w:ascii="Arial" w:hAnsi="Arial" w:cs="Arial"/>
                  <w:sz w:val="20"/>
                  <w:szCs w:val="20"/>
                </w:rPr>
                <w:t xml:space="preserve"> of </w:t>
              </w:r>
              <w:smartTag w:uri="urn:schemas-microsoft-com:office:smarttags" w:element="PlaceName">
                <w:r w:rsidRPr="00A92F3A">
                  <w:rPr>
                    <w:rFonts w:ascii="Arial" w:hAnsi="Arial" w:cs="Arial"/>
                    <w:sz w:val="20"/>
                    <w:szCs w:val="20"/>
                  </w:rPr>
                  <w:t>Long Beach Administration</w:t>
                </w:r>
              </w:smartTag>
            </w:smartTag>
            <w:r w:rsidRPr="00A92F3A">
              <w:rPr>
                <w:rFonts w:ascii="Arial" w:hAnsi="Arial" w:cs="Arial"/>
                <w:sz w:val="20"/>
                <w:szCs w:val="20"/>
              </w:rPr>
              <w:t xml:space="preserve"> building.</w:t>
            </w:r>
          </w:p>
          <w:p w:rsidR="00286B7D" w:rsidRPr="00A92F3A" w:rsidRDefault="00286B7D" w:rsidP="003F41FF">
            <w:pPr>
              <w:rPr>
                <w:rFonts w:ascii="Arial" w:hAnsi="Arial" w:cs="Arial"/>
                <w:b/>
                <w:bCs/>
                <w:sz w:val="20"/>
                <w:szCs w:val="20"/>
              </w:rPr>
            </w:pPr>
          </w:p>
          <w:p w:rsidR="00286B7D" w:rsidRPr="003F41FF" w:rsidRDefault="00286B7D" w:rsidP="003F41FF">
            <w:pPr>
              <w:rPr>
                <w:rFonts w:ascii="Arial" w:hAnsi="Arial" w:cs="Arial"/>
                <w:b/>
                <w:bCs/>
                <w:sz w:val="20"/>
                <w:szCs w:val="20"/>
              </w:rPr>
            </w:pPr>
            <w:r w:rsidRPr="00DD32E7">
              <w:rPr>
                <w:rFonts w:ascii="Arial" w:hAnsi="Arial" w:cs="Arial"/>
                <w:b/>
                <w:bCs/>
                <w:sz w:val="20"/>
                <w:szCs w:val="20"/>
              </w:rPr>
              <w:t xml:space="preserve">Metro Urges </w:t>
            </w:r>
            <w:smartTag w:uri="urn:schemas-microsoft-com:office:smarttags" w:element="place">
              <w:smartTag w:uri="urn:schemas-microsoft-com:office:smarttags" w:element="country-region">
                <w:r w:rsidRPr="00DD32E7">
                  <w:rPr>
                    <w:rFonts w:ascii="Arial" w:hAnsi="Arial" w:cs="Arial"/>
                    <w:b/>
                    <w:bCs/>
                    <w:sz w:val="20"/>
                    <w:szCs w:val="20"/>
                  </w:rPr>
                  <w:t>U.S.</w:t>
                </w:r>
              </w:smartTag>
            </w:smartTag>
            <w:r w:rsidRPr="00DD32E7">
              <w:rPr>
                <w:rFonts w:ascii="Arial" w:hAnsi="Arial" w:cs="Arial"/>
                <w:b/>
                <w:bCs/>
                <w:sz w:val="20"/>
                <w:szCs w:val="20"/>
              </w:rPr>
              <w:t xml:space="preserve"> Senators Boxer and Inhofe to Include Funds for Transit in Climate Change</w:t>
            </w:r>
            <w:r w:rsidRPr="003F41FF">
              <w:rPr>
                <w:rFonts w:ascii="Arial" w:hAnsi="Arial" w:cs="Arial"/>
                <w:b/>
                <w:bCs/>
                <w:sz w:val="20"/>
                <w:szCs w:val="20"/>
              </w:rPr>
              <w:t xml:space="preserve"> Bill</w:t>
            </w:r>
          </w:p>
          <w:p w:rsidR="00286B7D" w:rsidRPr="003F41FF" w:rsidRDefault="00286B7D" w:rsidP="003F41FF">
            <w:pPr>
              <w:rPr>
                <w:rFonts w:ascii="Arial" w:hAnsi="Arial" w:cs="Arial"/>
                <w:sz w:val="20"/>
                <w:szCs w:val="20"/>
              </w:rPr>
            </w:pPr>
          </w:p>
          <w:p w:rsidR="00286B7D" w:rsidRDefault="00286B7D" w:rsidP="003F41FF">
            <w:pPr>
              <w:pStyle w:val="BodyText"/>
              <w:rPr>
                <w:rFonts w:cs="Arial"/>
                <w:sz w:val="20"/>
                <w:szCs w:val="20"/>
              </w:rPr>
            </w:pPr>
            <w:r w:rsidRPr="003F41FF">
              <w:rPr>
                <w:rFonts w:cs="Arial"/>
                <w:sz w:val="20"/>
                <w:szCs w:val="20"/>
              </w:rPr>
              <w:t>I have co-authored a letter to the Chair and Ranking members of the U.S. Senate Environment and Public Works (EPW) Committee to urge that the climate change bill they consider include a dedicated source of funding for transit and smart growth initiatives. In May of this year the Board unanimously endorsed legislation (H.R. 1329) that seeks to set aside 10% of emission allowances from any climate change bill for transit and other transportation programs that re</w:t>
            </w:r>
            <w:r>
              <w:rPr>
                <w:rFonts w:cs="Arial"/>
                <w:sz w:val="20"/>
                <w:szCs w:val="20"/>
              </w:rPr>
              <w:t xml:space="preserve">duce greenhouse gas emissions. </w:t>
            </w:r>
            <w:r w:rsidRPr="003F41FF">
              <w:rPr>
                <w:rFonts w:cs="Arial"/>
                <w:sz w:val="20"/>
                <w:szCs w:val="20"/>
              </w:rPr>
              <w:t xml:space="preserve">The correspondence to Chair Barbara Boxer (D-CA) and Ranking member James Inhofe (R-OK) highlights the fact that the transportation sector accounts for 28% of </w:t>
            </w:r>
            <w:r>
              <w:rPr>
                <w:rFonts w:cs="Arial"/>
                <w:sz w:val="20"/>
                <w:szCs w:val="20"/>
              </w:rPr>
              <w:t xml:space="preserve">all green house gas emissions. </w:t>
            </w:r>
            <w:r w:rsidRPr="003F41FF">
              <w:rPr>
                <w:rFonts w:cs="Arial"/>
                <w:sz w:val="20"/>
                <w:szCs w:val="20"/>
              </w:rPr>
              <w:t>The U.S. Senate EPW Committee is slated to begin hearings on a climate change bill this month. Our agency will continue to vigorously make the case that any climate change bill must direct at least 10% of emission allowances for transit and other transportation programs that reduce greenhouse gas emissions.</w:t>
            </w:r>
          </w:p>
          <w:p w:rsidR="00286B7D" w:rsidRDefault="00286B7D" w:rsidP="003F41FF">
            <w:pPr>
              <w:pStyle w:val="BodyText"/>
              <w:rPr>
                <w:rFonts w:cs="Arial"/>
                <w:sz w:val="20"/>
                <w:szCs w:val="20"/>
              </w:rPr>
            </w:pPr>
          </w:p>
          <w:p w:rsidR="00286B7D" w:rsidRDefault="00286B7D" w:rsidP="003F41FF">
            <w:pPr>
              <w:pStyle w:val="BodyText"/>
              <w:rPr>
                <w:rFonts w:cs="Arial"/>
                <w:sz w:val="20"/>
                <w:szCs w:val="20"/>
              </w:rPr>
            </w:pPr>
            <w:hyperlink r:id="rId7" w:history="1">
              <w:r w:rsidRPr="00C41DF9">
                <w:rPr>
                  <w:rStyle w:val="Hyperlink"/>
                  <w:rFonts w:cs="Arial"/>
                  <w:sz w:val="20"/>
                  <w:szCs w:val="20"/>
                </w:rPr>
                <w:t>http://libraryarchives.metro.net/DB_Attachments/epw__Oct_12_2009_15_20_50_169.pdf</w:t>
              </w:r>
            </w:hyperlink>
          </w:p>
          <w:p w:rsidR="00286B7D" w:rsidRDefault="00286B7D" w:rsidP="003F41FF">
            <w:pPr>
              <w:pStyle w:val="BodyText"/>
              <w:rPr>
                <w:rFonts w:cs="Arial"/>
                <w:sz w:val="20"/>
                <w:szCs w:val="20"/>
              </w:rPr>
            </w:pPr>
          </w:p>
          <w:p w:rsidR="00286B7D" w:rsidRPr="00055E4E" w:rsidRDefault="00286B7D" w:rsidP="00055E4E">
            <w:pPr>
              <w:rPr>
                <w:rFonts w:ascii="Arial" w:hAnsi="Arial" w:cs="Arial"/>
                <w:b/>
                <w:sz w:val="20"/>
                <w:szCs w:val="20"/>
              </w:rPr>
            </w:pPr>
            <w:r w:rsidRPr="00055E4E">
              <w:rPr>
                <w:rFonts w:ascii="Arial" w:hAnsi="Arial" w:cs="Arial"/>
                <w:b/>
                <w:sz w:val="20"/>
                <w:szCs w:val="20"/>
              </w:rPr>
              <w:t>Gateway Cities Service Providers Meeting</w:t>
            </w:r>
          </w:p>
          <w:p w:rsidR="00286B7D" w:rsidRPr="00055E4E" w:rsidRDefault="00286B7D" w:rsidP="00055E4E">
            <w:pPr>
              <w:rPr>
                <w:rFonts w:ascii="Arial" w:hAnsi="Arial" w:cs="Arial"/>
                <w:sz w:val="20"/>
                <w:szCs w:val="20"/>
              </w:rPr>
            </w:pPr>
            <w:r w:rsidRPr="00055E4E">
              <w:rPr>
                <w:rFonts w:ascii="Arial" w:hAnsi="Arial" w:cs="Arial"/>
                <w:sz w:val="20"/>
                <w:szCs w:val="20"/>
              </w:rPr>
              <w:t> </w:t>
            </w:r>
          </w:p>
          <w:p w:rsidR="00286B7D" w:rsidRDefault="00286B7D" w:rsidP="00055E4E">
            <w:pPr>
              <w:rPr>
                <w:rFonts w:ascii="Arial" w:hAnsi="Arial" w:cs="Arial"/>
                <w:sz w:val="20"/>
                <w:szCs w:val="20"/>
              </w:rPr>
            </w:pPr>
            <w:r w:rsidRPr="00055E4E">
              <w:rPr>
                <w:rFonts w:ascii="Arial" w:hAnsi="Arial" w:cs="Arial"/>
                <w:sz w:val="20"/>
                <w:szCs w:val="20"/>
              </w:rPr>
              <w:t xml:space="preserve">The Gateway Cities Service Sector held </w:t>
            </w:r>
            <w:r>
              <w:rPr>
                <w:rFonts w:ascii="Arial" w:hAnsi="Arial" w:cs="Arial"/>
                <w:sz w:val="20"/>
                <w:szCs w:val="20"/>
              </w:rPr>
              <w:t>its</w:t>
            </w:r>
            <w:r w:rsidRPr="00055E4E">
              <w:rPr>
                <w:rFonts w:ascii="Arial" w:hAnsi="Arial" w:cs="Arial"/>
                <w:sz w:val="20"/>
                <w:szCs w:val="20"/>
              </w:rPr>
              <w:t xml:space="preserve"> quarterly Service Providers meeting last Thursday</w:t>
            </w:r>
            <w:r>
              <w:rPr>
                <w:rFonts w:ascii="Arial" w:hAnsi="Arial" w:cs="Arial"/>
                <w:sz w:val="20"/>
                <w:szCs w:val="20"/>
              </w:rPr>
              <w:t>, October 8, 2009. The Sector holds</w:t>
            </w:r>
            <w:r w:rsidRPr="00055E4E">
              <w:rPr>
                <w:rFonts w:ascii="Arial" w:hAnsi="Arial" w:cs="Arial"/>
                <w:sz w:val="20"/>
                <w:szCs w:val="20"/>
              </w:rPr>
              <w:t xml:space="preserve"> th</w:t>
            </w:r>
            <w:r>
              <w:rPr>
                <w:rFonts w:ascii="Arial" w:hAnsi="Arial" w:cs="Arial"/>
                <w:sz w:val="20"/>
                <w:szCs w:val="20"/>
              </w:rPr>
              <w:t>is quarterly</w:t>
            </w:r>
            <w:r w:rsidRPr="00055E4E">
              <w:rPr>
                <w:rFonts w:ascii="Arial" w:hAnsi="Arial" w:cs="Arial"/>
                <w:sz w:val="20"/>
                <w:szCs w:val="20"/>
              </w:rPr>
              <w:t xml:space="preserve"> meeting to communicate </w:t>
            </w:r>
            <w:r>
              <w:rPr>
                <w:rFonts w:ascii="Arial" w:hAnsi="Arial" w:cs="Arial"/>
                <w:sz w:val="20"/>
                <w:szCs w:val="20"/>
              </w:rPr>
              <w:t xml:space="preserve">information about </w:t>
            </w:r>
            <w:r w:rsidRPr="00055E4E">
              <w:rPr>
                <w:rFonts w:ascii="Arial" w:hAnsi="Arial" w:cs="Arial"/>
                <w:sz w:val="20"/>
                <w:szCs w:val="20"/>
              </w:rPr>
              <w:t xml:space="preserve">agency and sector plans and projects and to ensure all of the region's transit partners are working in a coordinated manner to best serve all </w:t>
            </w:r>
            <w:r>
              <w:rPr>
                <w:rFonts w:ascii="Arial" w:hAnsi="Arial" w:cs="Arial"/>
                <w:sz w:val="20"/>
                <w:szCs w:val="20"/>
              </w:rPr>
              <w:t>of our customers. </w:t>
            </w:r>
          </w:p>
          <w:p w:rsidR="00286B7D" w:rsidRDefault="00286B7D" w:rsidP="00055E4E">
            <w:pPr>
              <w:rPr>
                <w:rFonts w:ascii="Arial" w:hAnsi="Arial" w:cs="Arial"/>
                <w:sz w:val="20"/>
                <w:szCs w:val="20"/>
              </w:rPr>
            </w:pPr>
          </w:p>
          <w:p w:rsidR="00286B7D" w:rsidRPr="00055E4E" w:rsidRDefault="00286B7D" w:rsidP="00055E4E">
            <w:pPr>
              <w:rPr>
                <w:rFonts w:ascii="Arial" w:hAnsi="Arial" w:cs="Arial"/>
                <w:sz w:val="20"/>
                <w:szCs w:val="20"/>
              </w:rPr>
            </w:pPr>
            <w:r>
              <w:rPr>
                <w:rFonts w:ascii="Arial" w:hAnsi="Arial" w:cs="Arial"/>
                <w:sz w:val="20"/>
                <w:szCs w:val="20"/>
              </w:rPr>
              <w:t xml:space="preserve">The </w:t>
            </w:r>
            <w:r w:rsidRPr="00055E4E">
              <w:rPr>
                <w:rFonts w:ascii="Arial" w:hAnsi="Arial" w:cs="Arial"/>
                <w:sz w:val="20"/>
                <w:szCs w:val="20"/>
              </w:rPr>
              <w:t xml:space="preserve">meeting included </w:t>
            </w:r>
            <w:r>
              <w:rPr>
                <w:rFonts w:ascii="Arial" w:hAnsi="Arial" w:cs="Arial"/>
                <w:sz w:val="20"/>
                <w:szCs w:val="20"/>
              </w:rPr>
              <w:t>information about</w:t>
            </w:r>
            <w:r w:rsidRPr="00055E4E">
              <w:rPr>
                <w:rFonts w:ascii="Arial" w:hAnsi="Arial" w:cs="Arial"/>
                <w:sz w:val="20"/>
                <w:szCs w:val="20"/>
              </w:rPr>
              <w:t> December service changes </w:t>
            </w:r>
            <w:r>
              <w:rPr>
                <w:rFonts w:ascii="Arial" w:hAnsi="Arial" w:cs="Arial"/>
                <w:sz w:val="20"/>
                <w:szCs w:val="20"/>
              </w:rPr>
              <w:t>being considered, Long Beach Transit’s proposed service changes for March 2010</w:t>
            </w:r>
            <w:r w:rsidRPr="00055E4E">
              <w:rPr>
                <w:rFonts w:ascii="Arial" w:hAnsi="Arial" w:cs="Arial"/>
                <w:sz w:val="20"/>
                <w:szCs w:val="20"/>
              </w:rPr>
              <w:t xml:space="preserve">, a recap of recent </w:t>
            </w:r>
            <w:r>
              <w:rPr>
                <w:rFonts w:ascii="Arial" w:hAnsi="Arial" w:cs="Arial"/>
                <w:sz w:val="20"/>
                <w:szCs w:val="20"/>
              </w:rPr>
              <w:t>Norwalk Transit service changes and</w:t>
            </w:r>
            <w:r w:rsidRPr="00055E4E">
              <w:rPr>
                <w:rFonts w:ascii="Arial" w:hAnsi="Arial" w:cs="Arial"/>
                <w:sz w:val="20"/>
                <w:szCs w:val="20"/>
              </w:rPr>
              <w:t xml:space="preserve"> an update on the Metro Gold Line Eastside Extension project. In addition, a</w:t>
            </w:r>
            <w:r>
              <w:rPr>
                <w:rFonts w:ascii="Arial" w:hAnsi="Arial" w:cs="Arial"/>
                <w:sz w:val="20"/>
                <w:szCs w:val="20"/>
              </w:rPr>
              <w:t>n</w:t>
            </w:r>
            <w:r w:rsidRPr="00055E4E">
              <w:rPr>
                <w:rFonts w:ascii="Arial" w:hAnsi="Arial" w:cs="Arial"/>
                <w:sz w:val="20"/>
                <w:szCs w:val="20"/>
              </w:rPr>
              <w:t xml:space="preserve"> O</w:t>
            </w:r>
            <w:r>
              <w:rPr>
                <w:rFonts w:ascii="Arial" w:hAnsi="Arial" w:cs="Arial"/>
                <w:sz w:val="20"/>
                <w:szCs w:val="20"/>
              </w:rPr>
              <w:t xml:space="preserve">range County Transportation </w:t>
            </w:r>
            <w:r w:rsidRPr="00055E4E">
              <w:rPr>
                <w:rFonts w:ascii="Arial" w:hAnsi="Arial" w:cs="Arial"/>
                <w:sz w:val="20"/>
                <w:szCs w:val="20"/>
              </w:rPr>
              <w:t>A</w:t>
            </w:r>
            <w:r>
              <w:rPr>
                <w:rFonts w:ascii="Arial" w:hAnsi="Arial" w:cs="Arial"/>
                <w:sz w:val="20"/>
                <w:szCs w:val="20"/>
              </w:rPr>
              <w:t>uthority</w:t>
            </w:r>
            <w:r w:rsidRPr="00055E4E">
              <w:rPr>
                <w:rFonts w:ascii="Arial" w:hAnsi="Arial" w:cs="Arial"/>
                <w:sz w:val="20"/>
                <w:szCs w:val="20"/>
              </w:rPr>
              <w:t xml:space="preserve"> report on proposed March 2010 service changes was distributed to the</w:t>
            </w:r>
            <w:r>
              <w:rPr>
                <w:rFonts w:ascii="Arial" w:hAnsi="Arial" w:cs="Arial"/>
                <w:sz w:val="20"/>
                <w:szCs w:val="20"/>
              </w:rPr>
              <w:t xml:space="preserve"> group. City and transit agency </w:t>
            </w:r>
            <w:r w:rsidRPr="00055E4E">
              <w:rPr>
                <w:rFonts w:ascii="Arial" w:hAnsi="Arial" w:cs="Arial"/>
                <w:sz w:val="20"/>
                <w:szCs w:val="20"/>
              </w:rPr>
              <w:t xml:space="preserve">representatives also updated </w:t>
            </w:r>
            <w:r>
              <w:rPr>
                <w:rFonts w:ascii="Arial" w:hAnsi="Arial" w:cs="Arial"/>
                <w:sz w:val="20"/>
                <w:szCs w:val="20"/>
              </w:rPr>
              <w:t>attendees</w:t>
            </w:r>
            <w:r w:rsidRPr="00055E4E">
              <w:rPr>
                <w:rFonts w:ascii="Arial" w:hAnsi="Arial" w:cs="Arial"/>
                <w:sz w:val="20"/>
                <w:szCs w:val="20"/>
              </w:rPr>
              <w:t xml:space="preserve"> on </w:t>
            </w:r>
            <w:r>
              <w:rPr>
                <w:rFonts w:ascii="Arial" w:hAnsi="Arial" w:cs="Arial"/>
                <w:sz w:val="20"/>
                <w:szCs w:val="20"/>
              </w:rPr>
              <w:t xml:space="preserve">the </w:t>
            </w:r>
            <w:r w:rsidRPr="00055E4E">
              <w:rPr>
                <w:rFonts w:ascii="Arial" w:hAnsi="Arial" w:cs="Arial"/>
                <w:sz w:val="20"/>
                <w:szCs w:val="20"/>
              </w:rPr>
              <w:t>recent a</w:t>
            </w:r>
            <w:r>
              <w:rPr>
                <w:rFonts w:ascii="Arial" w:hAnsi="Arial" w:cs="Arial"/>
                <w:sz w:val="20"/>
                <w:szCs w:val="20"/>
              </w:rPr>
              <w:t>nd upcoming implementation of service changes.</w:t>
            </w:r>
          </w:p>
          <w:p w:rsidR="00286B7D" w:rsidRPr="00055E4E" w:rsidRDefault="00286B7D" w:rsidP="00055E4E">
            <w:pPr>
              <w:rPr>
                <w:rFonts w:ascii="Arial" w:hAnsi="Arial" w:cs="Arial"/>
                <w:sz w:val="20"/>
                <w:szCs w:val="20"/>
              </w:rPr>
            </w:pPr>
            <w:r w:rsidRPr="00055E4E">
              <w:rPr>
                <w:rFonts w:ascii="Arial" w:hAnsi="Arial" w:cs="Arial"/>
                <w:sz w:val="20"/>
                <w:szCs w:val="20"/>
              </w:rPr>
              <w:t> </w:t>
            </w:r>
          </w:p>
          <w:p w:rsidR="00286B7D" w:rsidRDefault="00286B7D" w:rsidP="00FF2084">
            <w:pPr>
              <w:rPr>
                <w:rFonts w:ascii="Arial" w:hAnsi="Arial" w:cs="Arial"/>
                <w:sz w:val="20"/>
                <w:szCs w:val="20"/>
              </w:rPr>
            </w:pPr>
            <w:r>
              <w:rPr>
                <w:rFonts w:ascii="Arial" w:hAnsi="Arial" w:cs="Arial"/>
                <w:sz w:val="20"/>
                <w:szCs w:val="20"/>
              </w:rPr>
              <w:t>Meeting p</w:t>
            </w:r>
            <w:r w:rsidRPr="00055E4E">
              <w:rPr>
                <w:rFonts w:ascii="Arial" w:hAnsi="Arial" w:cs="Arial"/>
                <w:sz w:val="20"/>
                <w:szCs w:val="20"/>
              </w:rPr>
              <w:t>articipants included representatives from Norwalk Transit, Montebello Transit, Long Beach Transit, the L</w:t>
            </w:r>
            <w:r>
              <w:rPr>
                <w:rFonts w:ascii="Arial" w:hAnsi="Arial" w:cs="Arial"/>
                <w:sz w:val="20"/>
                <w:szCs w:val="20"/>
              </w:rPr>
              <w:t xml:space="preserve">os </w:t>
            </w:r>
            <w:r w:rsidRPr="00055E4E">
              <w:rPr>
                <w:rFonts w:ascii="Arial" w:hAnsi="Arial" w:cs="Arial"/>
                <w:sz w:val="20"/>
                <w:szCs w:val="20"/>
              </w:rPr>
              <w:t>A</w:t>
            </w:r>
            <w:r>
              <w:rPr>
                <w:rFonts w:ascii="Arial" w:hAnsi="Arial" w:cs="Arial"/>
                <w:sz w:val="20"/>
                <w:szCs w:val="20"/>
              </w:rPr>
              <w:t>ngeles</w:t>
            </w:r>
            <w:r w:rsidRPr="00055E4E">
              <w:rPr>
                <w:rFonts w:ascii="Arial" w:hAnsi="Arial" w:cs="Arial"/>
                <w:sz w:val="20"/>
                <w:szCs w:val="20"/>
              </w:rPr>
              <w:t xml:space="preserve"> Cou</w:t>
            </w:r>
            <w:r>
              <w:rPr>
                <w:rFonts w:ascii="Arial" w:hAnsi="Arial" w:cs="Arial"/>
                <w:sz w:val="20"/>
                <w:szCs w:val="20"/>
              </w:rPr>
              <w:t>nty Department of Public Works</w:t>
            </w:r>
            <w:r w:rsidRPr="00055E4E">
              <w:rPr>
                <w:rFonts w:ascii="Arial" w:hAnsi="Arial" w:cs="Arial"/>
                <w:sz w:val="20"/>
                <w:szCs w:val="20"/>
              </w:rPr>
              <w:t xml:space="preserve"> and the cities of </w:t>
            </w:r>
            <w:smartTag w:uri="urn:schemas-microsoft-com:office:smarttags" w:element="City">
              <w:r w:rsidRPr="00055E4E">
                <w:rPr>
                  <w:rFonts w:ascii="Arial" w:hAnsi="Arial" w:cs="Arial"/>
                  <w:sz w:val="20"/>
                  <w:szCs w:val="20"/>
                </w:rPr>
                <w:t>Cerritos</w:t>
              </w:r>
            </w:smartTag>
            <w:r w:rsidRPr="00055E4E">
              <w:rPr>
                <w:rFonts w:ascii="Arial" w:hAnsi="Arial" w:cs="Arial"/>
                <w:sz w:val="20"/>
                <w:szCs w:val="20"/>
              </w:rPr>
              <w:t xml:space="preserve"> and </w:t>
            </w:r>
            <w:smartTag w:uri="urn:schemas-microsoft-com:office:smarttags" w:element="place">
              <w:smartTag w:uri="urn:schemas-microsoft-com:office:smarttags" w:element="City">
                <w:r w:rsidRPr="00055E4E">
                  <w:rPr>
                    <w:rFonts w:ascii="Arial" w:hAnsi="Arial" w:cs="Arial"/>
                    <w:sz w:val="20"/>
                    <w:szCs w:val="20"/>
                  </w:rPr>
                  <w:t>Downey</w:t>
                </w:r>
              </w:smartTag>
            </w:smartTag>
            <w:r w:rsidRPr="00055E4E">
              <w:rPr>
                <w:rFonts w:ascii="Arial" w:hAnsi="Arial" w:cs="Arial"/>
                <w:sz w:val="20"/>
                <w:szCs w:val="20"/>
              </w:rPr>
              <w:t>.  Metro Gateway Cities Governance Council Chair George Bass and Representative Wally Shidler also attended.</w:t>
            </w:r>
          </w:p>
          <w:p w:rsidR="00286B7D" w:rsidRPr="00600B76" w:rsidRDefault="00286B7D" w:rsidP="00FF2084">
            <w:pPr>
              <w:rPr>
                <w:rFonts w:ascii="Arial" w:hAnsi="Arial" w:cs="Arial"/>
                <w:sz w:val="20"/>
                <w:szCs w:val="20"/>
              </w:rPr>
            </w:pPr>
          </w:p>
        </w:tc>
      </w:tr>
      <w:tr w:rsidR="00286B7D" w:rsidTr="002840E8">
        <w:trPr>
          <w:trHeight w:val="557"/>
          <w:jc w:val="center"/>
        </w:trPr>
        <w:tc>
          <w:tcPr>
            <w:tcW w:w="8814" w:type="dxa"/>
            <w:vAlign w:val="center"/>
          </w:tcPr>
          <w:p w:rsidR="00286B7D" w:rsidRDefault="00286B7D" w:rsidP="00E76DA1">
            <w:pPr>
              <w:pStyle w:val="BodyText"/>
              <w:rPr>
                <w:rFonts w:cs="Arial"/>
                <w:sz w:val="16"/>
              </w:rPr>
            </w:pPr>
            <w:hyperlink r:id="rId8" w:history="1">
              <w:r>
                <w:rPr>
                  <w:rStyle w:val="Hyperlink"/>
                  <w:rFonts w:cs="Arial"/>
                  <w:sz w:val="16"/>
                </w:rPr>
                <w:t>Metro.net Home</w:t>
              </w:r>
            </w:hyperlink>
            <w:r>
              <w:rPr>
                <w:rFonts w:cs="Arial"/>
                <w:sz w:val="16"/>
              </w:rPr>
              <w:t xml:space="preserve"> </w:t>
            </w:r>
            <w:r>
              <w:rPr>
                <w:rFonts w:cs="Arial"/>
                <w:sz w:val="16"/>
                <w:szCs w:val="15"/>
              </w:rPr>
              <w:t xml:space="preserve">| </w:t>
            </w:r>
            <w:hyperlink r:id="rId9" w:history="1">
              <w:r>
                <w:rPr>
                  <w:rStyle w:val="Hyperlink"/>
                  <w:rFonts w:cs="Arial"/>
                  <w:sz w:val="16"/>
                  <w:szCs w:val="15"/>
                </w:rPr>
                <w:t>Press Room</w:t>
              </w:r>
            </w:hyperlink>
            <w:r>
              <w:rPr>
                <w:rFonts w:cs="Arial"/>
                <w:sz w:val="16"/>
                <w:szCs w:val="15"/>
              </w:rPr>
              <w:t xml:space="preserve"> | </w:t>
            </w:r>
            <w:hyperlink r:id="rId10" w:history="1">
              <w:r>
                <w:rPr>
                  <w:rStyle w:val="Hyperlink"/>
                  <w:rFonts w:cs="Arial"/>
                  <w:sz w:val="16"/>
                  <w:szCs w:val="15"/>
                </w:rPr>
                <w:t>Projects &amp; Programs</w:t>
              </w:r>
            </w:hyperlink>
            <w:r>
              <w:rPr>
                <w:rFonts w:cs="Arial"/>
                <w:sz w:val="16"/>
                <w:szCs w:val="15"/>
              </w:rPr>
              <w:t xml:space="preserve"> | </w:t>
            </w:r>
            <w:hyperlink r:id="rId11" w:history="1">
              <w:r>
                <w:rPr>
                  <w:rStyle w:val="Hyperlink"/>
                  <w:rFonts w:cs="Arial"/>
                  <w:sz w:val="16"/>
                  <w:szCs w:val="15"/>
                </w:rPr>
                <w:t>Meeting Agendas</w:t>
              </w:r>
            </w:hyperlink>
            <w:r>
              <w:rPr>
                <w:rFonts w:cs="Arial"/>
                <w:sz w:val="16"/>
                <w:szCs w:val="15"/>
              </w:rPr>
              <w:t xml:space="preserve"> | </w:t>
            </w:r>
            <w:hyperlink r:id="rId12" w:history="1">
              <w:r>
                <w:rPr>
                  <w:rStyle w:val="Hyperlink"/>
                  <w:rFonts w:cs="Arial"/>
                  <w:sz w:val="16"/>
                  <w:szCs w:val="15"/>
                </w:rPr>
                <w:t>Riding Metro</w:t>
              </w:r>
            </w:hyperlink>
            <w:r>
              <w:rPr>
                <w:rFonts w:cs="Arial"/>
                <w:sz w:val="16"/>
                <w:szCs w:val="15"/>
              </w:rPr>
              <w:t xml:space="preserve"> | </w:t>
            </w:r>
            <w:hyperlink r:id="rId13" w:history="1">
              <w:r>
                <w:rPr>
                  <w:rStyle w:val="Hyperlink"/>
                  <w:rFonts w:cs="Arial"/>
                  <w:sz w:val="16"/>
                  <w:szCs w:val="15"/>
                </w:rPr>
                <w:t>Metro Library</w:t>
              </w:r>
            </w:hyperlink>
          </w:p>
          <w:p w:rsidR="00286B7D" w:rsidRDefault="00286B7D">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286B7D" w:rsidRDefault="00286B7D">
            <w:pPr>
              <w:pStyle w:val="BodyText"/>
              <w:jc w:val="center"/>
              <w:rPr>
                <w:rFonts w:cs="Arial"/>
                <w:sz w:val="16"/>
              </w:rPr>
            </w:pPr>
            <w:r>
              <w:rPr>
                <w:rFonts w:cs="Arial"/>
                <w:sz w:val="16"/>
              </w:rPr>
              <w:t>1 Gateway Plaza</w:t>
            </w:r>
          </w:p>
          <w:p w:rsidR="00286B7D" w:rsidRDefault="00286B7D">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286B7D" w:rsidRDefault="00286B7D">
            <w:pPr>
              <w:pStyle w:val="BodyText"/>
              <w:jc w:val="center"/>
              <w:rPr>
                <w:rFonts w:cs="Arial"/>
                <w:sz w:val="16"/>
              </w:rPr>
            </w:pPr>
            <w:r>
              <w:rPr>
                <w:rFonts w:cs="Arial"/>
                <w:sz w:val="16"/>
              </w:rPr>
              <w:t>Phone: 213-922-6888</w:t>
            </w:r>
          </w:p>
          <w:p w:rsidR="00286B7D" w:rsidRPr="00485D95" w:rsidRDefault="00286B7D" w:rsidP="00485D95">
            <w:pPr>
              <w:pStyle w:val="BodyText"/>
              <w:jc w:val="center"/>
              <w:rPr>
                <w:rFonts w:cs="Arial"/>
                <w:sz w:val="16"/>
              </w:rPr>
            </w:pPr>
            <w:r>
              <w:rPr>
                <w:rFonts w:cs="Arial"/>
                <w:sz w:val="16"/>
              </w:rPr>
              <w:t>Fax: 213-922-7447</w:t>
            </w:r>
          </w:p>
        </w:tc>
      </w:tr>
      <w:tr w:rsidR="00286B7D" w:rsidTr="002840E8">
        <w:trPr>
          <w:trHeight w:val="557"/>
          <w:jc w:val="center"/>
        </w:trPr>
        <w:tc>
          <w:tcPr>
            <w:tcW w:w="8814" w:type="dxa"/>
            <w:vAlign w:val="center"/>
          </w:tcPr>
          <w:p w:rsidR="00286B7D" w:rsidRDefault="00286B7D" w:rsidP="00485D95">
            <w:pPr>
              <w:pStyle w:val="BodyText"/>
              <w:rPr>
                <w:rFonts w:cs="Arial"/>
                <w:sz w:val="16"/>
              </w:rPr>
            </w:pPr>
          </w:p>
        </w:tc>
      </w:tr>
    </w:tbl>
    <w:p w:rsidR="00286B7D" w:rsidRDefault="00286B7D" w:rsidP="00787C5B">
      <w:pPr>
        <w:pStyle w:val="Heading1"/>
      </w:pPr>
    </w:p>
    <w:sectPr w:rsidR="00286B7D"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35B7885"/>
    <w:multiLevelType w:val="multilevel"/>
    <w:tmpl w:val="BC9C4A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7511C"/>
    <w:multiLevelType w:val="hybridMultilevel"/>
    <w:tmpl w:val="B3D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3782D65"/>
    <w:multiLevelType w:val="multilevel"/>
    <w:tmpl w:val="6024C8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338D63E5"/>
    <w:multiLevelType w:val="hybridMultilevel"/>
    <w:tmpl w:val="086A2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3E0F47"/>
    <w:multiLevelType w:val="hybridMultilevel"/>
    <w:tmpl w:val="9D56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812EF6"/>
    <w:multiLevelType w:val="hybridMultilevel"/>
    <w:tmpl w:val="F8B28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351D18"/>
    <w:multiLevelType w:val="multilevel"/>
    <w:tmpl w:val="9AAC334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1">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283868"/>
    <w:multiLevelType w:val="hybridMultilevel"/>
    <w:tmpl w:val="5EB0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795CC1"/>
    <w:multiLevelType w:val="hybridMultilevel"/>
    <w:tmpl w:val="3CC4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7724D66"/>
    <w:multiLevelType w:val="hybridMultilevel"/>
    <w:tmpl w:val="F590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E13274"/>
    <w:multiLevelType w:val="hybridMultilevel"/>
    <w:tmpl w:val="9A5C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C41E9E"/>
    <w:multiLevelType w:val="hybridMultilevel"/>
    <w:tmpl w:val="DFC4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724618"/>
    <w:multiLevelType w:val="hybridMultilevel"/>
    <w:tmpl w:val="8568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1"/>
  </w:num>
  <w:num w:numId="3">
    <w:abstractNumId w:val="4"/>
  </w:num>
  <w:num w:numId="4">
    <w:abstractNumId w:val="13"/>
  </w:num>
  <w:num w:numId="5">
    <w:abstractNumId w:val="34"/>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num>
  <w:num w:numId="9">
    <w:abstractNumId w:val="29"/>
  </w:num>
  <w:num w:numId="10">
    <w:abstractNumId w:val="32"/>
  </w:num>
  <w:num w:numId="11">
    <w:abstractNumId w:val="28"/>
  </w:num>
  <w:num w:numId="12">
    <w:abstractNumId w:val="24"/>
  </w:num>
  <w:num w:numId="13">
    <w:abstractNumId w:val="22"/>
  </w:num>
  <w:num w:numId="14">
    <w:abstractNumId w:val="7"/>
  </w:num>
  <w:num w:numId="15">
    <w:abstractNumId w:val="35"/>
  </w:num>
  <w:num w:numId="16">
    <w:abstractNumId w:val="42"/>
  </w:num>
  <w:num w:numId="17">
    <w:abstractNumId w:val="15"/>
  </w:num>
  <w:num w:numId="18">
    <w:abstractNumId w:val="3"/>
  </w:num>
  <w:num w:numId="19">
    <w:abstractNumId w:val="27"/>
  </w:num>
  <w:num w:numId="20">
    <w:abstractNumId w:val="41"/>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14"/>
  </w:num>
  <w:num w:numId="28">
    <w:abstractNumId w:val="23"/>
  </w:num>
  <w:num w:numId="29">
    <w:abstractNumId w:val="37"/>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6"/>
  </w:num>
  <w:num w:numId="34">
    <w:abstractNumId w:val="40"/>
  </w:num>
  <w:num w:numId="35">
    <w:abstractNumId w:val="19"/>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6"/>
  </w:num>
  <w:num w:numId="39">
    <w:abstractNumId w:val="38"/>
  </w:num>
  <w:num w:numId="40">
    <w:abstractNumId w:val="25"/>
  </w:num>
  <w:num w:numId="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6"/>
  </w:num>
  <w:num w:numId="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098"/>
    <w:rsid w:val="000065D8"/>
    <w:rsid w:val="00006A55"/>
    <w:rsid w:val="00010CA6"/>
    <w:rsid w:val="0001278A"/>
    <w:rsid w:val="00014B30"/>
    <w:rsid w:val="000161C1"/>
    <w:rsid w:val="000174F5"/>
    <w:rsid w:val="000210A4"/>
    <w:rsid w:val="000224AE"/>
    <w:rsid w:val="000260DA"/>
    <w:rsid w:val="00031C58"/>
    <w:rsid w:val="000322FA"/>
    <w:rsid w:val="00033500"/>
    <w:rsid w:val="000376D4"/>
    <w:rsid w:val="00037E86"/>
    <w:rsid w:val="0004050F"/>
    <w:rsid w:val="00045EBB"/>
    <w:rsid w:val="000472C5"/>
    <w:rsid w:val="00050CF4"/>
    <w:rsid w:val="000516B2"/>
    <w:rsid w:val="00052917"/>
    <w:rsid w:val="00054380"/>
    <w:rsid w:val="00055E4E"/>
    <w:rsid w:val="00057026"/>
    <w:rsid w:val="00061D13"/>
    <w:rsid w:val="000647EF"/>
    <w:rsid w:val="00064BAB"/>
    <w:rsid w:val="00070CBD"/>
    <w:rsid w:val="00070D7D"/>
    <w:rsid w:val="00070F26"/>
    <w:rsid w:val="00071772"/>
    <w:rsid w:val="00072441"/>
    <w:rsid w:val="0007349F"/>
    <w:rsid w:val="00073CFC"/>
    <w:rsid w:val="00073E77"/>
    <w:rsid w:val="000773F2"/>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7C7"/>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449D"/>
    <w:rsid w:val="00146B30"/>
    <w:rsid w:val="00147E9C"/>
    <w:rsid w:val="0015077B"/>
    <w:rsid w:val="00150DCD"/>
    <w:rsid w:val="00153152"/>
    <w:rsid w:val="00153832"/>
    <w:rsid w:val="00155B78"/>
    <w:rsid w:val="00155EED"/>
    <w:rsid w:val="00160F5D"/>
    <w:rsid w:val="0016236B"/>
    <w:rsid w:val="00163162"/>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3F46"/>
    <w:rsid w:val="0018424A"/>
    <w:rsid w:val="00186BE4"/>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37F46"/>
    <w:rsid w:val="002407AB"/>
    <w:rsid w:val="00240A52"/>
    <w:rsid w:val="00242BBD"/>
    <w:rsid w:val="00242DB6"/>
    <w:rsid w:val="002436BD"/>
    <w:rsid w:val="00244490"/>
    <w:rsid w:val="0024514A"/>
    <w:rsid w:val="00245D3C"/>
    <w:rsid w:val="00245FE0"/>
    <w:rsid w:val="0024731E"/>
    <w:rsid w:val="00247642"/>
    <w:rsid w:val="00250C4D"/>
    <w:rsid w:val="00251DEC"/>
    <w:rsid w:val="00253432"/>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139C"/>
    <w:rsid w:val="00272285"/>
    <w:rsid w:val="00274929"/>
    <w:rsid w:val="00274DCC"/>
    <w:rsid w:val="00276557"/>
    <w:rsid w:val="00277CBB"/>
    <w:rsid w:val="0028275C"/>
    <w:rsid w:val="00283960"/>
    <w:rsid w:val="002840E8"/>
    <w:rsid w:val="00284351"/>
    <w:rsid w:val="00286B7D"/>
    <w:rsid w:val="00287108"/>
    <w:rsid w:val="002904C1"/>
    <w:rsid w:val="002928D2"/>
    <w:rsid w:val="002952E7"/>
    <w:rsid w:val="002957D5"/>
    <w:rsid w:val="00296ACC"/>
    <w:rsid w:val="00296C48"/>
    <w:rsid w:val="002972B2"/>
    <w:rsid w:val="002A0062"/>
    <w:rsid w:val="002A17CF"/>
    <w:rsid w:val="002A1DC7"/>
    <w:rsid w:val="002A2945"/>
    <w:rsid w:val="002A3106"/>
    <w:rsid w:val="002A418A"/>
    <w:rsid w:val="002A686E"/>
    <w:rsid w:val="002B053E"/>
    <w:rsid w:val="002B19E0"/>
    <w:rsid w:val="002B1D5C"/>
    <w:rsid w:val="002B1E49"/>
    <w:rsid w:val="002B24EF"/>
    <w:rsid w:val="002B3CD6"/>
    <w:rsid w:val="002B5E63"/>
    <w:rsid w:val="002B5F17"/>
    <w:rsid w:val="002C06C5"/>
    <w:rsid w:val="002C1850"/>
    <w:rsid w:val="002C4923"/>
    <w:rsid w:val="002C5446"/>
    <w:rsid w:val="002D09AD"/>
    <w:rsid w:val="002D130A"/>
    <w:rsid w:val="002D1454"/>
    <w:rsid w:val="002D2913"/>
    <w:rsid w:val="002D3C1D"/>
    <w:rsid w:val="002D5ABF"/>
    <w:rsid w:val="002D5DCF"/>
    <w:rsid w:val="002D7FEE"/>
    <w:rsid w:val="002E0677"/>
    <w:rsid w:val="002E0731"/>
    <w:rsid w:val="002E3047"/>
    <w:rsid w:val="002E3757"/>
    <w:rsid w:val="002F04EA"/>
    <w:rsid w:val="002F0583"/>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14BC"/>
    <w:rsid w:val="00392144"/>
    <w:rsid w:val="003972C9"/>
    <w:rsid w:val="003A0116"/>
    <w:rsid w:val="003A0DE1"/>
    <w:rsid w:val="003A14E5"/>
    <w:rsid w:val="003A15C5"/>
    <w:rsid w:val="003A3808"/>
    <w:rsid w:val="003A5CF7"/>
    <w:rsid w:val="003A5CF8"/>
    <w:rsid w:val="003B1537"/>
    <w:rsid w:val="003B578C"/>
    <w:rsid w:val="003B680B"/>
    <w:rsid w:val="003C0D56"/>
    <w:rsid w:val="003C1C95"/>
    <w:rsid w:val="003C2BCF"/>
    <w:rsid w:val="003C39EC"/>
    <w:rsid w:val="003C3D40"/>
    <w:rsid w:val="003D098C"/>
    <w:rsid w:val="003D10EE"/>
    <w:rsid w:val="003D1841"/>
    <w:rsid w:val="003D1E50"/>
    <w:rsid w:val="003D26CA"/>
    <w:rsid w:val="003D28AF"/>
    <w:rsid w:val="003D55BC"/>
    <w:rsid w:val="003D60A2"/>
    <w:rsid w:val="003D622F"/>
    <w:rsid w:val="003D791B"/>
    <w:rsid w:val="003E0104"/>
    <w:rsid w:val="003E147E"/>
    <w:rsid w:val="003E1994"/>
    <w:rsid w:val="003E36C1"/>
    <w:rsid w:val="003E4543"/>
    <w:rsid w:val="003F01F5"/>
    <w:rsid w:val="003F0291"/>
    <w:rsid w:val="003F0AFF"/>
    <w:rsid w:val="003F1295"/>
    <w:rsid w:val="003F27F4"/>
    <w:rsid w:val="003F325E"/>
    <w:rsid w:val="003F3A42"/>
    <w:rsid w:val="003F41FF"/>
    <w:rsid w:val="003F4889"/>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46CD"/>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0C0"/>
    <w:rsid w:val="0053692A"/>
    <w:rsid w:val="005413C3"/>
    <w:rsid w:val="00541448"/>
    <w:rsid w:val="005426F5"/>
    <w:rsid w:val="00546720"/>
    <w:rsid w:val="005469A6"/>
    <w:rsid w:val="005473A8"/>
    <w:rsid w:val="00547664"/>
    <w:rsid w:val="00551A09"/>
    <w:rsid w:val="00551AB7"/>
    <w:rsid w:val="00552246"/>
    <w:rsid w:val="0055345A"/>
    <w:rsid w:val="005536E7"/>
    <w:rsid w:val="005549E6"/>
    <w:rsid w:val="0055650A"/>
    <w:rsid w:val="00556A0B"/>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5809"/>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B73AE"/>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2CB6"/>
    <w:rsid w:val="006247EB"/>
    <w:rsid w:val="00625E7B"/>
    <w:rsid w:val="00625F01"/>
    <w:rsid w:val="00627F7C"/>
    <w:rsid w:val="00631B03"/>
    <w:rsid w:val="00631B6B"/>
    <w:rsid w:val="00631DAE"/>
    <w:rsid w:val="00632A5A"/>
    <w:rsid w:val="006334CC"/>
    <w:rsid w:val="00633D64"/>
    <w:rsid w:val="00634E2F"/>
    <w:rsid w:val="00634FE6"/>
    <w:rsid w:val="00636EAC"/>
    <w:rsid w:val="00636FFC"/>
    <w:rsid w:val="00637EB0"/>
    <w:rsid w:val="006421FA"/>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3CA"/>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51BB"/>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6CBD"/>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0BA6"/>
    <w:rsid w:val="008847D1"/>
    <w:rsid w:val="00885253"/>
    <w:rsid w:val="00886F23"/>
    <w:rsid w:val="00891820"/>
    <w:rsid w:val="00892B5F"/>
    <w:rsid w:val="008941B7"/>
    <w:rsid w:val="00895790"/>
    <w:rsid w:val="008A08FB"/>
    <w:rsid w:val="008A0C33"/>
    <w:rsid w:val="008A280C"/>
    <w:rsid w:val="008A3820"/>
    <w:rsid w:val="008A3C20"/>
    <w:rsid w:val="008A43B2"/>
    <w:rsid w:val="008A705D"/>
    <w:rsid w:val="008B1270"/>
    <w:rsid w:val="008B1C3D"/>
    <w:rsid w:val="008B20C8"/>
    <w:rsid w:val="008B3030"/>
    <w:rsid w:val="008B3426"/>
    <w:rsid w:val="008B43B5"/>
    <w:rsid w:val="008B592E"/>
    <w:rsid w:val="008B5959"/>
    <w:rsid w:val="008B6635"/>
    <w:rsid w:val="008B6F65"/>
    <w:rsid w:val="008B7FD4"/>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6E7B"/>
    <w:rsid w:val="008E6F19"/>
    <w:rsid w:val="008E6F6D"/>
    <w:rsid w:val="008E7398"/>
    <w:rsid w:val="008E7DB6"/>
    <w:rsid w:val="008F42A2"/>
    <w:rsid w:val="008F55CA"/>
    <w:rsid w:val="0090194B"/>
    <w:rsid w:val="009020F5"/>
    <w:rsid w:val="009022E0"/>
    <w:rsid w:val="009033C5"/>
    <w:rsid w:val="009048C7"/>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461"/>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09E"/>
    <w:rsid w:val="009A3485"/>
    <w:rsid w:val="009A6E33"/>
    <w:rsid w:val="009A7AAB"/>
    <w:rsid w:val="009B0866"/>
    <w:rsid w:val="009B1BEC"/>
    <w:rsid w:val="009B33A9"/>
    <w:rsid w:val="009B5227"/>
    <w:rsid w:val="009B64CC"/>
    <w:rsid w:val="009B66FB"/>
    <w:rsid w:val="009B7A26"/>
    <w:rsid w:val="009C450A"/>
    <w:rsid w:val="009C7ABA"/>
    <w:rsid w:val="009D008E"/>
    <w:rsid w:val="009D3DD8"/>
    <w:rsid w:val="009D5B8B"/>
    <w:rsid w:val="009D6505"/>
    <w:rsid w:val="009D702A"/>
    <w:rsid w:val="009D717D"/>
    <w:rsid w:val="009D7744"/>
    <w:rsid w:val="009D787C"/>
    <w:rsid w:val="009E0486"/>
    <w:rsid w:val="009E1329"/>
    <w:rsid w:val="009E14F9"/>
    <w:rsid w:val="009E1655"/>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325"/>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1E5E"/>
    <w:rsid w:val="00A824A4"/>
    <w:rsid w:val="00A825F5"/>
    <w:rsid w:val="00A851BC"/>
    <w:rsid w:val="00A86327"/>
    <w:rsid w:val="00A87501"/>
    <w:rsid w:val="00A9021E"/>
    <w:rsid w:val="00A91723"/>
    <w:rsid w:val="00A929C8"/>
    <w:rsid w:val="00A92F3A"/>
    <w:rsid w:val="00A9499D"/>
    <w:rsid w:val="00A95191"/>
    <w:rsid w:val="00A97362"/>
    <w:rsid w:val="00A97FAF"/>
    <w:rsid w:val="00AA0D3E"/>
    <w:rsid w:val="00AA3074"/>
    <w:rsid w:val="00AA77A9"/>
    <w:rsid w:val="00AB0D1C"/>
    <w:rsid w:val="00AB1350"/>
    <w:rsid w:val="00AB1D9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707"/>
    <w:rsid w:val="00AD6C05"/>
    <w:rsid w:val="00AD7331"/>
    <w:rsid w:val="00AE0E6C"/>
    <w:rsid w:val="00AE2DF7"/>
    <w:rsid w:val="00AE408F"/>
    <w:rsid w:val="00AE41BB"/>
    <w:rsid w:val="00AF0A00"/>
    <w:rsid w:val="00AF0CC9"/>
    <w:rsid w:val="00AF1402"/>
    <w:rsid w:val="00AF2236"/>
    <w:rsid w:val="00AF321B"/>
    <w:rsid w:val="00AF39F8"/>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1F3D"/>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22F"/>
    <w:rsid w:val="00C3379A"/>
    <w:rsid w:val="00C340DF"/>
    <w:rsid w:val="00C356CD"/>
    <w:rsid w:val="00C35B7B"/>
    <w:rsid w:val="00C40296"/>
    <w:rsid w:val="00C409F9"/>
    <w:rsid w:val="00C40CA9"/>
    <w:rsid w:val="00C41DF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034F7"/>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37923"/>
    <w:rsid w:val="00D414E2"/>
    <w:rsid w:val="00D41A51"/>
    <w:rsid w:val="00D4422B"/>
    <w:rsid w:val="00D446F6"/>
    <w:rsid w:val="00D4480D"/>
    <w:rsid w:val="00D44B00"/>
    <w:rsid w:val="00D45D5A"/>
    <w:rsid w:val="00D476DC"/>
    <w:rsid w:val="00D515A8"/>
    <w:rsid w:val="00D54E86"/>
    <w:rsid w:val="00D5667D"/>
    <w:rsid w:val="00D60BA4"/>
    <w:rsid w:val="00D60CF5"/>
    <w:rsid w:val="00D60D59"/>
    <w:rsid w:val="00D63499"/>
    <w:rsid w:val="00D648A7"/>
    <w:rsid w:val="00D64FD9"/>
    <w:rsid w:val="00D66E6F"/>
    <w:rsid w:val="00D712BF"/>
    <w:rsid w:val="00D74A31"/>
    <w:rsid w:val="00D7564A"/>
    <w:rsid w:val="00D76A10"/>
    <w:rsid w:val="00D77E17"/>
    <w:rsid w:val="00D82390"/>
    <w:rsid w:val="00D8270B"/>
    <w:rsid w:val="00D84E10"/>
    <w:rsid w:val="00D852EB"/>
    <w:rsid w:val="00D90F41"/>
    <w:rsid w:val="00D90FCF"/>
    <w:rsid w:val="00D940E2"/>
    <w:rsid w:val="00D94DA3"/>
    <w:rsid w:val="00D9589B"/>
    <w:rsid w:val="00D9793D"/>
    <w:rsid w:val="00D97B6A"/>
    <w:rsid w:val="00DA10E4"/>
    <w:rsid w:val="00DA28F1"/>
    <w:rsid w:val="00DA3586"/>
    <w:rsid w:val="00DA5631"/>
    <w:rsid w:val="00DB0C13"/>
    <w:rsid w:val="00DB27E9"/>
    <w:rsid w:val="00DB381A"/>
    <w:rsid w:val="00DB3F0F"/>
    <w:rsid w:val="00DB4819"/>
    <w:rsid w:val="00DB5DA8"/>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2E7"/>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1742E"/>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3DC"/>
    <w:rsid w:val="00E706E0"/>
    <w:rsid w:val="00E711A4"/>
    <w:rsid w:val="00E7360C"/>
    <w:rsid w:val="00E76DA1"/>
    <w:rsid w:val="00E77B57"/>
    <w:rsid w:val="00E81C78"/>
    <w:rsid w:val="00E824F9"/>
    <w:rsid w:val="00E82EB2"/>
    <w:rsid w:val="00E83BFC"/>
    <w:rsid w:val="00E842CB"/>
    <w:rsid w:val="00E87EAB"/>
    <w:rsid w:val="00E93243"/>
    <w:rsid w:val="00E936AE"/>
    <w:rsid w:val="00E950A4"/>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04B9"/>
    <w:rsid w:val="00ED1018"/>
    <w:rsid w:val="00ED1DB7"/>
    <w:rsid w:val="00ED2CC3"/>
    <w:rsid w:val="00ED3E6D"/>
    <w:rsid w:val="00ED503B"/>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690"/>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1094"/>
    <w:rsid w:val="00F32571"/>
    <w:rsid w:val="00F3327A"/>
    <w:rsid w:val="00F35D5F"/>
    <w:rsid w:val="00F35D8E"/>
    <w:rsid w:val="00F41593"/>
    <w:rsid w:val="00F41EB0"/>
    <w:rsid w:val="00F41F29"/>
    <w:rsid w:val="00F42C9C"/>
    <w:rsid w:val="00F43298"/>
    <w:rsid w:val="00F451D8"/>
    <w:rsid w:val="00F45DCC"/>
    <w:rsid w:val="00F50D39"/>
    <w:rsid w:val="00F521E1"/>
    <w:rsid w:val="00F53083"/>
    <w:rsid w:val="00F56471"/>
    <w:rsid w:val="00F6071B"/>
    <w:rsid w:val="00F63418"/>
    <w:rsid w:val="00F67947"/>
    <w:rsid w:val="00F67DFC"/>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2457"/>
    <w:rsid w:val="00FA35D4"/>
    <w:rsid w:val="00FA418C"/>
    <w:rsid w:val="00FA77B0"/>
    <w:rsid w:val="00FA78E5"/>
    <w:rsid w:val="00FB0DD8"/>
    <w:rsid w:val="00FB25F9"/>
    <w:rsid w:val="00FB28F7"/>
    <w:rsid w:val="00FB3BB2"/>
    <w:rsid w:val="00FB57A8"/>
    <w:rsid w:val="00FB6108"/>
    <w:rsid w:val="00FC090D"/>
    <w:rsid w:val="00FC1793"/>
    <w:rsid w:val="00FC1FE9"/>
    <w:rsid w:val="00FC43E8"/>
    <w:rsid w:val="00FC5530"/>
    <w:rsid w:val="00FC7C1F"/>
    <w:rsid w:val="00FD04AD"/>
    <w:rsid w:val="00FD2E9E"/>
    <w:rsid w:val="00FD3290"/>
    <w:rsid w:val="00FD3EFD"/>
    <w:rsid w:val="00FD6C4C"/>
    <w:rsid w:val="00FE0DDE"/>
    <w:rsid w:val="00FE1C54"/>
    <w:rsid w:val="00FE1DBC"/>
    <w:rsid w:val="00FE2714"/>
    <w:rsid w:val="00FE57D0"/>
    <w:rsid w:val="00FE7E1E"/>
    <w:rsid w:val="00FF1250"/>
    <w:rsid w:val="00FF2084"/>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A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23A0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23A0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23A09"/>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locked/>
    <w:rsid w:val="00163162"/>
    <w:rPr>
      <w:rFonts w:ascii="Arial" w:hAnsi="Arial" w:cs="Times New Roman"/>
      <w:bCs/>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323A09"/>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323A09"/>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323A09"/>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323A09"/>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323A09"/>
    <w:rPr>
      <w:rFonts w:ascii="ScalaSansLF-Regular" w:hAnsi="ScalaSansLF-Regular"/>
      <w:sz w:val="16"/>
      <w:szCs w:val="16"/>
    </w:rPr>
  </w:style>
  <w:style w:type="character" w:customStyle="1" w:styleId="EmailStyle2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323A09"/>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23A09"/>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027636427">
      <w:marLeft w:val="0"/>
      <w:marRight w:val="0"/>
      <w:marTop w:val="0"/>
      <w:marBottom w:val="0"/>
      <w:divBdr>
        <w:top w:val="none" w:sz="0" w:space="0" w:color="auto"/>
        <w:left w:val="none" w:sz="0" w:space="0" w:color="auto"/>
        <w:bottom w:val="none" w:sz="0" w:space="0" w:color="auto"/>
        <w:right w:val="none" w:sz="0" w:space="0" w:color="auto"/>
      </w:divBdr>
    </w:div>
    <w:div w:id="1027636428">
      <w:marLeft w:val="0"/>
      <w:marRight w:val="0"/>
      <w:marTop w:val="0"/>
      <w:marBottom w:val="0"/>
      <w:divBdr>
        <w:top w:val="none" w:sz="0" w:space="0" w:color="auto"/>
        <w:left w:val="none" w:sz="0" w:space="0" w:color="auto"/>
        <w:bottom w:val="none" w:sz="0" w:space="0" w:color="auto"/>
        <w:right w:val="none" w:sz="0" w:space="0" w:color="auto"/>
      </w:divBdr>
    </w:div>
    <w:div w:id="1027636431">
      <w:marLeft w:val="0"/>
      <w:marRight w:val="0"/>
      <w:marTop w:val="0"/>
      <w:marBottom w:val="0"/>
      <w:divBdr>
        <w:top w:val="none" w:sz="0" w:space="0" w:color="auto"/>
        <w:left w:val="none" w:sz="0" w:space="0" w:color="auto"/>
        <w:bottom w:val="none" w:sz="0" w:space="0" w:color="auto"/>
        <w:right w:val="none" w:sz="0" w:space="0" w:color="auto"/>
      </w:divBdr>
    </w:div>
    <w:div w:id="1027636432">
      <w:marLeft w:val="0"/>
      <w:marRight w:val="0"/>
      <w:marTop w:val="0"/>
      <w:marBottom w:val="0"/>
      <w:divBdr>
        <w:top w:val="none" w:sz="0" w:space="0" w:color="auto"/>
        <w:left w:val="none" w:sz="0" w:space="0" w:color="auto"/>
        <w:bottom w:val="none" w:sz="0" w:space="0" w:color="auto"/>
        <w:right w:val="none" w:sz="0" w:space="0" w:color="auto"/>
      </w:divBdr>
    </w:div>
    <w:div w:id="1027636433">
      <w:marLeft w:val="0"/>
      <w:marRight w:val="0"/>
      <w:marTop w:val="0"/>
      <w:marBottom w:val="0"/>
      <w:divBdr>
        <w:top w:val="none" w:sz="0" w:space="0" w:color="auto"/>
        <w:left w:val="none" w:sz="0" w:space="0" w:color="auto"/>
        <w:bottom w:val="none" w:sz="0" w:space="0" w:color="auto"/>
        <w:right w:val="none" w:sz="0" w:space="0" w:color="auto"/>
      </w:divBdr>
    </w:div>
    <w:div w:id="1027636434">
      <w:marLeft w:val="0"/>
      <w:marRight w:val="0"/>
      <w:marTop w:val="0"/>
      <w:marBottom w:val="0"/>
      <w:divBdr>
        <w:top w:val="none" w:sz="0" w:space="0" w:color="auto"/>
        <w:left w:val="none" w:sz="0" w:space="0" w:color="auto"/>
        <w:bottom w:val="none" w:sz="0" w:space="0" w:color="auto"/>
        <w:right w:val="none" w:sz="0" w:space="0" w:color="auto"/>
      </w:divBdr>
    </w:div>
    <w:div w:id="1027636435">
      <w:marLeft w:val="0"/>
      <w:marRight w:val="0"/>
      <w:marTop w:val="0"/>
      <w:marBottom w:val="0"/>
      <w:divBdr>
        <w:top w:val="none" w:sz="0" w:space="0" w:color="auto"/>
        <w:left w:val="none" w:sz="0" w:space="0" w:color="auto"/>
        <w:bottom w:val="none" w:sz="0" w:space="0" w:color="auto"/>
        <w:right w:val="none" w:sz="0" w:space="0" w:color="auto"/>
      </w:divBdr>
    </w:div>
    <w:div w:id="1027636437">
      <w:marLeft w:val="0"/>
      <w:marRight w:val="0"/>
      <w:marTop w:val="0"/>
      <w:marBottom w:val="0"/>
      <w:divBdr>
        <w:top w:val="none" w:sz="0" w:space="0" w:color="auto"/>
        <w:left w:val="none" w:sz="0" w:space="0" w:color="auto"/>
        <w:bottom w:val="none" w:sz="0" w:space="0" w:color="auto"/>
        <w:right w:val="none" w:sz="0" w:space="0" w:color="auto"/>
      </w:divBdr>
    </w:div>
    <w:div w:id="1027636438">
      <w:marLeft w:val="0"/>
      <w:marRight w:val="0"/>
      <w:marTop w:val="0"/>
      <w:marBottom w:val="0"/>
      <w:divBdr>
        <w:top w:val="none" w:sz="0" w:space="0" w:color="auto"/>
        <w:left w:val="none" w:sz="0" w:space="0" w:color="auto"/>
        <w:bottom w:val="none" w:sz="0" w:space="0" w:color="auto"/>
        <w:right w:val="none" w:sz="0" w:space="0" w:color="auto"/>
      </w:divBdr>
    </w:div>
    <w:div w:id="1027636441">
      <w:marLeft w:val="0"/>
      <w:marRight w:val="0"/>
      <w:marTop w:val="0"/>
      <w:marBottom w:val="0"/>
      <w:divBdr>
        <w:top w:val="none" w:sz="0" w:space="0" w:color="auto"/>
        <w:left w:val="none" w:sz="0" w:space="0" w:color="auto"/>
        <w:bottom w:val="none" w:sz="0" w:space="0" w:color="auto"/>
        <w:right w:val="none" w:sz="0" w:space="0" w:color="auto"/>
      </w:divBdr>
    </w:div>
    <w:div w:id="1027636442">
      <w:marLeft w:val="0"/>
      <w:marRight w:val="0"/>
      <w:marTop w:val="0"/>
      <w:marBottom w:val="0"/>
      <w:divBdr>
        <w:top w:val="none" w:sz="0" w:space="0" w:color="auto"/>
        <w:left w:val="none" w:sz="0" w:space="0" w:color="auto"/>
        <w:bottom w:val="none" w:sz="0" w:space="0" w:color="auto"/>
        <w:right w:val="none" w:sz="0" w:space="0" w:color="auto"/>
      </w:divBdr>
    </w:div>
    <w:div w:id="1027636443">
      <w:marLeft w:val="0"/>
      <w:marRight w:val="0"/>
      <w:marTop w:val="0"/>
      <w:marBottom w:val="0"/>
      <w:divBdr>
        <w:top w:val="none" w:sz="0" w:space="0" w:color="auto"/>
        <w:left w:val="none" w:sz="0" w:space="0" w:color="auto"/>
        <w:bottom w:val="none" w:sz="0" w:space="0" w:color="auto"/>
        <w:right w:val="none" w:sz="0" w:space="0" w:color="auto"/>
      </w:divBdr>
    </w:div>
    <w:div w:id="1027636444">
      <w:marLeft w:val="0"/>
      <w:marRight w:val="0"/>
      <w:marTop w:val="0"/>
      <w:marBottom w:val="0"/>
      <w:divBdr>
        <w:top w:val="none" w:sz="0" w:space="0" w:color="auto"/>
        <w:left w:val="none" w:sz="0" w:space="0" w:color="auto"/>
        <w:bottom w:val="none" w:sz="0" w:space="0" w:color="auto"/>
        <w:right w:val="none" w:sz="0" w:space="0" w:color="auto"/>
      </w:divBdr>
    </w:div>
    <w:div w:id="1027636445">
      <w:marLeft w:val="0"/>
      <w:marRight w:val="0"/>
      <w:marTop w:val="0"/>
      <w:marBottom w:val="0"/>
      <w:divBdr>
        <w:top w:val="none" w:sz="0" w:space="0" w:color="auto"/>
        <w:left w:val="none" w:sz="0" w:space="0" w:color="auto"/>
        <w:bottom w:val="none" w:sz="0" w:space="0" w:color="auto"/>
        <w:right w:val="none" w:sz="0" w:space="0" w:color="auto"/>
      </w:divBdr>
    </w:div>
    <w:div w:id="1027636446">
      <w:marLeft w:val="0"/>
      <w:marRight w:val="0"/>
      <w:marTop w:val="0"/>
      <w:marBottom w:val="0"/>
      <w:divBdr>
        <w:top w:val="none" w:sz="0" w:space="0" w:color="auto"/>
        <w:left w:val="none" w:sz="0" w:space="0" w:color="auto"/>
        <w:bottom w:val="none" w:sz="0" w:space="0" w:color="auto"/>
        <w:right w:val="none" w:sz="0" w:space="0" w:color="auto"/>
      </w:divBdr>
    </w:div>
    <w:div w:id="1027636447">
      <w:marLeft w:val="0"/>
      <w:marRight w:val="0"/>
      <w:marTop w:val="0"/>
      <w:marBottom w:val="0"/>
      <w:divBdr>
        <w:top w:val="none" w:sz="0" w:space="0" w:color="auto"/>
        <w:left w:val="none" w:sz="0" w:space="0" w:color="auto"/>
        <w:bottom w:val="none" w:sz="0" w:space="0" w:color="auto"/>
        <w:right w:val="none" w:sz="0" w:space="0" w:color="auto"/>
      </w:divBdr>
    </w:div>
    <w:div w:id="1027636448">
      <w:marLeft w:val="0"/>
      <w:marRight w:val="0"/>
      <w:marTop w:val="0"/>
      <w:marBottom w:val="0"/>
      <w:divBdr>
        <w:top w:val="none" w:sz="0" w:space="0" w:color="auto"/>
        <w:left w:val="none" w:sz="0" w:space="0" w:color="auto"/>
        <w:bottom w:val="none" w:sz="0" w:space="0" w:color="auto"/>
        <w:right w:val="none" w:sz="0" w:space="0" w:color="auto"/>
      </w:divBdr>
    </w:div>
    <w:div w:id="1027636449">
      <w:marLeft w:val="0"/>
      <w:marRight w:val="0"/>
      <w:marTop w:val="0"/>
      <w:marBottom w:val="0"/>
      <w:divBdr>
        <w:top w:val="none" w:sz="0" w:space="0" w:color="auto"/>
        <w:left w:val="none" w:sz="0" w:space="0" w:color="auto"/>
        <w:bottom w:val="none" w:sz="0" w:space="0" w:color="auto"/>
        <w:right w:val="none" w:sz="0" w:space="0" w:color="auto"/>
      </w:divBdr>
    </w:div>
    <w:div w:id="1027636450">
      <w:marLeft w:val="0"/>
      <w:marRight w:val="0"/>
      <w:marTop w:val="0"/>
      <w:marBottom w:val="0"/>
      <w:divBdr>
        <w:top w:val="none" w:sz="0" w:space="0" w:color="auto"/>
        <w:left w:val="none" w:sz="0" w:space="0" w:color="auto"/>
        <w:bottom w:val="none" w:sz="0" w:space="0" w:color="auto"/>
        <w:right w:val="none" w:sz="0" w:space="0" w:color="auto"/>
      </w:divBdr>
    </w:div>
    <w:div w:id="1027636451">
      <w:marLeft w:val="0"/>
      <w:marRight w:val="0"/>
      <w:marTop w:val="0"/>
      <w:marBottom w:val="0"/>
      <w:divBdr>
        <w:top w:val="none" w:sz="0" w:space="0" w:color="auto"/>
        <w:left w:val="none" w:sz="0" w:space="0" w:color="auto"/>
        <w:bottom w:val="none" w:sz="0" w:space="0" w:color="auto"/>
        <w:right w:val="none" w:sz="0" w:space="0" w:color="auto"/>
      </w:divBdr>
    </w:div>
    <w:div w:id="1027636452">
      <w:marLeft w:val="0"/>
      <w:marRight w:val="0"/>
      <w:marTop w:val="0"/>
      <w:marBottom w:val="0"/>
      <w:divBdr>
        <w:top w:val="none" w:sz="0" w:space="0" w:color="auto"/>
        <w:left w:val="none" w:sz="0" w:space="0" w:color="auto"/>
        <w:bottom w:val="none" w:sz="0" w:space="0" w:color="auto"/>
        <w:right w:val="none" w:sz="0" w:space="0" w:color="auto"/>
      </w:divBdr>
    </w:div>
    <w:div w:id="1027636453">
      <w:marLeft w:val="0"/>
      <w:marRight w:val="0"/>
      <w:marTop w:val="0"/>
      <w:marBottom w:val="0"/>
      <w:divBdr>
        <w:top w:val="none" w:sz="0" w:space="0" w:color="auto"/>
        <w:left w:val="none" w:sz="0" w:space="0" w:color="auto"/>
        <w:bottom w:val="none" w:sz="0" w:space="0" w:color="auto"/>
        <w:right w:val="none" w:sz="0" w:space="0" w:color="auto"/>
      </w:divBdr>
    </w:div>
    <w:div w:id="1027636454">
      <w:marLeft w:val="0"/>
      <w:marRight w:val="0"/>
      <w:marTop w:val="0"/>
      <w:marBottom w:val="0"/>
      <w:divBdr>
        <w:top w:val="none" w:sz="0" w:space="0" w:color="auto"/>
        <w:left w:val="none" w:sz="0" w:space="0" w:color="auto"/>
        <w:bottom w:val="none" w:sz="0" w:space="0" w:color="auto"/>
        <w:right w:val="none" w:sz="0" w:space="0" w:color="auto"/>
      </w:divBdr>
    </w:div>
    <w:div w:id="1027636456">
      <w:marLeft w:val="0"/>
      <w:marRight w:val="0"/>
      <w:marTop w:val="0"/>
      <w:marBottom w:val="0"/>
      <w:divBdr>
        <w:top w:val="none" w:sz="0" w:space="0" w:color="auto"/>
        <w:left w:val="none" w:sz="0" w:space="0" w:color="auto"/>
        <w:bottom w:val="none" w:sz="0" w:space="0" w:color="auto"/>
        <w:right w:val="none" w:sz="0" w:space="0" w:color="auto"/>
      </w:divBdr>
      <w:divsChild>
        <w:div w:id="1027636517">
          <w:marLeft w:val="0"/>
          <w:marRight w:val="0"/>
          <w:marTop w:val="0"/>
          <w:marBottom w:val="0"/>
          <w:divBdr>
            <w:top w:val="none" w:sz="0" w:space="0" w:color="auto"/>
            <w:left w:val="none" w:sz="0" w:space="0" w:color="auto"/>
            <w:bottom w:val="none" w:sz="0" w:space="0" w:color="auto"/>
            <w:right w:val="none" w:sz="0" w:space="0" w:color="auto"/>
          </w:divBdr>
          <w:divsChild>
            <w:div w:id="10276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6457">
      <w:marLeft w:val="0"/>
      <w:marRight w:val="0"/>
      <w:marTop w:val="0"/>
      <w:marBottom w:val="0"/>
      <w:divBdr>
        <w:top w:val="none" w:sz="0" w:space="0" w:color="auto"/>
        <w:left w:val="none" w:sz="0" w:space="0" w:color="auto"/>
        <w:bottom w:val="none" w:sz="0" w:space="0" w:color="auto"/>
        <w:right w:val="none" w:sz="0" w:space="0" w:color="auto"/>
      </w:divBdr>
    </w:div>
    <w:div w:id="1027636458">
      <w:marLeft w:val="0"/>
      <w:marRight w:val="0"/>
      <w:marTop w:val="0"/>
      <w:marBottom w:val="0"/>
      <w:divBdr>
        <w:top w:val="none" w:sz="0" w:space="0" w:color="auto"/>
        <w:left w:val="none" w:sz="0" w:space="0" w:color="auto"/>
        <w:bottom w:val="none" w:sz="0" w:space="0" w:color="auto"/>
        <w:right w:val="none" w:sz="0" w:space="0" w:color="auto"/>
      </w:divBdr>
    </w:div>
    <w:div w:id="1027636459">
      <w:marLeft w:val="0"/>
      <w:marRight w:val="0"/>
      <w:marTop w:val="0"/>
      <w:marBottom w:val="0"/>
      <w:divBdr>
        <w:top w:val="none" w:sz="0" w:space="0" w:color="auto"/>
        <w:left w:val="none" w:sz="0" w:space="0" w:color="auto"/>
        <w:bottom w:val="none" w:sz="0" w:space="0" w:color="auto"/>
        <w:right w:val="none" w:sz="0" w:space="0" w:color="auto"/>
      </w:divBdr>
    </w:div>
    <w:div w:id="1027636460">
      <w:marLeft w:val="0"/>
      <w:marRight w:val="0"/>
      <w:marTop w:val="0"/>
      <w:marBottom w:val="0"/>
      <w:divBdr>
        <w:top w:val="none" w:sz="0" w:space="0" w:color="auto"/>
        <w:left w:val="none" w:sz="0" w:space="0" w:color="auto"/>
        <w:bottom w:val="none" w:sz="0" w:space="0" w:color="auto"/>
        <w:right w:val="none" w:sz="0" w:space="0" w:color="auto"/>
      </w:divBdr>
    </w:div>
    <w:div w:id="1027636461">
      <w:marLeft w:val="0"/>
      <w:marRight w:val="0"/>
      <w:marTop w:val="0"/>
      <w:marBottom w:val="0"/>
      <w:divBdr>
        <w:top w:val="none" w:sz="0" w:space="0" w:color="auto"/>
        <w:left w:val="none" w:sz="0" w:space="0" w:color="auto"/>
        <w:bottom w:val="none" w:sz="0" w:space="0" w:color="auto"/>
        <w:right w:val="none" w:sz="0" w:space="0" w:color="auto"/>
      </w:divBdr>
    </w:div>
    <w:div w:id="1027636463">
      <w:marLeft w:val="0"/>
      <w:marRight w:val="0"/>
      <w:marTop w:val="0"/>
      <w:marBottom w:val="0"/>
      <w:divBdr>
        <w:top w:val="none" w:sz="0" w:space="0" w:color="auto"/>
        <w:left w:val="none" w:sz="0" w:space="0" w:color="auto"/>
        <w:bottom w:val="none" w:sz="0" w:space="0" w:color="auto"/>
        <w:right w:val="none" w:sz="0" w:space="0" w:color="auto"/>
      </w:divBdr>
      <w:divsChild>
        <w:div w:id="1027636429">
          <w:marLeft w:val="0"/>
          <w:marRight w:val="0"/>
          <w:marTop w:val="0"/>
          <w:marBottom w:val="0"/>
          <w:divBdr>
            <w:top w:val="none" w:sz="0" w:space="0" w:color="auto"/>
            <w:left w:val="none" w:sz="0" w:space="0" w:color="auto"/>
            <w:bottom w:val="none" w:sz="0" w:space="0" w:color="auto"/>
            <w:right w:val="none" w:sz="0" w:space="0" w:color="auto"/>
          </w:divBdr>
        </w:div>
      </w:divsChild>
    </w:div>
    <w:div w:id="1027636464">
      <w:marLeft w:val="0"/>
      <w:marRight w:val="0"/>
      <w:marTop w:val="0"/>
      <w:marBottom w:val="0"/>
      <w:divBdr>
        <w:top w:val="none" w:sz="0" w:space="0" w:color="auto"/>
        <w:left w:val="none" w:sz="0" w:space="0" w:color="auto"/>
        <w:bottom w:val="none" w:sz="0" w:space="0" w:color="auto"/>
        <w:right w:val="none" w:sz="0" w:space="0" w:color="auto"/>
      </w:divBdr>
    </w:div>
    <w:div w:id="1027636465">
      <w:marLeft w:val="0"/>
      <w:marRight w:val="0"/>
      <w:marTop w:val="0"/>
      <w:marBottom w:val="0"/>
      <w:divBdr>
        <w:top w:val="none" w:sz="0" w:space="0" w:color="auto"/>
        <w:left w:val="none" w:sz="0" w:space="0" w:color="auto"/>
        <w:bottom w:val="none" w:sz="0" w:space="0" w:color="auto"/>
        <w:right w:val="none" w:sz="0" w:space="0" w:color="auto"/>
      </w:divBdr>
    </w:div>
    <w:div w:id="1027636466">
      <w:marLeft w:val="0"/>
      <w:marRight w:val="0"/>
      <w:marTop w:val="0"/>
      <w:marBottom w:val="0"/>
      <w:divBdr>
        <w:top w:val="none" w:sz="0" w:space="0" w:color="auto"/>
        <w:left w:val="none" w:sz="0" w:space="0" w:color="auto"/>
        <w:bottom w:val="none" w:sz="0" w:space="0" w:color="auto"/>
        <w:right w:val="none" w:sz="0" w:space="0" w:color="auto"/>
      </w:divBdr>
    </w:div>
    <w:div w:id="1027636467">
      <w:marLeft w:val="0"/>
      <w:marRight w:val="0"/>
      <w:marTop w:val="0"/>
      <w:marBottom w:val="0"/>
      <w:divBdr>
        <w:top w:val="none" w:sz="0" w:space="0" w:color="auto"/>
        <w:left w:val="none" w:sz="0" w:space="0" w:color="auto"/>
        <w:bottom w:val="none" w:sz="0" w:space="0" w:color="auto"/>
        <w:right w:val="none" w:sz="0" w:space="0" w:color="auto"/>
      </w:divBdr>
    </w:div>
    <w:div w:id="1027636468">
      <w:marLeft w:val="0"/>
      <w:marRight w:val="0"/>
      <w:marTop w:val="0"/>
      <w:marBottom w:val="0"/>
      <w:divBdr>
        <w:top w:val="none" w:sz="0" w:space="0" w:color="auto"/>
        <w:left w:val="none" w:sz="0" w:space="0" w:color="auto"/>
        <w:bottom w:val="none" w:sz="0" w:space="0" w:color="auto"/>
        <w:right w:val="none" w:sz="0" w:space="0" w:color="auto"/>
      </w:divBdr>
    </w:div>
    <w:div w:id="1027636469">
      <w:marLeft w:val="0"/>
      <w:marRight w:val="0"/>
      <w:marTop w:val="0"/>
      <w:marBottom w:val="0"/>
      <w:divBdr>
        <w:top w:val="none" w:sz="0" w:space="0" w:color="auto"/>
        <w:left w:val="none" w:sz="0" w:space="0" w:color="auto"/>
        <w:bottom w:val="none" w:sz="0" w:space="0" w:color="auto"/>
        <w:right w:val="none" w:sz="0" w:space="0" w:color="auto"/>
      </w:divBdr>
    </w:div>
    <w:div w:id="1027636470">
      <w:marLeft w:val="0"/>
      <w:marRight w:val="0"/>
      <w:marTop w:val="0"/>
      <w:marBottom w:val="0"/>
      <w:divBdr>
        <w:top w:val="none" w:sz="0" w:space="0" w:color="auto"/>
        <w:left w:val="none" w:sz="0" w:space="0" w:color="auto"/>
        <w:bottom w:val="none" w:sz="0" w:space="0" w:color="auto"/>
        <w:right w:val="none" w:sz="0" w:space="0" w:color="auto"/>
      </w:divBdr>
    </w:div>
    <w:div w:id="1027636471">
      <w:marLeft w:val="0"/>
      <w:marRight w:val="0"/>
      <w:marTop w:val="0"/>
      <w:marBottom w:val="0"/>
      <w:divBdr>
        <w:top w:val="none" w:sz="0" w:space="0" w:color="auto"/>
        <w:left w:val="none" w:sz="0" w:space="0" w:color="auto"/>
        <w:bottom w:val="none" w:sz="0" w:space="0" w:color="auto"/>
        <w:right w:val="none" w:sz="0" w:space="0" w:color="auto"/>
      </w:divBdr>
    </w:div>
    <w:div w:id="1027636472">
      <w:marLeft w:val="0"/>
      <w:marRight w:val="0"/>
      <w:marTop w:val="0"/>
      <w:marBottom w:val="0"/>
      <w:divBdr>
        <w:top w:val="none" w:sz="0" w:space="0" w:color="auto"/>
        <w:left w:val="none" w:sz="0" w:space="0" w:color="auto"/>
        <w:bottom w:val="none" w:sz="0" w:space="0" w:color="auto"/>
        <w:right w:val="none" w:sz="0" w:space="0" w:color="auto"/>
      </w:divBdr>
    </w:div>
    <w:div w:id="1027636473">
      <w:marLeft w:val="0"/>
      <w:marRight w:val="0"/>
      <w:marTop w:val="0"/>
      <w:marBottom w:val="0"/>
      <w:divBdr>
        <w:top w:val="none" w:sz="0" w:space="0" w:color="auto"/>
        <w:left w:val="none" w:sz="0" w:space="0" w:color="auto"/>
        <w:bottom w:val="none" w:sz="0" w:space="0" w:color="auto"/>
        <w:right w:val="none" w:sz="0" w:space="0" w:color="auto"/>
      </w:divBdr>
    </w:div>
    <w:div w:id="1027636475">
      <w:marLeft w:val="0"/>
      <w:marRight w:val="0"/>
      <w:marTop w:val="0"/>
      <w:marBottom w:val="0"/>
      <w:divBdr>
        <w:top w:val="none" w:sz="0" w:space="0" w:color="auto"/>
        <w:left w:val="none" w:sz="0" w:space="0" w:color="auto"/>
        <w:bottom w:val="none" w:sz="0" w:space="0" w:color="auto"/>
        <w:right w:val="none" w:sz="0" w:space="0" w:color="auto"/>
      </w:divBdr>
    </w:div>
    <w:div w:id="1027636476">
      <w:marLeft w:val="0"/>
      <w:marRight w:val="0"/>
      <w:marTop w:val="0"/>
      <w:marBottom w:val="0"/>
      <w:divBdr>
        <w:top w:val="none" w:sz="0" w:space="0" w:color="auto"/>
        <w:left w:val="none" w:sz="0" w:space="0" w:color="auto"/>
        <w:bottom w:val="none" w:sz="0" w:space="0" w:color="auto"/>
        <w:right w:val="none" w:sz="0" w:space="0" w:color="auto"/>
      </w:divBdr>
    </w:div>
    <w:div w:id="1027636477">
      <w:marLeft w:val="0"/>
      <w:marRight w:val="0"/>
      <w:marTop w:val="0"/>
      <w:marBottom w:val="0"/>
      <w:divBdr>
        <w:top w:val="none" w:sz="0" w:space="0" w:color="auto"/>
        <w:left w:val="none" w:sz="0" w:space="0" w:color="auto"/>
        <w:bottom w:val="none" w:sz="0" w:space="0" w:color="auto"/>
        <w:right w:val="none" w:sz="0" w:space="0" w:color="auto"/>
      </w:divBdr>
    </w:div>
    <w:div w:id="1027636478">
      <w:marLeft w:val="0"/>
      <w:marRight w:val="0"/>
      <w:marTop w:val="0"/>
      <w:marBottom w:val="0"/>
      <w:divBdr>
        <w:top w:val="none" w:sz="0" w:space="0" w:color="auto"/>
        <w:left w:val="none" w:sz="0" w:space="0" w:color="auto"/>
        <w:bottom w:val="none" w:sz="0" w:space="0" w:color="auto"/>
        <w:right w:val="none" w:sz="0" w:space="0" w:color="auto"/>
      </w:divBdr>
      <w:divsChild>
        <w:div w:id="1027636440">
          <w:marLeft w:val="0"/>
          <w:marRight w:val="0"/>
          <w:marTop w:val="0"/>
          <w:marBottom w:val="0"/>
          <w:divBdr>
            <w:top w:val="none" w:sz="0" w:space="0" w:color="auto"/>
            <w:left w:val="none" w:sz="0" w:space="0" w:color="auto"/>
            <w:bottom w:val="none" w:sz="0" w:space="0" w:color="auto"/>
            <w:right w:val="none" w:sz="0" w:space="0" w:color="auto"/>
          </w:divBdr>
        </w:div>
        <w:div w:id="1027636455">
          <w:marLeft w:val="0"/>
          <w:marRight w:val="0"/>
          <w:marTop w:val="0"/>
          <w:marBottom w:val="0"/>
          <w:divBdr>
            <w:top w:val="none" w:sz="0" w:space="0" w:color="auto"/>
            <w:left w:val="none" w:sz="0" w:space="0" w:color="auto"/>
            <w:bottom w:val="none" w:sz="0" w:space="0" w:color="auto"/>
            <w:right w:val="none" w:sz="0" w:space="0" w:color="auto"/>
          </w:divBdr>
        </w:div>
        <w:div w:id="1027636462">
          <w:marLeft w:val="0"/>
          <w:marRight w:val="0"/>
          <w:marTop w:val="0"/>
          <w:marBottom w:val="0"/>
          <w:divBdr>
            <w:top w:val="none" w:sz="0" w:space="0" w:color="auto"/>
            <w:left w:val="none" w:sz="0" w:space="0" w:color="auto"/>
            <w:bottom w:val="none" w:sz="0" w:space="0" w:color="auto"/>
            <w:right w:val="none" w:sz="0" w:space="0" w:color="auto"/>
          </w:divBdr>
        </w:div>
      </w:divsChild>
    </w:div>
    <w:div w:id="1027636479">
      <w:marLeft w:val="0"/>
      <w:marRight w:val="0"/>
      <w:marTop w:val="0"/>
      <w:marBottom w:val="0"/>
      <w:divBdr>
        <w:top w:val="none" w:sz="0" w:space="0" w:color="auto"/>
        <w:left w:val="none" w:sz="0" w:space="0" w:color="auto"/>
        <w:bottom w:val="none" w:sz="0" w:space="0" w:color="auto"/>
        <w:right w:val="none" w:sz="0" w:space="0" w:color="auto"/>
      </w:divBdr>
    </w:div>
    <w:div w:id="1027636480">
      <w:marLeft w:val="0"/>
      <w:marRight w:val="0"/>
      <w:marTop w:val="0"/>
      <w:marBottom w:val="0"/>
      <w:divBdr>
        <w:top w:val="none" w:sz="0" w:space="0" w:color="auto"/>
        <w:left w:val="none" w:sz="0" w:space="0" w:color="auto"/>
        <w:bottom w:val="none" w:sz="0" w:space="0" w:color="auto"/>
        <w:right w:val="none" w:sz="0" w:space="0" w:color="auto"/>
      </w:divBdr>
    </w:div>
    <w:div w:id="1027636481">
      <w:marLeft w:val="0"/>
      <w:marRight w:val="0"/>
      <w:marTop w:val="0"/>
      <w:marBottom w:val="0"/>
      <w:divBdr>
        <w:top w:val="none" w:sz="0" w:space="0" w:color="auto"/>
        <w:left w:val="none" w:sz="0" w:space="0" w:color="auto"/>
        <w:bottom w:val="none" w:sz="0" w:space="0" w:color="auto"/>
        <w:right w:val="none" w:sz="0" w:space="0" w:color="auto"/>
      </w:divBdr>
    </w:div>
    <w:div w:id="1027636483">
      <w:marLeft w:val="0"/>
      <w:marRight w:val="0"/>
      <w:marTop w:val="0"/>
      <w:marBottom w:val="0"/>
      <w:divBdr>
        <w:top w:val="none" w:sz="0" w:space="0" w:color="auto"/>
        <w:left w:val="none" w:sz="0" w:space="0" w:color="auto"/>
        <w:bottom w:val="none" w:sz="0" w:space="0" w:color="auto"/>
        <w:right w:val="none" w:sz="0" w:space="0" w:color="auto"/>
      </w:divBdr>
    </w:div>
    <w:div w:id="1027636484">
      <w:marLeft w:val="0"/>
      <w:marRight w:val="0"/>
      <w:marTop w:val="0"/>
      <w:marBottom w:val="0"/>
      <w:divBdr>
        <w:top w:val="none" w:sz="0" w:space="0" w:color="auto"/>
        <w:left w:val="none" w:sz="0" w:space="0" w:color="auto"/>
        <w:bottom w:val="none" w:sz="0" w:space="0" w:color="auto"/>
        <w:right w:val="none" w:sz="0" w:space="0" w:color="auto"/>
      </w:divBdr>
    </w:div>
    <w:div w:id="1027636485">
      <w:marLeft w:val="0"/>
      <w:marRight w:val="0"/>
      <w:marTop w:val="0"/>
      <w:marBottom w:val="0"/>
      <w:divBdr>
        <w:top w:val="none" w:sz="0" w:space="0" w:color="auto"/>
        <w:left w:val="none" w:sz="0" w:space="0" w:color="auto"/>
        <w:bottom w:val="none" w:sz="0" w:space="0" w:color="auto"/>
        <w:right w:val="none" w:sz="0" w:space="0" w:color="auto"/>
      </w:divBdr>
    </w:div>
    <w:div w:id="1027636486">
      <w:marLeft w:val="0"/>
      <w:marRight w:val="0"/>
      <w:marTop w:val="0"/>
      <w:marBottom w:val="0"/>
      <w:divBdr>
        <w:top w:val="none" w:sz="0" w:space="0" w:color="auto"/>
        <w:left w:val="none" w:sz="0" w:space="0" w:color="auto"/>
        <w:bottom w:val="none" w:sz="0" w:space="0" w:color="auto"/>
        <w:right w:val="none" w:sz="0" w:space="0" w:color="auto"/>
      </w:divBdr>
    </w:div>
    <w:div w:id="1027636487">
      <w:marLeft w:val="0"/>
      <w:marRight w:val="0"/>
      <w:marTop w:val="0"/>
      <w:marBottom w:val="0"/>
      <w:divBdr>
        <w:top w:val="none" w:sz="0" w:space="0" w:color="auto"/>
        <w:left w:val="none" w:sz="0" w:space="0" w:color="auto"/>
        <w:bottom w:val="none" w:sz="0" w:space="0" w:color="auto"/>
        <w:right w:val="none" w:sz="0" w:space="0" w:color="auto"/>
      </w:divBdr>
    </w:div>
    <w:div w:id="1027636489">
      <w:marLeft w:val="0"/>
      <w:marRight w:val="0"/>
      <w:marTop w:val="0"/>
      <w:marBottom w:val="0"/>
      <w:divBdr>
        <w:top w:val="none" w:sz="0" w:space="0" w:color="auto"/>
        <w:left w:val="none" w:sz="0" w:space="0" w:color="auto"/>
        <w:bottom w:val="none" w:sz="0" w:space="0" w:color="auto"/>
        <w:right w:val="none" w:sz="0" w:space="0" w:color="auto"/>
      </w:divBdr>
    </w:div>
    <w:div w:id="1027636490">
      <w:marLeft w:val="0"/>
      <w:marRight w:val="0"/>
      <w:marTop w:val="0"/>
      <w:marBottom w:val="0"/>
      <w:divBdr>
        <w:top w:val="none" w:sz="0" w:space="0" w:color="auto"/>
        <w:left w:val="none" w:sz="0" w:space="0" w:color="auto"/>
        <w:bottom w:val="none" w:sz="0" w:space="0" w:color="auto"/>
        <w:right w:val="none" w:sz="0" w:space="0" w:color="auto"/>
      </w:divBdr>
    </w:div>
    <w:div w:id="1027636491">
      <w:marLeft w:val="0"/>
      <w:marRight w:val="0"/>
      <w:marTop w:val="0"/>
      <w:marBottom w:val="0"/>
      <w:divBdr>
        <w:top w:val="none" w:sz="0" w:space="0" w:color="auto"/>
        <w:left w:val="none" w:sz="0" w:space="0" w:color="auto"/>
        <w:bottom w:val="none" w:sz="0" w:space="0" w:color="auto"/>
        <w:right w:val="none" w:sz="0" w:space="0" w:color="auto"/>
      </w:divBdr>
    </w:div>
    <w:div w:id="1027636492">
      <w:marLeft w:val="0"/>
      <w:marRight w:val="0"/>
      <w:marTop w:val="0"/>
      <w:marBottom w:val="0"/>
      <w:divBdr>
        <w:top w:val="none" w:sz="0" w:space="0" w:color="auto"/>
        <w:left w:val="none" w:sz="0" w:space="0" w:color="auto"/>
        <w:bottom w:val="none" w:sz="0" w:space="0" w:color="auto"/>
        <w:right w:val="none" w:sz="0" w:space="0" w:color="auto"/>
      </w:divBdr>
    </w:div>
    <w:div w:id="1027636493">
      <w:marLeft w:val="0"/>
      <w:marRight w:val="0"/>
      <w:marTop w:val="0"/>
      <w:marBottom w:val="0"/>
      <w:divBdr>
        <w:top w:val="none" w:sz="0" w:space="0" w:color="auto"/>
        <w:left w:val="none" w:sz="0" w:space="0" w:color="auto"/>
        <w:bottom w:val="none" w:sz="0" w:space="0" w:color="auto"/>
        <w:right w:val="none" w:sz="0" w:space="0" w:color="auto"/>
      </w:divBdr>
    </w:div>
    <w:div w:id="1027636495">
      <w:marLeft w:val="0"/>
      <w:marRight w:val="0"/>
      <w:marTop w:val="0"/>
      <w:marBottom w:val="0"/>
      <w:divBdr>
        <w:top w:val="none" w:sz="0" w:space="0" w:color="auto"/>
        <w:left w:val="none" w:sz="0" w:space="0" w:color="auto"/>
        <w:bottom w:val="none" w:sz="0" w:space="0" w:color="auto"/>
        <w:right w:val="none" w:sz="0" w:space="0" w:color="auto"/>
      </w:divBdr>
    </w:div>
    <w:div w:id="1027636496">
      <w:marLeft w:val="0"/>
      <w:marRight w:val="0"/>
      <w:marTop w:val="0"/>
      <w:marBottom w:val="0"/>
      <w:divBdr>
        <w:top w:val="none" w:sz="0" w:space="0" w:color="auto"/>
        <w:left w:val="none" w:sz="0" w:space="0" w:color="auto"/>
        <w:bottom w:val="none" w:sz="0" w:space="0" w:color="auto"/>
        <w:right w:val="none" w:sz="0" w:space="0" w:color="auto"/>
      </w:divBdr>
    </w:div>
    <w:div w:id="1027636497">
      <w:marLeft w:val="0"/>
      <w:marRight w:val="0"/>
      <w:marTop w:val="0"/>
      <w:marBottom w:val="0"/>
      <w:divBdr>
        <w:top w:val="none" w:sz="0" w:space="0" w:color="auto"/>
        <w:left w:val="none" w:sz="0" w:space="0" w:color="auto"/>
        <w:bottom w:val="none" w:sz="0" w:space="0" w:color="auto"/>
        <w:right w:val="none" w:sz="0" w:space="0" w:color="auto"/>
      </w:divBdr>
    </w:div>
    <w:div w:id="1027636498">
      <w:marLeft w:val="0"/>
      <w:marRight w:val="0"/>
      <w:marTop w:val="0"/>
      <w:marBottom w:val="0"/>
      <w:divBdr>
        <w:top w:val="none" w:sz="0" w:space="0" w:color="auto"/>
        <w:left w:val="none" w:sz="0" w:space="0" w:color="auto"/>
        <w:bottom w:val="none" w:sz="0" w:space="0" w:color="auto"/>
        <w:right w:val="none" w:sz="0" w:space="0" w:color="auto"/>
      </w:divBdr>
    </w:div>
    <w:div w:id="1027636499">
      <w:marLeft w:val="0"/>
      <w:marRight w:val="0"/>
      <w:marTop w:val="0"/>
      <w:marBottom w:val="0"/>
      <w:divBdr>
        <w:top w:val="none" w:sz="0" w:space="0" w:color="auto"/>
        <w:left w:val="none" w:sz="0" w:space="0" w:color="auto"/>
        <w:bottom w:val="none" w:sz="0" w:space="0" w:color="auto"/>
        <w:right w:val="none" w:sz="0" w:space="0" w:color="auto"/>
      </w:divBdr>
    </w:div>
    <w:div w:id="1027636500">
      <w:marLeft w:val="0"/>
      <w:marRight w:val="0"/>
      <w:marTop w:val="0"/>
      <w:marBottom w:val="0"/>
      <w:divBdr>
        <w:top w:val="none" w:sz="0" w:space="0" w:color="auto"/>
        <w:left w:val="none" w:sz="0" w:space="0" w:color="auto"/>
        <w:bottom w:val="none" w:sz="0" w:space="0" w:color="auto"/>
        <w:right w:val="none" w:sz="0" w:space="0" w:color="auto"/>
      </w:divBdr>
    </w:div>
    <w:div w:id="1027636501">
      <w:marLeft w:val="0"/>
      <w:marRight w:val="0"/>
      <w:marTop w:val="0"/>
      <w:marBottom w:val="0"/>
      <w:divBdr>
        <w:top w:val="none" w:sz="0" w:space="0" w:color="auto"/>
        <w:left w:val="none" w:sz="0" w:space="0" w:color="auto"/>
        <w:bottom w:val="none" w:sz="0" w:space="0" w:color="auto"/>
        <w:right w:val="none" w:sz="0" w:space="0" w:color="auto"/>
      </w:divBdr>
    </w:div>
    <w:div w:id="1027636502">
      <w:marLeft w:val="0"/>
      <w:marRight w:val="0"/>
      <w:marTop w:val="0"/>
      <w:marBottom w:val="0"/>
      <w:divBdr>
        <w:top w:val="none" w:sz="0" w:space="0" w:color="auto"/>
        <w:left w:val="none" w:sz="0" w:space="0" w:color="auto"/>
        <w:bottom w:val="none" w:sz="0" w:space="0" w:color="auto"/>
        <w:right w:val="none" w:sz="0" w:space="0" w:color="auto"/>
      </w:divBdr>
    </w:div>
    <w:div w:id="1027636503">
      <w:marLeft w:val="0"/>
      <w:marRight w:val="0"/>
      <w:marTop w:val="0"/>
      <w:marBottom w:val="0"/>
      <w:divBdr>
        <w:top w:val="none" w:sz="0" w:space="0" w:color="auto"/>
        <w:left w:val="none" w:sz="0" w:space="0" w:color="auto"/>
        <w:bottom w:val="none" w:sz="0" w:space="0" w:color="auto"/>
        <w:right w:val="none" w:sz="0" w:space="0" w:color="auto"/>
      </w:divBdr>
    </w:div>
    <w:div w:id="1027636504">
      <w:marLeft w:val="0"/>
      <w:marRight w:val="0"/>
      <w:marTop w:val="0"/>
      <w:marBottom w:val="0"/>
      <w:divBdr>
        <w:top w:val="none" w:sz="0" w:space="0" w:color="auto"/>
        <w:left w:val="none" w:sz="0" w:space="0" w:color="auto"/>
        <w:bottom w:val="none" w:sz="0" w:space="0" w:color="auto"/>
        <w:right w:val="none" w:sz="0" w:space="0" w:color="auto"/>
      </w:divBdr>
    </w:div>
    <w:div w:id="1027636505">
      <w:marLeft w:val="0"/>
      <w:marRight w:val="0"/>
      <w:marTop w:val="0"/>
      <w:marBottom w:val="0"/>
      <w:divBdr>
        <w:top w:val="none" w:sz="0" w:space="0" w:color="auto"/>
        <w:left w:val="none" w:sz="0" w:space="0" w:color="auto"/>
        <w:bottom w:val="none" w:sz="0" w:space="0" w:color="auto"/>
        <w:right w:val="none" w:sz="0" w:space="0" w:color="auto"/>
      </w:divBdr>
    </w:div>
    <w:div w:id="1027636506">
      <w:marLeft w:val="0"/>
      <w:marRight w:val="0"/>
      <w:marTop w:val="0"/>
      <w:marBottom w:val="0"/>
      <w:divBdr>
        <w:top w:val="none" w:sz="0" w:space="0" w:color="auto"/>
        <w:left w:val="none" w:sz="0" w:space="0" w:color="auto"/>
        <w:bottom w:val="none" w:sz="0" w:space="0" w:color="auto"/>
        <w:right w:val="none" w:sz="0" w:space="0" w:color="auto"/>
      </w:divBdr>
    </w:div>
    <w:div w:id="1027636507">
      <w:marLeft w:val="0"/>
      <w:marRight w:val="0"/>
      <w:marTop w:val="0"/>
      <w:marBottom w:val="0"/>
      <w:divBdr>
        <w:top w:val="none" w:sz="0" w:space="0" w:color="auto"/>
        <w:left w:val="none" w:sz="0" w:space="0" w:color="auto"/>
        <w:bottom w:val="none" w:sz="0" w:space="0" w:color="auto"/>
        <w:right w:val="none" w:sz="0" w:space="0" w:color="auto"/>
      </w:divBdr>
      <w:divsChild>
        <w:div w:id="1027636526">
          <w:marLeft w:val="0"/>
          <w:marRight w:val="0"/>
          <w:marTop w:val="0"/>
          <w:marBottom w:val="0"/>
          <w:divBdr>
            <w:top w:val="none" w:sz="0" w:space="0" w:color="auto"/>
            <w:left w:val="none" w:sz="0" w:space="0" w:color="auto"/>
            <w:bottom w:val="none" w:sz="0" w:space="0" w:color="auto"/>
            <w:right w:val="none" w:sz="0" w:space="0" w:color="auto"/>
          </w:divBdr>
        </w:div>
      </w:divsChild>
    </w:div>
    <w:div w:id="1027636508">
      <w:marLeft w:val="0"/>
      <w:marRight w:val="0"/>
      <w:marTop w:val="0"/>
      <w:marBottom w:val="0"/>
      <w:divBdr>
        <w:top w:val="none" w:sz="0" w:space="0" w:color="auto"/>
        <w:left w:val="none" w:sz="0" w:space="0" w:color="auto"/>
        <w:bottom w:val="none" w:sz="0" w:space="0" w:color="auto"/>
        <w:right w:val="none" w:sz="0" w:space="0" w:color="auto"/>
      </w:divBdr>
    </w:div>
    <w:div w:id="1027636509">
      <w:marLeft w:val="0"/>
      <w:marRight w:val="0"/>
      <w:marTop w:val="0"/>
      <w:marBottom w:val="0"/>
      <w:divBdr>
        <w:top w:val="none" w:sz="0" w:space="0" w:color="auto"/>
        <w:left w:val="none" w:sz="0" w:space="0" w:color="auto"/>
        <w:bottom w:val="none" w:sz="0" w:space="0" w:color="auto"/>
        <w:right w:val="none" w:sz="0" w:space="0" w:color="auto"/>
      </w:divBdr>
    </w:div>
    <w:div w:id="1027636511">
      <w:marLeft w:val="0"/>
      <w:marRight w:val="0"/>
      <w:marTop w:val="0"/>
      <w:marBottom w:val="0"/>
      <w:divBdr>
        <w:top w:val="none" w:sz="0" w:space="0" w:color="auto"/>
        <w:left w:val="none" w:sz="0" w:space="0" w:color="auto"/>
        <w:bottom w:val="none" w:sz="0" w:space="0" w:color="auto"/>
        <w:right w:val="none" w:sz="0" w:space="0" w:color="auto"/>
      </w:divBdr>
    </w:div>
    <w:div w:id="1027636512">
      <w:marLeft w:val="0"/>
      <w:marRight w:val="0"/>
      <w:marTop w:val="0"/>
      <w:marBottom w:val="0"/>
      <w:divBdr>
        <w:top w:val="none" w:sz="0" w:space="0" w:color="auto"/>
        <w:left w:val="none" w:sz="0" w:space="0" w:color="auto"/>
        <w:bottom w:val="none" w:sz="0" w:space="0" w:color="auto"/>
        <w:right w:val="none" w:sz="0" w:space="0" w:color="auto"/>
      </w:divBdr>
    </w:div>
    <w:div w:id="1027636514">
      <w:marLeft w:val="0"/>
      <w:marRight w:val="0"/>
      <w:marTop w:val="0"/>
      <w:marBottom w:val="0"/>
      <w:divBdr>
        <w:top w:val="none" w:sz="0" w:space="0" w:color="auto"/>
        <w:left w:val="none" w:sz="0" w:space="0" w:color="auto"/>
        <w:bottom w:val="none" w:sz="0" w:space="0" w:color="auto"/>
        <w:right w:val="none" w:sz="0" w:space="0" w:color="auto"/>
      </w:divBdr>
    </w:div>
    <w:div w:id="1027636515">
      <w:marLeft w:val="0"/>
      <w:marRight w:val="0"/>
      <w:marTop w:val="0"/>
      <w:marBottom w:val="0"/>
      <w:divBdr>
        <w:top w:val="none" w:sz="0" w:space="0" w:color="auto"/>
        <w:left w:val="none" w:sz="0" w:space="0" w:color="auto"/>
        <w:bottom w:val="none" w:sz="0" w:space="0" w:color="auto"/>
        <w:right w:val="none" w:sz="0" w:space="0" w:color="auto"/>
      </w:divBdr>
    </w:div>
    <w:div w:id="1027636516">
      <w:marLeft w:val="0"/>
      <w:marRight w:val="0"/>
      <w:marTop w:val="0"/>
      <w:marBottom w:val="0"/>
      <w:divBdr>
        <w:top w:val="none" w:sz="0" w:space="0" w:color="auto"/>
        <w:left w:val="none" w:sz="0" w:space="0" w:color="auto"/>
        <w:bottom w:val="none" w:sz="0" w:space="0" w:color="auto"/>
        <w:right w:val="none" w:sz="0" w:space="0" w:color="auto"/>
      </w:divBdr>
    </w:div>
    <w:div w:id="1027636518">
      <w:marLeft w:val="0"/>
      <w:marRight w:val="0"/>
      <w:marTop w:val="0"/>
      <w:marBottom w:val="0"/>
      <w:divBdr>
        <w:top w:val="none" w:sz="0" w:space="0" w:color="auto"/>
        <w:left w:val="none" w:sz="0" w:space="0" w:color="auto"/>
        <w:bottom w:val="none" w:sz="0" w:space="0" w:color="auto"/>
        <w:right w:val="none" w:sz="0" w:space="0" w:color="auto"/>
      </w:divBdr>
    </w:div>
    <w:div w:id="1027636519">
      <w:marLeft w:val="0"/>
      <w:marRight w:val="0"/>
      <w:marTop w:val="0"/>
      <w:marBottom w:val="0"/>
      <w:divBdr>
        <w:top w:val="none" w:sz="0" w:space="0" w:color="auto"/>
        <w:left w:val="none" w:sz="0" w:space="0" w:color="auto"/>
        <w:bottom w:val="none" w:sz="0" w:space="0" w:color="auto"/>
        <w:right w:val="none" w:sz="0" w:space="0" w:color="auto"/>
      </w:divBdr>
    </w:div>
    <w:div w:id="1027636520">
      <w:marLeft w:val="0"/>
      <w:marRight w:val="0"/>
      <w:marTop w:val="0"/>
      <w:marBottom w:val="0"/>
      <w:divBdr>
        <w:top w:val="none" w:sz="0" w:space="0" w:color="auto"/>
        <w:left w:val="none" w:sz="0" w:space="0" w:color="auto"/>
        <w:bottom w:val="none" w:sz="0" w:space="0" w:color="auto"/>
        <w:right w:val="none" w:sz="0" w:space="0" w:color="auto"/>
      </w:divBdr>
    </w:div>
    <w:div w:id="1027636521">
      <w:marLeft w:val="0"/>
      <w:marRight w:val="0"/>
      <w:marTop w:val="0"/>
      <w:marBottom w:val="0"/>
      <w:divBdr>
        <w:top w:val="none" w:sz="0" w:space="0" w:color="auto"/>
        <w:left w:val="none" w:sz="0" w:space="0" w:color="auto"/>
        <w:bottom w:val="none" w:sz="0" w:space="0" w:color="auto"/>
        <w:right w:val="none" w:sz="0" w:space="0" w:color="auto"/>
      </w:divBdr>
    </w:div>
    <w:div w:id="1027636522">
      <w:marLeft w:val="0"/>
      <w:marRight w:val="0"/>
      <w:marTop w:val="0"/>
      <w:marBottom w:val="0"/>
      <w:divBdr>
        <w:top w:val="none" w:sz="0" w:space="0" w:color="auto"/>
        <w:left w:val="none" w:sz="0" w:space="0" w:color="auto"/>
        <w:bottom w:val="none" w:sz="0" w:space="0" w:color="auto"/>
        <w:right w:val="none" w:sz="0" w:space="0" w:color="auto"/>
      </w:divBdr>
    </w:div>
    <w:div w:id="1027636523">
      <w:marLeft w:val="0"/>
      <w:marRight w:val="0"/>
      <w:marTop w:val="0"/>
      <w:marBottom w:val="0"/>
      <w:divBdr>
        <w:top w:val="none" w:sz="0" w:space="0" w:color="auto"/>
        <w:left w:val="none" w:sz="0" w:space="0" w:color="auto"/>
        <w:bottom w:val="none" w:sz="0" w:space="0" w:color="auto"/>
        <w:right w:val="none" w:sz="0" w:space="0" w:color="auto"/>
      </w:divBdr>
    </w:div>
    <w:div w:id="1027636524">
      <w:marLeft w:val="0"/>
      <w:marRight w:val="0"/>
      <w:marTop w:val="0"/>
      <w:marBottom w:val="0"/>
      <w:divBdr>
        <w:top w:val="none" w:sz="0" w:space="0" w:color="auto"/>
        <w:left w:val="none" w:sz="0" w:space="0" w:color="auto"/>
        <w:bottom w:val="none" w:sz="0" w:space="0" w:color="auto"/>
        <w:right w:val="none" w:sz="0" w:space="0" w:color="auto"/>
      </w:divBdr>
    </w:div>
    <w:div w:id="1027636525">
      <w:marLeft w:val="0"/>
      <w:marRight w:val="0"/>
      <w:marTop w:val="0"/>
      <w:marBottom w:val="0"/>
      <w:divBdr>
        <w:top w:val="none" w:sz="0" w:space="0" w:color="auto"/>
        <w:left w:val="none" w:sz="0" w:space="0" w:color="auto"/>
        <w:bottom w:val="none" w:sz="0" w:space="0" w:color="auto"/>
        <w:right w:val="none" w:sz="0" w:space="0" w:color="auto"/>
      </w:divBdr>
    </w:div>
    <w:div w:id="1027636527">
      <w:marLeft w:val="0"/>
      <w:marRight w:val="0"/>
      <w:marTop w:val="0"/>
      <w:marBottom w:val="0"/>
      <w:divBdr>
        <w:top w:val="none" w:sz="0" w:space="0" w:color="auto"/>
        <w:left w:val="none" w:sz="0" w:space="0" w:color="auto"/>
        <w:bottom w:val="none" w:sz="0" w:space="0" w:color="auto"/>
        <w:right w:val="none" w:sz="0" w:space="0" w:color="auto"/>
      </w:divBdr>
    </w:div>
    <w:div w:id="1027636528">
      <w:marLeft w:val="0"/>
      <w:marRight w:val="0"/>
      <w:marTop w:val="0"/>
      <w:marBottom w:val="0"/>
      <w:divBdr>
        <w:top w:val="none" w:sz="0" w:space="0" w:color="auto"/>
        <w:left w:val="none" w:sz="0" w:space="0" w:color="auto"/>
        <w:bottom w:val="none" w:sz="0" w:space="0" w:color="auto"/>
        <w:right w:val="none" w:sz="0" w:space="0" w:color="auto"/>
      </w:divBdr>
    </w:div>
    <w:div w:id="1027636529">
      <w:marLeft w:val="0"/>
      <w:marRight w:val="0"/>
      <w:marTop w:val="0"/>
      <w:marBottom w:val="0"/>
      <w:divBdr>
        <w:top w:val="none" w:sz="0" w:space="0" w:color="auto"/>
        <w:left w:val="none" w:sz="0" w:space="0" w:color="auto"/>
        <w:bottom w:val="none" w:sz="0" w:space="0" w:color="auto"/>
        <w:right w:val="none" w:sz="0" w:space="0" w:color="auto"/>
      </w:divBdr>
    </w:div>
    <w:div w:id="1027636530">
      <w:marLeft w:val="0"/>
      <w:marRight w:val="0"/>
      <w:marTop w:val="0"/>
      <w:marBottom w:val="0"/>
      <w:divBdr>
        <w:top w:val="none" w:sz="0" w:space="0" w:color="auto"/>
        <w:left w:val="none" w:sz="0" w:space="0" w:color="auto"/>
        <w:bottom w:val="none" w:sz="0" w:space="0" w:color="auto"/>
        <w:right w:val="none" w:sz="0" w:space="0" w:color="auto"/>
      </w:divBdr>
    </w:div>
    <w:div w:id="1027636531">
      <w:marLeft w:val="0"/>
      <w:marRight w:val="0"/>
      <w:marTop w:val="0"/>
      <w:marBottom w:val="0"/>
      <w:divBdr>
        <w:top w:val="none" w:sz="0" w:space="0" w:color="auto"/>
        <w:left w:val="none" w:sz="0" w:space="0" w:color="auto"/>
        <w:bottom w:val="none" w:sz="0" w:space="0" w:color="auto"/>
        <w:right w:val="none" w:sz="0" w:space="0" w:color="auto"/>
      </w:divBdr>
    </w:div>
    <w:div w:id="1027636532">
      <w:marLeft w:val="0"/>
      <w:marRight w:val="0"/>
      <w:marTop w:val="0"/>
      <w:marBottom w:val="0"/>
      <w:divBdr>
        <w:top w:val="none" w:sz="0" w:space="0" w:color="auto"/>
        <w:left w:val="none" w:sz="0" w:space="0" w:color="auto"/>
        <w:bottom w:val="none" w:sz="0" w:space="0" w:color="auto"/>
        <w:right w:val="none" w:sz="0" w:space="0" w:color="auto"/>
      </w:divBdr>
    </w:div>
    <w:div w:id="1027636533">
      <w:marLeft w:val="0"/>
      <w:marRight w:val="0"/>
      <w:marTop w:val="0"/>
      <w:marBottom w:val="0"/>
      <w:divBdr>
        <w:top w:val="none" w:sz="0" w:space="0" w:color="auto"/>
        <w:left w:val="none" w:sz="0" w:space="0" w:color="auto"/>
        <w:bottom w:val="none" w:sz="0" w:space="0" w:color="auto"/>
        <w:right w:val="none" w:sz="0" w:space="0" w:color="auto"/>
      </w:divBdr>
    </w:div>
    <w:div w:id="1027636534">
      <w:marLeft w:val="0"/>
      <w:marRight w:val="0"/>
      <w:marTop w:val="0"/>
      <w:marBottom w:val="0"/>
      <w:divBdr>
        <w:top w:val="none" w:sz="0" w:space="0" w:color="auto"/>
        <w:left w:val="none" w:sz="0" w:space="0" w:color="auto"/>
        <w:bottom w:val="none" w:sz="0" w:space="0" w:color="auto"/>
        <w:right w:val="none" w:sz="0" w:space="0" w:color="auto"/>
      </w:divBdr>
    </w:div>
    <w:div w:id="1027636535">
      <w:marLeft w:val="0"/>
      <w:marRight w:val="0"/>
      <w:marTop w:val="0"/>
      <w:marBottom w:val="0"/>
      <w:divBdr>
        <w:top w:val="none" w:sz="0" w:space="0" w:color="auto"/>
        <w:left w:val="none" w:sz="0" w:space="0" w:color="auto"/>
        <w:bottom w:val="none" w:sz="0" w:space="0" w:color="auto"/>
        <w:right w:val="none" w:sz="0" w:space="0" w:color="auto"/>
      </w:divBdr>
    </w:div>
    <w:div w:id="1027636536">
      <w:marLeft w:val="0"/>
      <w:marRight w:val="0"/>
      <w:marTop w:val="0"/>
      <w:marBottom w:val="0"/>
      <w:divBdr>
        <w:top w:val="none" w:sz="0" w:space="0" w:color="auto"/>
        <w:left w:val="none" w:sz="0" w:space="0" w:color="auto"/>
        <w:bottom w:val="none" w:sz="0" w:space="0" w:color="auto"/>
        <w:right w:val="none" w:sz="0" w:space="0" w:color="auto"/>
      </w:divBdr>
    </w:div>
    <w:div w:id="1027636537">
      <w:marLeft w:val="0"/>
      <w:marRight w:val="0"/>
      <w:marTop w:val="0"/>
      <w:marBottom w:val="0"/>
      <w:divBdr>
        <w:top w:val="none" w:sz="0" w:space="0" w:color="auto"/>
        <w:left w:val="none" w:sz="0" w:space="0" w:color="auto"/>
        <w:bottom w:val="none" w:sz="0" w:space="0" w:color="auto"/>
        <w:right w:val="none" w:sz="0" w:space="0" w:color="auto"/>
      </w:divBdr>
    </w:div>
    <w:div w:id="1027636538">
      <w:marLeft w:val="0"/>
      <w:marRight w:val="0"/>
      <w:marTop w:val="0"/>
      <w:marBottom w:val="0"/>
      <w:divBdr>
        <w:top w:val="none" w:sz="0" w:space="0" w:color="auto"/>
        <w:left w:val="none" w:sz="0" w:space="0" w:color="auto"/>
        <w:bottom w:val="none" w:sz="0" w:space="0" w:color="auto"/>
        <w:right w:val="none" w:sz="0" w:space="0" w:color="auto"/>
      </w:divBdr>
    </w:div>
    <w:div w:id="1027636539">
      <w:marLeft w:val="0"/>
      <w:marRight w:val="0"/>
      <w:marTop w:val="0"/>
      <w:marBottom w:val="0"/>
      <w:divBdr>
        <w:top w:val="none" w:sz="0" w:space="0" w:color="auto"/>
        <w:left w:val="none" w:sz="0" w:space="0" w:color="auto"/>
        <w:bottom w:val="none" w:sz="0" w:space="0" w:color="auto"/>
        <w:right w:val="none" w:sz="0" w:space="0" w:color="auto"/>
      </w:divBdr>
    </w:div>
    <w:div w:id="1027636540">
      <w:marLeft w:val="0"/>
      <w:marRight w:val="0"/>
      <w:marTop w:val="0"/>
      <w:marBottom w:val="0"/>
      <w:divBdr>
        <w:top w:val="none" w:sz="0" w:space="0" w:color="auto"/>
        <w:left w:val="none" w:sz="0" w:space="0" w:color="auto"/>
        <w:bottom w:val="none" w:sz="0" w:space="0" w:color="auto"/>
        <w:right w:val="none" w:sz="0" w:space="0" w:color="auto"/>
      </w:divBdr>
    </w:div>
    <w:div w:id="1027636541">
      <w:marLeft w:val="0"/>
      <w:marRight w:val="0"/>
      <w:marTop w:val="0"/>
      <w:marBottom w:val="0"/>
      <w:divBdr>
        <w:top w:val="none" w:sz="0" w:space="0" w:color="auto"/>
        <w:left w:val="none" w:sz="0" w:space="0" w:color="auto"/>
        <w:bottom w:val="none" w:sz="0" w:space="0" w:color="auto"/>
        <w:right w:val="none" w:sz="0" w:space="0" w:color="auto"/>
      </w:divBdr>
    </w:div>
    <w:div w:id="1027636542">
      <w:marLeft w:val="0"/>
      <w:marRight w:val="0"/>
      <w:marTop w:val="0"/>
      <w:marBottom w:val="0"/>
      <w:divBdr>
        <w:top w:val="none" w:sz="0" w:space="0" w:color="auto"/>
        <w:left w:val="none" w:sz="0" w:space="0" w:color="auto"/>
        <w:bottom w:val="none" w:sz="0" w:space="0" w:color="auto"/>
        <w:right w:val="none" w:sz="0" w:space="0" w:color="auto"/>
      </w:divBdr>
    </w:div>
    <w:div w:id="1027636543">
      <w:marLeft w:val="0"/>
      <w:marRight w:val="0"/>
      <w:marTop w:val="0"/>
      <w:marBottom w:val="0"/>
      <w:divBdr>
        <w:top w:val="none" w:sz="0" w:space="0" w:color="auto"/>
        <w:left w:val="none" w:sz="0" w:space="0" w:color="auto"/>
        <w:bottom w:val="none" w:sz="0" w:space="0" w:color="auto"/>
        <w:right w:val="none" w:sz="0" w:space="0" w:color="auto"/>
      </w:divBdr>
    </w:div>
    <w:div w:id="1027636544">
      <w:marLeft w:val="0"/>
      <w:marRight w:val="0"/>
      <w:marTop w:val="0"/>
      <w:marBottom w:val="0"/>
      <w:divBdr>
        <w:top w:val="none" w:sz="0" w:space="0" w:color="auto"/>
        <w:left w:val="none" w:sz="0" w:space="0" w:color="auto"/>
        <w:bottom w:val="none" w:sz="0" w:space="0" w:color="auto"/>
        <w:right w:val="none" w:sz="0" w:space="0" w:color="auto"/>
      </w:divBdr>
      <w:divsChild>
        <w:div w:id="1027636488">
          <w:marLeft w:val="720"/>
          <w:marRight w:val="720"/>
          <w:marTop w:val="100"/>
          <w:marBottom w:val="100"/>
          <w:divBdr>
            <w:top w:val="none" w:sz="0" w:space="0" w:color="auto"/>
            <w:left w:val="none" w:sz="0" w:space="0" w:color="auto"/>
            <w:bottom w:val="none" w:sz="0" w:space="0" w:color="auto"/>
            <w:right w:val="none" w:sz="0" w:space="0" w:color="auto"/>
          </w:divBdr>
          <w:divsChild>
            <w:div w:id="1027636439">
              <w:marLeft w:val="0"/>
              <w:marRight w:val="0"/>
              <w:marTop w:val="0"/>
              <w:marBottom w:val="0"/>
              <w:divBdr>
                <w:top w:val="none" w:sz="0" w:space="0" w:color="auto"/>
                <w:left w:val="none" w:sz="0" w:space="0" w:color="auto"/>
                <w:bottom w:val="none" w:sz="0" w:space="0" w:color="auto"/>
                <w:right w:val="none" w:sz="0" w:space="0" w:color="auto"/>
              </w:divBdr>
              <w:divsChild>
                <w:div w:id="10276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36545">
      <w:marLeft w:val="0"/>
      <w:marRight w:val="0"/>
      <w:marTop w:val="0"/>
      <w:marBottom w:val="0"/>
      <w:divBdr>
        <w:top w:val="none" w:sz="0" w:space="0" w:color="auto"/>
        <w:left w:val="none" w:sz="0" w:space="0" w:color="auto"/>
        <w:bottom w:val="none" w:sz="0" w:space="0" w:color="auto"/>
        <w:right w:val="none" w:sz="0" w:space="0" w:color="auto"/>
      </w:divBdr>
    </w:div>
    <w:div w:id="1027636546">
      <w:marLeft w:val="0"/>
      <w:marRight w:val="0"/>
      <w:marTop w:val="0"/>
      <w:marBottom w:val="0"/>
      <w:divBdr>
        <w:top w:val="none" w:sz="0" w:space="0" w:color="auto"/>
        <w:left w:val="none" w:sz="0" w:space="0" w:color="auto"/>
        <w:bottom w:val="none" w:sz="0" w:space="0" w:color="auto"/>
        <w:right w:val="none" w:sz="0" w:space="0" w:color="auto"/>
      </w:divBdr>
    </w:div>
    <w:div w:id="1027636547">
      <w:marLeft w:val="0"/>
      <w:marRight w:val="0"/>
      <w:marTop w:val="0"/>
      <w:marBottom w:val="0"/>
      <w:divBdr>
        <w:top w:val="none" w:sz="0" w:space="0" w:color="auto"/>
        <w:left w:val="none" w:sz="0" w:space="0" w:color="auto"/>
        <w:bottom w:val="none" w:sz="0" w:space="0" w:color="auto"/>
        <w:right w:val="none" w:sz="0" w:space="0" w:color="auto"/>
      </w:divBdr>
    </w:div>
    <w:div w:id="1027636548">
      <w:marLeft w:val="0"/>
      <w:marRight w:val="0"/>
      <w:marTop w:val="0"/>
      <w:marBottom w:val="0"/>
      <w:divBdr>
        <w:top w:val="none" w:sz="0" w:space="0" w:color="auto"/>
        <w:left w:val="none" w:sz="0" w:space="0" w:color="auto"/>
        <w:bottom w:val="none" w:sz="0" w:space="0" w:color="auto"/>
        <w:right w:val="none" w:sz="0" w:space="0" w:color="auto"/>
      </w:divBdr>
    </w:div>
    <w:div w:id="1027636549">
      <w:marLeft w:val="0"/>
      <w:marRight w:val="0"/>
      <w:marTop w:val="0"/>
      <w:marBottom w:val="0"/>
      <w:divBdr>
        <w:top w:val="none" w:sz="0" w:space="0" w:color="auto"/>
        <w:left w:val="none" w:sz="0" w:space="0" w:color="auto"/>
        <w:bottom w:val="none" w:sz="0" w:space="0" w:color="auto"/>
        <w:right w:val="none" w:sz="0" w:space="0" w:color="auto"/>
      </w:divBdr>
    </w:div>
    <w:div w:id="1027636550">
      <w:marLeft w:val="0"/>
      <w:marRight w:val="0"/>
      <w:marTop w:val="0"/>
      <w:marBottom w:val="0"/>
      <w:divBdr>
        <w:top w:val="none" w:sz="0" w:space="0" w:color="auto"/>
        <w:left w:val="none" w:sz="0" w:space="0" w:color="auto"/>
        <w:bottom w:val="none" w:sz="0" w:space="0" w:color="auto"/>
        <w:right w:val="none" w:sz="0" w:space="0" w:color="auto"/>
      </w:divBdr>
    </w:div>
    <w:div w:id="1027636551">
      <w:marLeft w:val="0"/>
      <w:marRight w:val="0"/>
      <w:marTop w:val="0"/>
      <w:marBottom w:val="0"/>
      <w:divBdr>
        <w:top w:val="none" w:sz="0" w:space="0" w:color="auto"/>
        <w:left w:val="none" w:sz="0" w:space="0" w:color="auto"/>
        <w:bottom w:val="none" w:sz="0" w:space="0" w:color="auto"/>
        <w:right w:val="none" w:sz="0" w:space="0" w:color="auto"/>
      </w:divBdr>
    </w:div>
    <w:div w:id="1027636552">
      <w:marLeft w:val="0"/>
      <w:marRight w:val="0"/>
      <w:marTop w:val="0"/>
      <w:marBottom w:val="0"/>
      <w:divBdr>
        <w:top w:val="none" w:sz="0" w:space="0" w:color="auto"/>
        <w:left w:val="none" w:sz="0" w:space="0" w:color="auto"/>
        <w:bottom w:val="none" w:sz="0" w:space="0" w:color="auto"/>
        <w:right w:val="none" w:sz="0" w:space="0" w:color="auto"/>
      </w:divBdr>
    </w:div>
    <w:div w:id="1027636553">
      <w:marLeft w:val="0"/>
      <w:marRight w:val="0"/>
      <w:marTop w:val="0"/>
      <w:marBottom w:val="0"/>
      <w:divBdr>
        <w:top w:val="none" w:sz="0" w:space="0" w:color="auto"/>
        <w:left w:val="none" w:sz="0" w:space="0" w:color="auto"/>
        <w:bottom w:val="none" w:sz="0" w:space="0" w:color="auto"/>
        <w:right w:val="none" w:sz="0" w:space="0" w:color="auto"/>
      </w:divBdr>
    </w:div>
    <w:div w:id="1027636554">
      <w:marLeft w:val="0"/>
      <w:marRight w:val="0"/>
      <w:marTop w:val="0"/>
      <w:marBottom w:val="0"/>
      <w:divBdr>
        <w:top w:val="none" w:sz="0" w:space="0" w:color="auto"/>
        <w:left w:val="none" w:sz="0" w:space="0" w:color="auto"/>
        <w:bottom w:val="none" w:sz="0" w:space="0" w:color="auto"/>
        <w:right w:val="none" w:sz="0" w:space="0" w:color="auto"/>
      </w:divBdr>
    </w:div>
    <w:div w:id="1027636555">
      <w:marLeft w:val="0"/>
      <w:marRight w:val="0"/>
      <w:marTop w:val="0"/>
      <w:marBottom w:val="0"/>
      <w:divBdr>
        <w:top w:val="none" w:sz="0" w:space="0" w:color="auto"/>
        <w:left w:val="none" w:sz="0" w:space="0" w:color="auto"/>
        <w:bottom w:val="none" w:sz="0" w:space="0" w:color="auto"/>
        <w:right w:val="none" w:sz="0" w:space="0" w:color="auto"/>
      </w:divBdr>
    </w:div>
    <w:div w:id="1027636556">
      <w:marLeft w:val="0"/>
      <w:marRight w:val="0"/>
      <w:marTop w:val="0"/>
      <w:marBottom w:val="0"/>
      <w:divBdr>
        <w:top w:val="none" w:sz="0" w:space="0" w:color="auto"/>
        <w:left w:val="none" w:sz="0" w:space="0" w:color="auto"/>
        <w:bottom w:val="none" w:sz="0" w:space="0" w:color="auto"/>
        <w:right w:val="none" w:sz="0" w:space="0" w:color="auto"/>
      </w:divBdr>
    </w:div>
    <w:div w:id="1027636557">
      <w:marLeft w:val="0"/>
      <w:marRight w:val="0"/>
      <w:marTop w:val="0"/>
      <w:marBottom w:val="0"/>
      <w:divBdr>
        <w:top w:val="none" w:sz="0" w:space="0" w:color="auto"/>
        <w:left w:val="none" w:sz="0" w:space="0" w:color="auto"/>
        <w:bottom w:val="none" w:sz="0" w:space="0" w:color="auto"/>
        <w:right w:val="none" w:sz="0" w:space="0" w:color="auto"/>
      </w:divBdr>
      <w:divsChild>
        <w:div w:id="1027636494">
          <w:marLeft w:val="0"/>
          <w:marRight w:val="0"/>
          <w:marTop w:val="0"/>
          <w:marBottom w:val="0"/>
          <w:divBdr>
            <w:top w:val="none" w:sz="0" w:space="0" w:color="auto"/>
            <w:left w:val="none" w:sz="0" w:space="0" w:color="auto"/>
            <w:bottom w:val="none" w:sz="0" w:space="0" w:color="auto"/>
            <w:right w:val="none" w:sz="0" w:space="0" w:color="auto"/>
          </w:divBdr>
          <w:divsChild>
            <w:div w:id="1027636510">
              <w:marLeft w:val="0"/>
              <w:marRight w:val="0"/>
              <w:marTop w:val="0"/>
              <w:marBottom w:val="0"/>
              <w:divBdr>
                <w:top w:val="none" w:sz="0" w:space="0" w:color="auto"/>
                <w:left w:val="none" w:sz="0" w:space="0" w:color="auto"/>
                <w:bottom w:val="none" w:sz="0" w:space="0" w:color="auto"/>
                <w:right w:val="none" w:sz="0" w:space="0" w:color="auto"/>
              </w:divBdr>
              <w:divsChild>
                <w:div w:id="1027636513">
                  <w:marLeft w:val="0"/>
                  <w:marRight w:val="0"/>
                  <w:marTop w:val="198"/>
                  <w:marBottom w:val="198"/>
                  <w:divBdr>
                    <w:top w:val="none" w:sz="0" w:space="0" w:color="auto"/>
                    <w:left w:val="none" w:sz="0" w:space="0" w:color="auto"/>
                    <w:bottom w:val="none" w:sz="0" w:space="0" w:color="auto"/>
                    <w:right w:val="none" w:sz="0" w:space="0" w:color="auto"/>
                  </w:divBdr>
                  <w:divsChild>
                    <w:div w:id="1027636436">
                      <w:marLeft w:val="0"/>
                      <w:marRight w:val="0"/>
                      <w:marTop w:val="0"/>
                      <w:marBottom w:val="0"/>
                      <w:divBdr>
                        <w:top w:val="none" w:sz="0" w:space="0" w:color="auto"/>
                        <w:left w:val="none" w:sz="0" w:space="0" w:color="auto"/>
                        <w:bottom w:val="none" w:sz="0" w:space="0" w:color="auto"/>
                        <w:right w:val="none" w:sz="0" w:space="0" w:color="auto"/>
                      </w:divBdr>
                      <w:divsChild>
                        <w:div w:id="1027636474">
                          <w:marLeft w:val="0"/>
                          <w:marRight w:val="0"/>
                          <w:marTop w:val="0"/>
                          <w:marBottom w:val="0"/>
                          <w:divBdr>
                            <w:top w:val="none" w:sz="0" w:space="0" w:color="auto"/>
                            <w:left w:val="none" w:sz="0" w:space="0" w:color="auto"/>
                            <w:bottom w:val="none" w:sz="0" w:space="0" w:color="auto"/>
                            <w:right w:val="none" w:sz="0" w:space="0" w:color="auto"/>
                          </w:divBdr>
                          <w:divsChild>
                            <w:div w:id="1027636562">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636558">
      <w:marLeft w:val="0"/>
      <w:marRight w:val="0"/>
      <w:marTop w:val="0"/>
      <w:marBottom w:val="0"/>
      <w:divBdr>
        <w:top w:val="none" w:sz="0" w:space="0" w:color="auto"/>
        <w:left w:val="none" w:sz="0" w:space="0" w:color="auto"/>
        <w:bottom w:val="none" w:sz="0" w:space="0" w:color="auto"/>
        <w:right w:val="none" w:sz="0" w:space="0" w:color="auto"/>
      </w:divBdr>
    </w:div>
    <w:div w:id="1027636559">
      <w:marLeft w:val="0"/>
      <w:marRight w:val="0"/>
      <w:marTop w:val="0"/>
      <w:marBottom w:val="0"/>
      <w:divBdr>
        <w:top w:val="none" w:sz="0" w:space="0" w:color="auto"/>
        <w:left w:val="none" w:sz="0" w:space="0" w:color="auto"/>
        <w:bottom w:val="none" w:sz="0" w:space="0" w:color="auto"/>
        <w:right w:val="none" w:sz="0" w:space="0" w:color="auto"/>
      </w:divBdr>
    </w:div>
    <w:div w:id="1027636560">
      <w:marLeft w:val="0"/>
      <w:marRight w:val="0"/>
      <w:marTop w:val="0"/>
      <w:marBottom w:val="0"/>
      <w:divBdr>
        <w:top w:val="none" w:sz="0" w:space="0" w:color="auto"/>
        <w:left w:val="none" w:sz="0" w:space="0" w:color="auto"/>
        <w:bottom w:val="none" w:sz="0" w:space="0" w:color="auto"/>
        <w:right w:val="none" w:sz="0" w:space="0" w:color="auto"/>
      </w:divBdr>
    </w:div>
    <w:div w:id="1027636561">
      <w:marLeft w:val="0"/>
      <w:marRight w:val="0"/>
      <w:marTop w:val="0"/>
      <w:marBottom w:val="0"/>
      <w:divBdr>
        <w:top w:val="none" w:sz="0" w:space="0" w:color="auto"/>
        <w:left w:val="none" w:sz="0" w:space="0" w:color="auto"/>
        <w:bottom w:val="none" w:sz="0" w:space="0" w:color="auto"/>
        <w:right w:val="none" w:sz="0" w:space="0" w:color="auto"/>
      </w:divBdr>
    </w:div>
    <w:div w:id="1027636563">
      <w:marLeft w:val="0"/>
      <w:marRight w:val="0"/>
      <w:marTop w:val="0"/>
      <w:marBottom w:val="0"/>
      <w:divBdr>
        <w:top w:val="none" w:sz="0" w:space="0" w:color="auto"/>
        <w:left w:val="none" w:sz="0" w:space="0" w:color="auto"/>
        <w:bottom w:val="none" w:sz="0" w:space="0" w:color="auto"/>
        <w:right w:val="none" w:sz="0" w:space="0" w:color="auto"/>
      </w:divBdr>
    </w:div>
    <w:div w:id="1027636564">
      <w:marLeft w:val="0"/>
      <w:marRight w:val="0"/>
      <w:marTop w:val="0"/>
      <w:marBottom w:val="0"/>
      <w:divBdr>
        <w:top w:val="none" w:sz="0" w:space="0" w:color="auto"/>
        <w:left w:val="none" w:sz="0" w:space="0" w:color="auto"/>
        <w:bottom w:val="none" w:sz="0" w:space="0" w:color="auto"/>
        <w:right w:val="none" w:sz="0" w:space="0" w:color="auto"/>
      </w:divBdr>
    </w:div>
    <w:div w:id="1027636565">
      <w:marLeft w:val="0"/>
      <w:marRight w:val="0"/>
      <w:marTop w:val="0"/>
      <w:marBottom w:val="0"/>
      <w:divBdr>
        <w:top w:val="none" w:sz="0" w:space="0" w:color="auto"/>
        <w:left w:val="none" w:sz="0" w:space="0" w:color="auto"/>
        <w:bottom w:val="none" w:sz="0" w:space="0" w:color="auto"/>
        <w:right w:val="none" w:sz="0" w:space="0" w:color="auto"/>
      </w:divBdr>
    </w:div>
    <w:div w:id="1027636566">
      <w:marLeft w:val="0"/>
      <w:marRight w:val="0"/>
      <w:marTop w:val="0"/>
      <w:marBottom w:val="0"/>
      <w:divBdr>
        <w:top w:val="none" w:sz="0" w:space="0" w:color="auto"/>
        <w:left w:val="none" w:sz="0" w:space="0" w:color="auto"/>
        <w:bottom w:val="none" w:sz="0" w:space="0" w:color="auto"/>
        <w:right w:val="none" w:sz="0" w:space="0" w:color="auto"/>
      </w:divBdr>
    </w:div>
    <w:div w:id="1027636567">
      <w:marLeft w:val="0"/>
      <w:marRight w:val="0"/>
      <w:marTop w:val="0"/>
      <w:marBottom w:val="0"/>
      <w:divBdr>
        <w:top w:val="none" w:sz="0" w:space="0" w:color="auto"/>
        <w:left w:val="none" w:sz="0" w:space="0" w:color="auto"/>
        <w:bottom w:val="none" w:sz="0" w:space="0" w:color="auto"/>
        <w:right w:val="none" w:sz="0" w:space="0" w:color="auto"/>
      </w:divBdr>
    </w:div>
    <w:div w:id="1027636568">
      <w:marLeft w:val="0"/>
      <w:marRight w:val="0"/>
      <w:marTop w:val="0"/>
      <w:marBottom w:val="0"/>
      <w:divBdr>
        <w:top w:val="none" w:sz="0" w:space="0" w:color="auto"/>
        <w:left w:val="none" w:sz="0" w:space="0" w:color="auto"/>
        <w:bottom w:val="none" w:sz="0" w:space="0" w:color="auto"/>
        <w:right w:val="none" w:sz="0" w:space="0" w:color="auto"/>
      </w:divBdr>
    </w:div>
    <w:div w:id="1027636569">
      <w:marLeft w:val="0"/>
      <w:marRight w:val="0"/>
      <w:marTop w:val="0"/>
      <w:marBottom w:val="0"/>
      <w:divBdr>
        <w:top w:val="none" w:sz="0" w:space="0" w:color="auto"/>
        <w:left w:val="none" w:sz="0" w:space="0" w:color="auto"/>
        <w:bottom w:val="none" w:sz="0" w:space="0" w:color="auto"/>
        <w:right w:val="none" w:sz="0" w:space="0" w:color="auto"/>
      </w:divBdr>
    </w:div>
    <w:div w:id="1027636570">
      <w:marLeft w:val="0"/>
      <w:marRight w:val="0"/>
      <w:marTop w:val="0"/>
      <w:marBottom w:val="0"/>
      <w:divBdr>
        <w:top w:val="none" w:sz="0" w:space="0" w:color="auto"/>
        <w:left w:val="none" w:sz="0" w:space="0" w:color="auto"/>
        <w:bottom w:val="none" w:sz="0" w:space="0" w:color="auto"/>
        <w:right w:val="none" w:sz="0" w:space="0" w:color="auto"/>
      </w:divBdr>
    </w:div>
    <w:div w:id="1027636571">
      <w:marLeft w:val="0"/>
      <w:marRight w:val="0"/>
      <w:marTop w:val="0"/>
      <w:marBottom w:val="0"/>
      <w:divBdr>
        <w:top w:val="none" w:sz="0" w:space="0" w:color="auto"/>
        <w:left w:val="none" w:sz="0" w:space="0" w:color="auto"/>
        <w:bottom w:val="none" w:sz="0" w:space="0" w:color="auto"/>
        <w:right w:val="none" w:sz="0" w:space="0" w:color="auto"/>
      </w:divBdr>
    </w:div>
    <w:div w:id="1027636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libraryarchives.metro.net/DB_Attachments/epw__Oct_12_2009_15_20_50_169.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nsportation.house.gov/Media/file/Rail/20091014/SSM_RR.pdf" TargetMode="External"/><Relationship Id="rId11" Type="http://schemas.openxmlformats.org/officeDocument/2006/relationships/hyperlink" Target="http://www.metro.net/board/mtgsched.ht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149</TotalTime>
  <Pages>2</Pages>
  <Words>725</Words>
  <Characters>4137</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13, 2009</dc:title>
  <dc:subject/>
  <dc:creator>kawaij</dc:creator>
  <cp:keywords/>
  <dc:description/>
  <cp:lastModifiedBy>testuser</cp:lastModifiedBy>
  <cp:revision>6</cp:revision>
  <cp:lastPrinted>2009-08-14T23:57:00Z</cp:lastPrinted>
  <dcterms:created xsi:type="dcterms:W3CDTF">2009-10-13T01:04:00Z</dcterms:created>
  <dcterms:modified xsi:type="dcterms:W3CDTF">2009-12-10T21:13:00Z</dcterms:modified>
</cp:coreProperties>
</file>