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507EFC">
        <w:trPr>
          <w:gridAfter w:val="1"/>
          <w:wAfter w:w="9" w:type="dxa"/>
          <w:trHeight w:val="2835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2D55C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</w:t>
            </w:r>
            <w:r w:rsidR="002A79E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ay</w:t>
            </w:r>
            <w:r w:rsidR="001A014B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768C7">
              <w:rPr>
                <w:rFonts w:ascii="Arial" w:hAnsi="Arial" w:cs="Arial"/>
                <w:b/>
                <w:sz w:val="20"/>
                <w:szCs w:val="20"/>
              </w:rPr>
              <w:t>August 10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>, 2012</w:t>
            </w:r>
            <w:bookmarkEnd w:id="0"/>
            <w:bookmarkEnd w:id="1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 w:rsidR="00B768C7">
              <w:rPr>
                <w:rFonts w:ascii="Arial" w:hAnsi="Arial" w:cs="Arial"/>
                <w:b/>
                <w:sz w:val="20"/>
                <w:szCs w:val="20"/>
              </w:rPr>
              <w:t>810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042A7F" w:rsidRPr="00042A7F" w:rsidRDefault="00507EFC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042A7F">
              <w:rPr>
                <w:rFonts w:ascii="Arial" w:hAnsi="Arial" w:cs="Arial"/>
                <w:b/>
                <w:sz w:val="20"/>
                <w:szCs w:val="20"/>
              </w:rPr>
              <w:t xml:space="preserve">Date Set for Space Shuttle Endeavour Arrival at the California Science Center – Just Steps from </w:t>
            </w:r>
            <w:r w:rsidR="00042A7F" w:rsidRPr="00042A7F">
              <w:rPr>
                <w:rFonts w:ascii="Arial" w:hAnsi="Arial" w:cs="Arial"/>
                <w:b/>
                <w:sz w:val="20"/>
                <w:szCs w:val="20"/>
              </w:rPr>
              <w:t xml:space="preserve">the Metro Expo Park/USC </w:t>
            </w:r>
            <w:r w:rsidR="00042A7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42A7F" w:rsidRPr="00042A7F">
              <w:rPr>
                <w:rFonts w:ascii="Arial" w:hAnsi="Arial" w:cs="Arial"/>
                <w:b/>
                <w:sz w:val="20"/>
                <w:szCs w:val="20"/>
              </w:rPr>
              <w:t xml:space="preserve">tation </w:t>
            </w:r>
          </w:p>
          <w:p w:rsidR="00437EDF" w:rsidRDefault="00437ED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06183C" w:rsidRPr="00F14240" w:rsidRDefault="00437ED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42A7F" w:rsidRDefault="00042A7F" w:rsidP="00042A7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2A7F" w:rsidRPr="00042A7F" w:rsidRDefault="00042A7F" w:rsidP="00042A7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042A7F">
              <w:rPr>
                <w:rFonts w:ascii="Arial" w:hAnsi="Arial" w:cs="Arial"/>
                <w:b/>
                <w:sz w:val="20"/>
                <w:szCs w:val="20"/>
              </w:rPr>
              <w:t xml:space="preserve">Date Set for Space Shuttle Endeavour Arrival at the California Science Center – Just Steps from the Metro Expo Park/USC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42A7F">
              <w:rPr>
                <w:rFonts w:ascii="Arial" w:hAnsi="Arial" w:cs="Arial"/>
                <w:b/>
                <w:sz w:val="20"/>
                <w:szCs w:val="20"/>
              </w:rPr>
              <w:t xml:space="preserve">tation </w:t>
            </w:r>
          </w:p>
          <w:p w:rsidR="00507EFC" w:rsidRPr="00507EFC" w:rsidRDefault="00507EFC" w:rsidP="00507EF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Source is reporting that the date for the arrival and transfer of Space Shuttle Endeavour to the California Science Center – just steps away from the Metro Expo Park/USC station has now been set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Endeavour will be flown into LAX on </w:t>
            </w:r>
            <w:r w:rsidR="00042A7F">
              <w:rPr>
                <w:rFonts w:ascii="Arial" w:hAnsi="Arial" w:cs="Arial"/>
                <w:sz w:val="20"/>
                <w:szCs w:val="20"/>
              </w:rPr>
              <w:t xml:space="preserve">Thursday, </w:t>
            </w:r>
            <w:r>
              <w:rPr>
                <w:rFonts w:ascii="Arial" w:hAnsi="Arial" w:cs="Arial"/>
                <w:sz w:val="20"/>
                <w:szCs w:val="20"/>
              </w:rPr>
              <w:t>September 20, 2012, weather permitting, on top of a NASA Boeing 747 Shuttle Carrier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It will then be transferred to a United Airlines hangar where it will stay until preparations are made for its move on the morning of </w:t>
            </w:r>
            <w:r w:rsidR="00042A7F">
              <w:rPr>
                <w:rFonts w:ascii="Arial" w:hAnsi="Arial" w:cs="Arial"/>
                <w:sz w:val="20"/>
                <w:szCs w:val="20"/>
              </w:rPr>
              <w:t xml:space="preserve">Friday, </w:t>
            </w:r>
            <w:r>
              <w:rPr>
                <w:rFonts w:ascii="Arial" w:hAnsi="Arial" w:cs="Arial"/>
                <w:sz w:val="20"/>
                <w:szCs w:val="20"/>
              </w:rPr>
              <w:t>October 12, 2012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move to the California Science Center will take two days, as the 58-foot-tall shuttle is transporte</w:t>
            </w:r>
            <w:r w:rsidR="00042A7F">
              <w:rPr>
                <w:rFonts w:ascii="Arial" w:hAnsi="Arial" w:cs="Arial"/>
                <w:sz w:val="20"/>
                <w:szCs w:val="20"/>
              </w:rPr>
              <w:t>d under raised transmissions lin</w:t>
            </w:r>
            <w:r>
              <w:rPr>
                <w:rFonts w:ascii="Arial" w:hAnsi="Arial" w:cs="Arial"/>
                <w:sz w:val="20"/>
                <w:szCs w:val="20"/>
              </w:rPr>
              <w:t xml:space="preserve">es across the 405 freeway to Inglewood City Hall for an official lunch ceremony held on </w:t>
            </w:r>
            <w:r w:rsidR="00042A7F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>
              <w:rPr>
                <w:rFonts w:ascii="Arial" w:hAnsi="Arial" w:cs="Arial"/>
                <w:sz w:val="20"/>
                <w:szCs w:val="20"/>
              </w:rPr>
              <w:t>October 13, 2012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It will then be transported to the intersection of Martin Luther King and Crenshaw Boulevards for a celebration of Mission 26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42625">
              <w:rPr>
                <w:rFonts w:ascii="Arial" w:hAnsi="Arial" w:cs="Arial"/>
                <w:sz w:val="20"/>
                <w:szCs w:val="20"/>
              </w:rPr>
              <w:t>shuttle is expected to reach the California Science center in Exposition Park that evening</w:t>
            </w:r>
            <w:proofErr w:type="gramStart"/>
            <w:r w:rsidR="0024262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242625">
              <w:rPr>
                <w:rFonts w:ascii="Arial" w:hAnsi="Arial" w:cs="Arial"/>
                <w:sz w:val="20"/>
                <w:szCs w:val="20"/>
              </w:rPr>
              <w:t xml:space="preserve">The route can be accessed on the California Science Center’s </w:t>
            </w:r>
            <w:hyperlink r:id="rId5" w:history="1">
              <w:r w:rsidR="00242625" w:rsidRPr="00042A7F">
                <w:rPr>
                  <w:rStyle w:val="Hyperlink"/>
                  <w:rFonts w:ascii="Arial" w:hAnsi="Arial" w:cs="Arial"/>
                  <w:sz w:val="20"/>
                  <w:szCs w:val="20"/>
                </w:rPr>
                <w:t>website</w:t>
              </w:r>
            </w:hyperlink>
            <w:proofErr w:type="gramStart"/>
            <w:r w:rsidR="0024262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242625">
              <w:rPr>
                <w:rFonts w:ascii="Arial" w:hAnsi="Arial" w:cs="Arial"/>
                <w:sz w:val="20"/>
                <w:szCs w:val="20"/>
              </w:rPr>
              <w:t>The public is invited to serve as volunteers along the route</w:t>
            </w:r>
            <w:proofErr w:type="gramStart"/>
            <w:r w:rsidR="0024262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242625">
              <w:rPr>
                <w:rFonts w:ascii="Arial" w:hAnsi="Arial" w:cs="Arial"/>
                <w:sz w:val="20"/>
                <w:szCs w:val="20"/>
              </w:rPr>
              <w:t xml:space="preserve">To view a picture of Endeavour, please click </w:t>
            </w:r>
            <w:hyperlink r:id="rId6" w:history="1">
              <w:r w:rsidR="00242625" w:rsidRPr="00242625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24262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07EFC" w:rsidRPr="00042A7F" w:rsidRDefault="00C91170" w:rsidP="00507EF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42A7F" w:rsidRPr="00042A7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http://www.californiasciencecenter.org/Exhibits/AirAndSpace/endeavour/endeavour.php</w:t>
              </w:r>
            </w:hyperlink>
          </w:p>
          <w:p w:rsidR="005E548D" w:rsidRPr="00507EFC" w:rsidRDefault="00C91170" w:rsidP="00437ED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507EFC" w:rsidRPr="00507EF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http://thesource.metro.net/2012/08/08/date-set-for-space-shuttle-endeavour-arrival-at-california-science-center-just-steps-from-expo/?utm_source=rss&amp;utm_medium=rss&amp;utm_campaign=date-set-for-space-shuttle-endeavour-arrival-at-california-science-center-just-steps-from-expo</w:t>
              </w:r>
            </w:hyperlink>
          </w:p>
          <w:p w:rsidR="00437EDF" w:rsidRDefault="00437ED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790878" w:rsidRPr="00790878" w:rsidRDefault="00790878" w:rsidP="00790878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790878">
              <w:rPr>
                <w:rFonts w:ascii="Arial" w:hAnsi="Arial" w:cs="Arial"/>
                <w:sz w:val="20"/>
                <w:szCs w:val="20"/>
                <w:u w:val="single"/>
              </w:rPr>
              <w:t>Exhaust Pipe and Muffler Insulation Kits (IFB)</w:t>
            </w:r>
          </w:p>
          <w:p w:rsidR="00790878" w:rsidRDefault="00790878" w:rsidP="00790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Procurement</w:t>
            </w:r>
            <w:r w:rsidRPr="00790878">
              <w:rPr>
                <w:rFonts w:ascii="Arial" w:hAnsi="Arial" w:cs="Arial"/>
                <w:color w:val="000000"/>
                <w:sz w:val="20"/>
                <w:szCs w:val="20"/>
              </w:rPr>
              <w:t xml:space="preserve"> will release an Invitation for Bid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 (IFB)</w:t>
            </w:r>
            <w:r w:rsidRPr="00790878">
              <w:rPr>
                <w:rFonts w:ascii="Arial" w:hAnsi="Arial" w:cs="Arial"/>
                <w:color w:val="000000"/>
                <w:sz w:val="20"/>
                <w:szCs w:val="20"/>
              </w:rPr>
              <w:t xml:space="preserve"> next week to procure exhaust pipe and muffler insulation kits</w:t>
            </w:r>
            <w:proofErr w:type="gramStart"/>
            <w:r w:rsidRPr="00790878">
              <w:rPr>
                <w:rFonts w:ascii="Arial" w:hAnsi="Arial" w:cs="Arial"/>
                <w:color w:val="000080"/>
                <w:sz w:val="20"/>
                <w:szCs w:val="20"/>
              </w:rPr>
              <w:t xml:space="preserve">. </w:t>
            </w:r>
            <w:proofErr w:type="gramEnd"/>
            <w:r w:rsidRPr="00790878">
              <w:rPr>
                <w:rFonts w:ascii="Arial" w:hAnsi="Arial" w:cs="Arial"/>
                <w:sz w:val="20"/>
                <w:szCs w:val="20"/>
              </w:rPr>
              <w:t>The procurement process blackout period is expected to run from August 16, 2012 through October 17, 2012</w:t>
            </w:r>
            <w:proofErr w:type="gramStart"/>
            <w:r w:rsidRPr="0079087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790878">
              <w:rPr>
                <w:rFonts w:ascii="Arial" w:hAnsi="Arial" w:cs="Arial"/>
                <w:sz w:val="20"/>
                <w:szCs w:val="20"/>
              </w:rPr>
              <w:t xml:space="preserve">Exhaust pipe and muffler insulation kits are needed to re-power the NABI LF 80-8099 series 45 foot composite buses that are currently powered by Detroit Diesel Series 50G natural gas </w:t>
            </w:r>
            <w:r>
              <w:rPr>
                <w:rFonts w:ascii="Arial" w:hAnsi="Arial" w:cs="Arial"/>
                <w:sz w:val="20"/>
                <w:szCs w:val="20"/>
              </w:rPr>
              <w:t>engines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90878">
              <w:rPr>
                <w:rFonts w:ascii="Arial" w:hAnsi="Arial" w:cs="Arial"/>
                <w:sz w:val="20"/>
                <w:szCs w:val="20"/>
              </w:rPr>
              <w:t>The Detroit Diesel engines will be replaced with the Cummins ISLG natural gas engines</w:t>
            </w:r>
            <w:proofErr w:type="gramStart"/>
            <w:r w:rsidRPr="0079087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790878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Otto Ojong, Sr. Contract Administrator, at 213-922-1454.</w:t>
            </w:r>
          </w:p>
          <w:p w:rsidR="006354CB" w:rsidRDefault="006354CB" w:rsidP="00790878">
            <w:pPr>
              <w:rPr>
                <w:rFonts w:ascii="Arial" w:hAnsi="Arial" w:cs="Arial"/>
                <w:sz w:val="20"/>
                <w:szCs w:val="20"/>
              </w:rPr>
            </w:pPr>
          </w:p>
          <w:p w:rsidR="006354CB" w:rsidRDefault="006354CB" w:rsidP="007908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354CB">
              <w:rPr>
                <w:rFonts w:ascii="Arial" w:hAnsi="Arial" w:cs="Arial"/>
                <w:sz w:val="20"/>
                <w:szCs w:val="20"/>
                <w:u w:val="single"/>
              </w:rPr>
              <w:t>Oracle E-Business Suite R-12 Upgrade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(RFP)</w:t>
            </w:r>
          </w:p>
          <w:p w:rsidR="006354CB" w:rsidRPr="006354CB" w:rsidRDefault="006354CB" w:rsidP="007908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354CB">
              <w:rPr>
                <w:rFonts w:ascii="Arial" w:hAnsi="Arial" w:cs="Arial"/>
                <w:sz w:val="20"/>
                <w:szCs w:val="20"/>
              </w:rPr>
              <w:t xml:space="preserve">Procurement will release a Request for Proposals </w:t>
            </w:r>
            <w:r>
              <w:rPr>
                <w:rFonts w:ascii="Arial" w:hAnsi="Arial" w:cs="Arial"/>
                <w:sz w:val="20"/>
                <w:szCs w:val="20"/>
              </w:rPr>
              <w:t xml:space="preserve">(RFP) </w:t>
            </w:r>
            <w:r w:rsidRPr="006354CB">
              <w:rPr>
                <w:rFonts w:ascii="Arial" w:hAnsi="Arial" w:cs="Arial"/>
                <w:sz w:val="20"/>
                <w:szCs w:val="20"/>
              </w:rPr>
              <w:t xml:space="preserve">next week to procure an </w:t>
            </w:r>
            <w:r w:rsidRPr="006354CB">
              <w:rPr>
                <w:rFonts w:ascii="Arial" w:hAnsi="Arial" w:cs="Arial"/>
                <w:sz w:val="20"/>
                <w:szCs w:val="20"/>
              </w:rPr>
              <w:lastRenderedPageBreak/>
              <w:t>Inventory Optimization System</w:t>
            </w:r>
            <w:proofErr w:type="gramStart"/>
            <w:r w:rsidRPr="006354C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6354CB">
              <w:rPr>
                <w:rFonts w:ascii="Arial" w:hAnsi="Arial" w:cs="Arial"/>
                <w:sz w:val="20"/>
                <w:szCs w:val="20"/>
              </w:rPr>
              <w:t>The procurement process blackout period is expected to run from August 8, 2012 through December 31, 2012</w:t>
            </w:r>
            <w:proofErr w:type="gramStart"/>
            <w:r w:rsidRPr="006354C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354CB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Mark Lu, Sr. Contract Administrator, at (213) 922-4689.</w:t>
            </w:r>
          </w:p>
          <w:p w:rsidR="006354CB" w:rsidRDefault="006354CB" w:rsidP="007908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7EDF" w:rsidRDefault="00437EDF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A11CCC" w:rsidRPr="00A11CCC" w:rsidRDefault="00A11CCC" w:rsidP="00A11CC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11CCC">
              <w:rPr>
                <w:rFonts w:ascii="Arial" w:hAnsi="Arial" w:cs="Arial"/>
                <w:sz w:val="20"/>
                <w:szCs w:val="20"/>
              </w:rPr>
              <w:t xml:space="preserve">Next week, I will </w:t>
            </w:r>
            <w:r>
              <w:rPr>
                <w:rFonts w:ascii="Arial" w:hAnsi="Arial" w:cs="Arial"/>
                <w:sz w:val="20"/>
                <w:szCs w:val="20"/>
              </w:rPr>
              <w:t>participate in the</w:t>
            </w:r>
            <w:r w:rsidRPr="00A11CCC">
              <w:rPr>
                <w:rFonts w:ascii="Arial" w:hAnsi="Arial" w:cs="Arial"/>
                <w:sz w:val="20"/>
                <w:szCs w:val="20"/>
              </w:rPr>
              <w:t xml:space="preserve"> Women'</w:t>
            </w:r>
            <w:r>
              <w:rPr>
                <w:rFonts w:ascii="Arial" w:hAnsi="Arial" w:cs="Arial"/>
                <w:sz w:val="20"/>
                <w:szCs w:val="20"/>
              </w:rPr>
              <w:t xml:space="preserve">s Transportation Seminar - Orange </w:t>
            </w:r>
            <w:r w:rsidRPr="00A11CCC">
              <w:rPr>
                <w:rFonts w:ascii="Arial" w:hAnsi="Arial" w:cs="Arial"/>
                <w:sz w:val="20"/>
                <w:szCs w:val="20"/>
              </w:rPr>
              <w:t>County (WTS-OC)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34F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D84A16">
              <w:rPr>
                <w:rFonts w:ascii="Arial" w:hAnsi="Arial" w:cs="Arial"/>
                <w:sz w:val="20"/>
                <w:szCs w:val="20"/>
              </w:rPr>
              <w:t xml:space="preserve">I will also attend the MAP-21 meeting entitled: </w:t>
            </w:r>
            <w:r w:rsidR="00D84A16" w:rsidRPr="00D84A16">
              <w:rPr>
                <w:rFonts w:ascii="Arial" w:hAnsi="Arial" w:cs="Arial"/>
                <w:i/>
                <w:sz w:val="20"/>
                <w:szCs w:val="20"/>
              </w:rPr>
              <w:t>Everything You Want to Know About the New Federal Surface Transportation Bill</w:t>
            </w:r>
            <w:r w:rsidR="00D84A16">
              <w:rPr>
                <w:rFonts w:ascii="Arial" w:hAnsi="Arial" w:cs="Arial"/>
                <w:sz w:val="20"/>
                <w:szCs w:val="20"/>
              </w:rPr>
              <w:t xml:space="preserve"> and the Los Angeles County Sheriff’s Annual </w:t>
            </w:r>
            <w:r w:rsidR="00D84A16" w:rsidRPr="00D84A16">
              <w:rPr>
                <w:rFonts w:ascii="Arial" w:hAnsi="Arial" w:cs="Arial"/>
                <w:sz w:val="20"/>
                <w:szCs w:val="20"/>
              </w:rPr>
              <w:t>California Contract Cities Association</w:t>
            </w:r>
            <w:r w:rsidR="00D84A16">
              <w:rPr>
                <w:rFonts w:ascii="Arial" w:hAnsi="Arial" w:cs="Arial"/>
                <w:sz w:val="20"/>
                <w:szCs w:val="20"/>
              </w:rPr>
              <w:t xml:space="preserve"> Dinner</w:t>
            </w:r>
            <w:proofErr w:type="gramStart"/>
            <w:r w:rsidR="00D84A1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56321A">
              <w:rPr>
                <w:rFonts w:ascii="Arial" w:hAnsi="Arial" w:cs="Arial"/>
                <w:sz w:val="20"/>
                <w:szCs w:val="20"/>
              </w:rPr>
              <w:t xml:space="preserve">Finally, I will meet with Senator Lou Correa. </w:t>
            </w:r>
          </w:p>
          <w:p w:rsidR="00A11CCC" w:rsidRPr="00F14240" w:rsidRDefault="00A11CCC" w:rsidP="00A11CCC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C91170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6F51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292F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1FFD"/>
    <w:rsid w:val="00035FD7"/>
    <w:rsid w:val="00037E3C"/>
    <w:rsid w:val="00041437"/>
    <w:rsid w:val="00042945"/>
    <w:rsid w:val="00042A7F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625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3EFF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07EFC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321A"/>
    <w:rsid w:val="00564F82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2359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548D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4CB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125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878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1CCC"/>
    <w:rsid w:val="00A1267D"/>
    <w:rsid w:val="00A13B1C"/>
    <w:rsid w:val="00A14ABA"/>
    <w:rsid w:val="00A178D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1170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4FB7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4A16"/>
    <w:rsid w:val="00D860B5"/>
    <w:rsid w:val="00D8736C"/>
    <w:rsid w:val="00D9082B"/>
    <w:rsid w:val="00D96ACD"/>
    <w:rsid w:val="00D97A1A"/>
    <w:rsid w:val="00DA0439"/>
    <w:rsid w:val="00DA44F5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0C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">
    <w:name w:val="EmailStyle301"/>
    <w:aliases w:val="EmailStyle301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  <w:style w:type="character" w:customStyle="1" w:styleId="EmailStyle421">
    <w:name w:val="EmailStyle42"/>
    <w:aliases w:val="EmailStyle42"/>
    <w:basedOn w:val="DefaultParagraphFont"/>
    <w:semiHidden/>
    <w:personal/>
    <w:personalReply/>
    <w:rsid w:val="00790878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2012/08/08/date-set-for-space-shuttle-endeavour-arrival-at-california-science-center-just-steps-from-expo/?utm_source=rss&amp;utm_medium=rss&amp;utm_campaign=date-set-for-space-shuttle-endeavour-arrival-at-california-science-center-just-steps-from-expo" TargetMode="External"/><Relationship Id="rId13" Type="http://schemas.openxmlformats.org/officeDocument/2006/relationships/hyperlink" Target="http://www.metro.net/riding_metro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iforniasciencecenter.org/Exhibits/AirAndSpace/endeavour/endeavour.php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2/08/08/date-set-for-space-shuttle-endeavour-arrival-at-california-science-center-just-steps-from-expo/?utm_source=rss&amp;utm_medium=rss&amp;utm_campaign=date-set-for-space-shuttle-endeavour-arrival-at-california-science-center-just-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hyperlink" Target="http://www.californiasciencecenter.org/Exhibits/AirAndSpace/endeavour/endeavour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August 10, 2012</vt:lpstr>
    </vt:vector>
  </TitlesOfParts>
  <Company>mta</Company>
  <LinksUpToDate>false</LinksUpToDate>
  <CharactersWithSpaces>4780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August 10, 2012</dc:title>
  <dc:subject/>
  <dc:creator>Michelle Stewart</dc:creator>
  <cp:keywords/>
  <dc:description/>
  <cp:lastModifiedBy>saravian</cp:lastModifiedBy>
  <cp:revision>16</cp:revision>
  <cp:lastPrinted>2009-11-13T00:30:00Z</cp:lastPrinted>
  <dcterms:created xsi:type="dcterms:W3CDTF">2012-05-14T23:58:00Z</dcterms:created>
  <dcterms:modified xsi:type="dcterms:W3CDTF">2012-08-10T16:31:00Z</dcterms:modified>
</cp:coreProperties>
</file>