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623" w:rsidRPr="001D10B8" w:rsidRDefault="003A5623">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3A5623" w:rsidRPr="001D10B8">
        <w:trPr>
          <w:gridAfter w:val="1"/>
          <w:wAfter w:w="9" w:type="dxa"/>
          <w:trHeight w:val="557"/>
          <w:jc w:val="center"/>
        </w:trPr>
        <w:tc>
          <w:tcPr>
            <w:tcW w:w="7990" w:type="dxa"/>
            <w:shd w:val="clear" w:color="auto" w:fill="CEDFF2"/>
            <w:vAlign w:val="center"/>
          </w:tcPr>
          <w:p w:rsidR="003A5623" w:rsidRPr="00F14240" w:rsidRDefault="003A5623"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Frid</w:t>
            </w:r>
            <w:r w:rsidRPr="00F14240">
              <w:rPr>
                <w:rFonts w:ascii="Arial" w:hAnsi="Arial" w:cs="Arial"/>
                <w:b/>
                <w:bCs/>
                <w:sz w:val="20"/>
                <w:szCs w:val="20"/>
              </w:rPr>
              <w:t xml:space="preserve">ay, </w:t>
            </w:r>
            <w:r>
              <w:rPr>
                <w:rFonts w:ascii="Arial" w:hAnsi="Arial" w:cs="Arial"/>
                <w:b/>
                <w:bCs/>
                <w:sz w:val="20"/>
                <w:szCs w:val="20"/>
              </w:rPr>
              <w:t>December 7,</w:t>
            </w:r>
            <w:r w:rsidRPr="00F14240">
              <w:rPr>
                <w:rFonts w:ascii="Arial" w:hAnsi="Arial" w:cs="Arial"/>
                <w:b/>
                <w:bCs/>
                <w:sz w:val="20"/>
                <w:szCs w:val="20"/>
              </w:rPr>
              <w:t xml:space="preserve">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121207</w:t>
            </w:r>
            <w:r w:rsidRPr="00F14240">
              <w:rPr>
                <w:rFonts w:ascii="Arial" w:hAnsi="Arial" w:cs="Arial"/>
                <w:b/>
                <w:bCs/>
                <w:sz w:val="20"/>
                <w:szCs w:val="20"/>
              </w:rPr>
              <w:t>-1</w:t>
            </w:r>
          </w:p>
          <w:p w:rsidR="003A5623" w:rsidRDefault="003A5623" w:rsidP="00244E0B">
            <w:pPr>
              <w:pStyle w:val="NormalWeb"/>
              <w:rPr>
                <w:rFonts w:ascii="Arial" w:hAnsi="Arial" w:cs="Arial"/>
                <w:b/>
                <w:bCs/>
                <w:sz w:val="20"/>
                <w:szCs w:val="20"/>
              </w:rPr>
            </w:pPr>
            <w:r w:rsidRPr="00F14240">
              <w:rPr>
                <w:rFonts w:ascii="Arial" w:hAnsi="Arial" w:cs="Arial"/>
                <w:b/>
                <w:bCs/>
                <w:sz w:val="20"/>
                <w:szCs w:val="20"/>
              </w:rPr>
              <w:t>In this Issue:</w:t>
            </w:r>
          </w:p>
          <w:p w:rsidR="003A5623" w:rsidRPr="00552CF1" w:rsidRDefault="003A5623" w:rsidP="00552CF1">
            <w:pPr>
              <w:rPr>
                <w:rFonts w:ascii="Arial" w:hAnsi="Arial" w:cs="Arial"/>
                <w:b/>
                <w:bCs/>
                <w:sz w:val="20"/>
                <w:szCs w:val="20"/>
              </w:rPr>
            </w:pPr>
            <w:r w:rsidRPr="00552CF1">
              <w:rPr>
                <w:rFonts w:ascii="Arial" w:hAnsi="Arial" w:cs="Arial"/>
                <w:b/>
                <w:bCs/>
                <w:sz w:val="20"/>
                <w:szCs w:val="20"/>
              </w:rPr>
              <w:t xml:space="preserve">CTC Approves Corridor Mobility Improvement Account Funding </w:t>
            </w:r>
          </w:p>
          <w:p w:rsidR="003A5623" w:rsidRDefault="003A5623" w:rsidP="00235778">
            <w:pPr>
              <w:rPr>
                <w:rFonts w:ascii="Arial" w:hAnsi="Arial" w:cs="Arial"/>
                <w:b/>
                <w:bCs/>
                <w:sz w:val="20"/>
                <w:szCs w:val="20"/>
              </w:rPr>
            </w:pPr>
          </w:p>
          <w:p w:rsidR="003A5623" w:rsidRPr="00F81E1B" w:rsidRDefault="003A5623" w:rsidP="00235778">
            <w:pPr>
              <w:rPr>
                <w:rFonts w:ascii="Arial" w:hAnsi="Arial" w:cs="Arial"/>
                <w:b/>
                <w:bCs/>
                <w:sz w:val="20"/>
                <w:szCs w:val="20"/>
              </w:rPr>
            </w:pPr>
            <w:r w:rsidRPr="00F81E1B">
              <w:rPr>
                <w:rFonts w:ascii="Arial" w:hAnsi="Arial" w:cs="Arial"/>
                <w:b/>
                <w:bCs/>
                <w:sz w:val="20"/>
                <w:szCs w:val="20"/>
              </w:rPr>
              <w:t xml:space="preserve">Metro’s Holiday Free Fares, Service to New Year’s Celebrations </w:t>
            </w:r>
          </w:p>
          <w:p w:rsidR="003A5623" w:rsidRDefault="003A5623" w:rsidP="00244E0B">
            <w:pPr>
              <w:pStyle w:val="NormalWeb"/>
              <w:rPr>
                <w:rFonts w:ascii="Arial" w:hAnsi="Arial" w:cs="Arial"/>
                <w:b/>
                <w:bCs/>
                <w:sz w:val="20"/>
                <w:szCs w:val="20"/>
              </w:rPr>
            </w:pPr>
            <w:r w:rsidRPr="00235778">
              <w:rPr>
                <w:rFonts w:ascii="Arial" w:hAnsi="Arial" w:cs="Arial"/>
                <w:b/>
                <w:bCs/>
                <w:sz w:val="20"/>
                <w:szCs w:val="20"/>
              </w:rPr>
              <w:t xml:space="preserve">Community Films Series </w:t>
            </w:r>
          </w:p>
          <w:p w:rsidR="003A5623" w:rsidRDefault="003A5623" w:rsidP="004A2FDD">
            <w:pPr>
              <w:rPr>
                <w:rFonts w:ascii="Arial" w:hAnsi="Arial" w:cs="Arial"/>
                <w:b/>
                <w:bCs/>
                <w:sz w:val="20"/>
                <w:szCs w:val="20"/>
              </w:rPr>
            </w:pPr>
            <w:r>
              <w:rPr>
                <w:rFonts w:ascii="Arial" w:hAnsi="Arial" w:cs="Arial"/>
                <w:b/>
                <w:bCs/>
                <w:sz w:val="20"/>
                <w:szCs w:val="20"/>
              </w:rPr>
              <w:t xml:space="preserve">Los </w:t>
            </w:r>
            <w:r w:rsidRPr="00C7401D">
              <w:rPr>
                <w:rFonts w:ascii="Arial" w:hAnsi="Arial" w:cs="Arial"/>
                <w:b/>
                <w:bCs/>
                <w:sz w:val="20"/>
                <w:szCs w:val="20"/>
              </w:rPr>
              <w:t>Angeles Times Architecture Critic Focuses on Metro’s Impact on Lankershim Boulevard in San Fernando Valley</w:t>
            </w:r>
          </w:p>
          <w:p w:rsidR="003A5623" w:rsidRPr="00C7401D" w:rsidRDefault="003A5623" w:rsidP="004A2FDD">
            <w:pPr>
              <w:rPr>
                <w:rFonts w:ascii="Arial" w:hAnsi="Arial" w:cs="Arial"/>
                <w:b/>
                <w:bCs/>
                <w:sz w:val="20"/>
                <w:szCs w:val="20"/>
              </w:rPr>
            </w:pPr>
          </w:p>
          <w:p w:rsidR="003A5623" w:rsidRPr="004A2FDD" w:rsidRDefault="003A5623" w:rsidP="004A2FDD">
            <w:pPr>
              <w:rPr>
                <w:rFonts w:ascii="Arial" w:hAnsi="Arial" w:cs="Arial"/>
                <w:b/>
                <w:bCs/>
                <w:sz w:val="20"/>
                <w:szCs w:val="20"/>
              </w:rPr>
            </w:pPr>
            <w:r w:rsidRPr="004A2FDD">
              <w:rPr>
                <w:rFonts w:ascii="Arial" w:hAnsi="Arial" w:cs="Arial"/>
                <w:b/>
                <w:bCs/>
                <w:sz w:val="20"/>
                <w:szCs w:val="20"/>
              </w:rPr>
              <w:t>Los Angeles Times Story on Ridership Growth</w:t>
            </w:r>
          </w:p>
          <w:p w:rsidR="003A5623" w:rsidRDefault="003A5623" w:rsidP="0061642C">
            <w:pPr>
              <w:autoSpaceDE w:val="0"/>
              <w:autoSpaceDN w:val="0"/>
              <w:adjustRightInd w:val="0"/>
              <w:jc w:val="both"/>
              <w:rPr>
                <w:rFonts w:ascii="Arial" w:hAnsi="Arial" w:cs="Arial"/>
                <w:b/>
                <w:bCs/>
                <w:sz w:val="20"/>
                <w:szCs w:val="20"/>
              </w:rPr>
            </w:pPr>
          </w:p>
          <w:p w:rsidR="003A5623" w:rsidRPr="00BB251C" w:rsidRDefault="003A5623" w:rsidP="0061642C">
            <w:pPr>
              <w:autoSpaceDE w:val="0"/>
              <w:autoSpaceDN w:val="0"/>
              <w:adjustRightInd w:val="0"/>
              <w:jc w:val="both"/>
              <w:rPr>
                <w:rFonts w:ascii="Arial" w:hAnsi="Arial" w:cs="Arial"/>
                <w:sz w:val="20"/>
                <w:szCs w:val="20"/>
              </w:rPr>
            </w:pPr>
            <w:r w:rsidRPr="00BB251C">
              <w:rPr>
                <w:rFonts w:ascii="Arial" w:hAnsi="Arial" w:cs="Arial"/>
                <w:b/>
                <w:bCs/>
                <w:sz w:val="20"/>
                <w:szCs w:val="20"/>
              </w:rPr>
              <w:t>Eastside Transit Oriented Development Community Meeting Update</w:t>
            </w:r>
          </w:p>
          <w:p w:rsidR="003A5623" w:rsidRDefault="003A5623" w:rsidP="00437EDF">
            <w:pPr>
              <w:pStyle w:val="NormalWeb"/>
              <w:rPr>
                <w:rFonts w:ascii="Arial" w:hAnsi="Arial" w:cs="Arial"/>
                <w:b/>
                <w:bCs/>
                <w:sz w:val="20"/>
                <w:szCs w:val="20"/>
              </w:rPr>
            </w:pPr>
            <w:r>
              <w:rPr>
                <w:rFonts w:ascii="Arial" w:hAnsi="Arial" w:cs="Arial"/>
                <w:b/>
                <w:bCs/>
                <w:sz w:val="20"/>
                <w:szCs w:val="20"/>
              </w:rPr>
              <w:t>Procurement Postings for Next Week</w:t>
            </w:r>
          </w:p>
          <w:p w:rsidR="003A5623" w:rsidRPr="00FF3A2E" w:rsidRDefault="003A5623" w:rsidP="00FF3A2E">
            <w:pPr>
              <w:pStyle w:val="NormalWeb"/>
              <w:rPr>
                <w:rFonts w:ascii="Arial" w:hAnsi="Arial" w:cs="Arial"/>
                <w:b/>
                <w:bCs/>
                <w:sz w:val="20"/>
                <w:szCs w:val="20"/>
              </w:rPr>
            </w:pPr>
            <w:r>
              <w:rPr>
                <w:rFonts w:ascii="Arial" w:hAnsi="Arial" w:cs="Arial"/>
                <w:b/>
                <w:bCs/>
                <w:sz w:val="20"/>
                <w:szCs w:val="20"/>
              </w:rPr>
              <w:t>Upcoming CEO Meetings &amp; Events</w:t>
            </w:r>
            <w:bookmarkStart w:id="4" w:name="_GoBack"/>
            <w:bookmarkEnd w:id="4"/>
          </w:p>
        </w:tc>
      </w:tr>
      <w:tr w:rsidR="003A5623" w:rsidRPr="0061720B">
        <w:trPr>
          <w:trHeight w:val="557"/>
          <w:jc w:val="center"/>
        </w:trPr>
        <w:tc>
          <w:tcPr>
            <w:tcW w:w="7999" w:type="dxa"/>
            <w:gridSpan w:val="2"/>
            <w:vAlign w:val="center"/>
          </w:tcPr>
          <w:p w:rsidR="003A5623" w:rsidRPr="001311BD" w:rsidRDefault="003A5623" w:rsidP="00970F08">
            <w:pPr>
              <w:rPr>
                <w:rFonts w:ascii="Arial" w:hAnsi="Arial" w:cs="Arial"/>
                <w:b/>
                <w:bCs/>
                <w:sz w:val="20"/>
                <w:szCs w:val="20"/>
              </w:rPr>
            </w:pPr>
          </w:p>
          <w:p w:rsidR="003A5623" w:rsidRPr="00552CF1" w:rsidRDefault="003A5623" w:rsidP="00552CF1">
            <w:pPr>
              <w:rPr>
                <w:rFonts w:ascii="Arial" w:hAnsi="Arial" w:cs="Arial"/>
                <w:b/>
                <w:bCs/>
                <w:sz w:val="20"/>
                <w:szCs w:val="20"/>
              </w:rPr>
            </w:pPr>
            <w:r w:rsidRPr="00552CF1">
              <w:rPr>
                <w:rFonts w:ascii="Arial" w:hAnsi="Arial" w:cs="Arial"/>
                <w:b/>
                <w:bCs/>
                <w:sz w:val="20"/>
                <w:szCs w:val="20"/>
              </w:rPr>
              <w:t xml:space="preserve">CTC Approves Corridor Mobility Improvement Account Funding </w:t>
            </w:r>
          </w:p>
          <w:p w:rsidR="003A5623" w:rsidRPr="00552CF1" w:rsidRDefault="003A5623" w:rsidP="00552CF1">
            <w:pPr>
              <w:rPr>
                <w:rFonts w:ascii="Arial" w:hAnsi="Arial" w:cs="Arial"/>
                <w:sz w:val="20"/>
                <w:szCs w:val="20"/>
              </w:rPr>
            </w:pPr>
          </w:p>
          <w:p w:rsidR="003A5623" w:rsidRPr="00552CF1" w:rsidRDefault="003A5623" w:rsidP="00552CF1">
            <w:pPr>
              <w:rPr>
                <w:rFonts w:ascii="Arial" w:hAnsi="Arial" w:cs="Arial"/>
                <w:sz w:val="20"/>
                <w:szCs w:val="20"/>
              </w:rPr>
            </w:pPr>
            <w:r w:rsidRPr="00552CF1">
              <w:rPr>
                <w:rFonts w:ascii="Arial" w:hAnsi="Arial" w:cs="Arial"/>
                <w:sz w:val="20"/>
                <w:szCs w:val="20"/>
              </w:rPr>
              <w:t>The California Transportation Commission (CTC) approved all nine actions to address the Corridor Mobility Improvement Account (CMIA) savings issue affecting the Interstate-5 North Burbank/Empire (I-5 North) and I-5 South Widening from Orange County Line to I-605 (I-5 South) projects at its meeting yesterda</w:t>
            </w:r>
            <w:r>
              <w:rPr>
                <w:rFonts w:ascii="Arial" w:hAnsi="Arial" w:cs="Arial"/>
                <w:sz w:val="20"/>
                <w:szCs w:val="20"/>
              </w:rPr>
              <w:t xml:space="preserve">y (Thursday, December 6, 2012). </w:t>
            </w:r>
            <w:r w:rsidRPr="00552CF1">
              <w:rPr>
                <w:rFonts w:ascii="Arial" w:hAnsi="Arial" w:cs="Arial"/>
                <w:sz w:val="20"/>
                <w:szCs w:val="20"/>
              </w:rPr>
              <w:t>The proposed actions restore a total of $167 million out of a total of $178 million potential loss, consistent with Metro Board report #25, which is scheduled for action next Thursday, December 13, 2012. I would like to thank those Board members who communicated with the CTC to support this effort.</w:t>
            </w:r>
          </w:p>
          <w:p w:rsidR="003A5623" w:rsidRDefault="003A5623" w:rsidP="00970F08">
            <w:pPr>
              <w:rPr>
                <w:rFonts w:ascii="Arial" w:hAnsi="Arial" w:cs="Arial"/>
                <w:b/>
                <w:bCs/>
                <w:sz w:val="20"/>
                <w:szCs w:val="20"/>
              </w:rPr>
            </w:pPr>
          </w:p>
          <w:p w:rsidR="003A5623" w:rsidRPr="001311BD" w:rsidRDefault="003A5623" w:rsidP="00970F08">
            <w:pPr>
              <w:rPr>
                <w:rFonts w:ascii="Arial" w:hAnsi="Arial" w:cs="Arial"/>
                <w:b/>
                <w:bCs/>
                <w:sz w:val="20"/>
                <w:szCs w:val="20"/>
              </w:rPr>
            </w:pPr>
            <w:r w:rsidRPr="001311BD">
              <w:rPr>
                <w:rFonts w:ascii="Arial" w:hAnsi="Arial" w:cs="Arial"/>
                <w:b/>
                <w:bCs/>
                <w:sz w:val="20"/>
                <w:szCs w:val="20"/>
              </w:rPr>
              <w:t xml:space="preserve">Metro’s Holiday Free Fares, Service to New Year’s Celebrations </w:t>
            </w:r>
          </w:p>
          <w:p w:rsidR="003A5623" w:rsidRPr="001311BD" w:rsidRDefault="003A5623" w:rsidP="00970F08">
            <w:pPr>
              <w:rPr>
                <w:rFonts w:ascii="Arial" w:hAnsi="Arial" w:cs="Arial"/>
                <w:sz w:val="20"/>
                <w:szCs w:val="20"/>
              </w:rPr>
            </w:pPr>
          </w:p>
          <w:p w:rsidR="003A5623" w:rsidRDefault="003A5623" w:rsidP="00970F08">
            <w:pPr>
              <w:rPr>
                <w:rFonts w:ascii="Arial" w:hAnsi="Arial" w:cs="Arial"/>
                <w:sz w:val="20"/>
                <w:szCs w:val="20"/>
              </w:rPr>
            </w:pPr>
            <w:r w:rsidRPr="001311BD">
              <w:rPr>
                <w:rFonts w:ascii="Arial" w:hAnsi="Arial" w:cs="Arial"/>
                <w:sz w:val="20"/>
                <w:szCs w:val="20"/>
              </w:rPr>
              <w:t xml:space="preserve">To help keep holiday revelers safe, Metro will again offer free service on the nights of Christmas Eve and New Year’s Eve. As specified by a standing Board policy adopted in 2006, no fare will be charged from 9:00 p.m. on December 24, 2012 until 2:00 a.m. on December 25, 2012 and from 9:00 p.m. on December 31, 2012 until 2:00 a.m. on January 1, 2013. In addition, all Metro Rail lines will again run throughout the night on New Year’s Eve, enabling Rose Parade attendees to reach the parade route as early as they choose. A press event scheduled for December 27, 2012 and featuring this year’s Rose Queen and her Royal Court will emphasize the ease with which Metro enables riders to reach the parade route, the Rose Bowl game and the post-parade float viewing area. Please click </w:t>
            </w:r>
            <w:hyperlink r:id="rId5" w:history="1">
              <w:r w:rsidRPr="0068525D">
                <w:rPr>
                  <w:rStyle w:val="Hyperlink"/>
                  <w:rFonts w:ascii="Arial" w:hAnsi="Arial" w:cs="Arial"/>
                  <w:sz w:val="20"/>
                  <w:szCs w:val="20"/>
                </w:rPr>
                <w:t>here</w:t>
              </w:r>
            </w:hyperlink>
            <w:r w:rsidRPr="001311BD">
              <w:rPr>
                <w:rFonts w:ascii="Arial" w:hAnsi="Arial" w:cs="Arial"/>
                <w:sz w:val="20"/>
                <w:szCs w:val="20"/>
              </w:rPr>
              <w:t xml:space="preserve"> to see brochures advising riders of the Holiday Free Fares and New Year’s Celebration service.  </w:t>
            </w:r>
          </w:p>
          <w:p w:rsidR="003A5623" w:rsidRDefault="003A5623" w:rsidP="00970F08">
            <w:pPr>
              <w:rPr>
                <w:rFonts w:ascii="Arial" w:hAnsi="Arial" w:cs="Arial"/>
                <w:sz w:val="20"/>
                <w:szCs w:val="20"/>
              </w:rPr>
            </w:pPr>
          </w:p>
          <w:p w:rsidR="003A5623" w:rsidRPr="001311BD" w:rsidRDefault="003A5623" w:rsidP="00970F08">
            <w:pPr>
              <w:rPr>
                <w:rFonts w:ascii="Arial" w:hAnsi="Arial" w:cs="Arial"/>
                <w:sz w:val="20"/>
                <w:szCs w:val="20"/>
              </w:rPr>
            </w:pPr>
            <w:hyperlink r:id="rId6" w:history="1">
              <w:r w:rsidRPr="0068525D">
                <w:rPr>
                  <w:rStyle w:val="Hyperlink"/>
                  <w:rFonts w:ascii="Arial" w:hAnsi="Arial" w:cs="Arial"/>
                  <w:sz w:val="20"/>
                  <w:szCs w:val="20"/>
                </w:rPr>
                <w:t>http://libraryarchives.metro.net/DB_Attachments/121207_Free_Fares_Brochures_and_2013_NYE_Celebrations.pdf</w:t>
              </w:r>
            </w:hyperlink>
          </w:p>
          <w:p w:rsidR="003A5623" w:rsidRPr="001311BD" w:rsidRDefault="003A5623" w:rsidP="00F81E1B">
            <w:pPr>
              <w:pStyle w:val="NormalWeb"/>
              <w:rPr>
                <w:rFonts w:ascii="Arial" w:hAnsi="Arial" w:cs="Arial"/>
                <w:b/>
                <w:bCs/>
                <w:sz w:val="20"/>
                <w:szCs w:val="20"/>
              </w:rPr>
            </w:pPr>
            <w:r w:rsidRPr="001311BD">
              <w:rPr>
                <w:rFonts w:ascii="Arial" w:hAnsi="Arial" w:cs="Arial"/>
                <w:b/>
                <w:bCs/>
                <w:sz w:val="20"/>
                <w:szCs w:val="20"/>
              </w:rPr>
              <w:t xml:space="preserve">Community Films Series </w:t>
            </w:r>
          </w:p>
          <w:p w:rsidR="003A5623" w:rsidRPr="001311BD" w:rsidRDefault="003A5623" w:rsidP="00D814CD">
            <w:pPr>
              <w:pStyle w:val="NormalWeb"/>
              <w:rPr>
                <w:rFonts w:ascii="Arial" w:hAnsi="Arial" w:cs="Arial"/>
                <w:sz w:val="20"/>
                <w:szCs w:val="20"/>
              </w:rPr>
            </w:pPr>
            <w:r w:rsidRPr="001311BD">
              <w:rPr>
                <w:rFonts w:ascii="Arial" w:hAnsi="Arial" w:cs="Arial"/>
                <w:sz w:val="20"/>
                <w:szCs w:val="20"/>
              </w:rPr>
              <w:t>To celebrate the construction phase of the Metro Crenshaw/LAX Transit Corridor, video maker Mobolaji Olambiwonnu, from Dreamseeker Media, worked with Metro Creative Services to produce a series of six short videos that illustrate the history, current needs and anticipation for rail in the community along this future alignment.</w:t>
            </w:r>
            <w:r>
              <w:rPr>
                <w:rFonts w:ascii="Arial" w:hAnsi="Arial" w:cs="Arial"/>
                <w:sz w:val="20"/>
                <w:szCs w:val="20"/>
              </w:rPr>
              <w:t xml:space="preserve"> The</w:t>
            </w:r>
            <w:r>
              <w:rPr>
                <w:rFonts w:ascii="Arial" w:hAnsi="Arial" w:cs="Arial"/>
                <w:b/>
                <w:bCs/>
                <w:sz w:val="20"/>
                <w:szCs w:val="20"/>
              </w:rPr>
              <w:t xml:space="preserve"> </w:t>
            </w:r>
            <w:r>
              <w:rPr>
                <w:rFonts w:ascii="Arial" w:hAnsi="Arial" w:cs="Arial"/>
                <w:sz w:val="20"/>
                <w:szCs w:val="20"/>
              </w:rPr>
              <w:t>t</w:t>
            </w:r>
            <w:r w:rsidRPr="001311BD">
              <w:rPr>
                <w:rFonts w:ascii="Arial" w:hAnsi="Arial" w:cs="Arial"/>
                <w:sz w:val="20"/>
                <w:szCs w:val="20"/>
              </w:rPr>
              <w:t>hird</w:t>
            </w:r>
            <w:r>
              <w:rPr>
                <w:rFonts w:ascii="Arial" w:hAnsi="Arial" w:cs="Arial"/>
                <w:sz w:val="20"/>
                <w:szCs w:val="20"/>
              </w:rPr>
              <w:t xml:space="preserve"> film</w:t>
            </w:r>
            <w:r w:rsidRPr="001311BD">
              <w:rPr>
                <w:rFonts w:ascii="Arial" w:hAnsi="Arial" w:cs="Arial"/>
                <w:sz w:val="20"/>
                <w:szCs w:val="20"/>
              </w:rPr>
              <w:t xml:space="preserve"> in the series is the story of Reverend Altragarcia Perez, Director of the Holy Faith Episcopal in Inglewood. The Reverend has two daughters with busy schedules and</w:t>
            </w:r>
            <w:r>
              <w:rPr>
                <w:rFonts w:ascii="Arial" w:hAnsi="Arial" w:cs="Arial"/>
                <w:sz w:val="20"/>
                <w:szCs w:val="20"/>
              </w:rPr>
              <w:t xml:space="preserve"> they are in need of a lot</w:t>
            </w:r>
            <w:r w:rsidRPr="001311BD">
              <w:rPr>
                <w:rFonts w:ascii="Arial" w:hAnsi="Arial" w:cs="Arial"/>
                <w:sz w:val="20"/>
                <w:szCs w:val="20"/>
              </w:rPr>
              <w:t xml:space="preserve"> of chauffeuring. She speaks about her dire need for better public transportation for her and her daughters. Without it, she’s finding it difficult to raise her children with a sense of independence. </w:t>
            </w:r>
            <w:r>
              <w:rPr>
                <w:rFonts w:ascii="Arial" w:hAnsi="Arial" w:cs="Arial"/>
                <w:sz w:val="20"/>
                <w:szCs w:val="20"/>
              </w:rPr>
              <w:t xml:space="preserve">To view this video along with the other two that have already been posted, please click </w:t>
            </w:r>
            <w:hyperlink r:id="rId7" w:history="1">
              <w:r w:rsidRPr="001D26C8">
                <w:rPr>
                  <w:rStyle w:val="Hyperlink"/>
                  <w:rFonts w:ascii="Arial" w:hAnsi="Arial" w:cs="Arial"/>
                  <w:sz w:val="20"/>
                  <w:szCs w:val="20"/>
                </w:rPr>
                <w:t>here</w:t>
              </w:r>
            </w:hyperlink>
            <w:r>
              <w:rPr>
                <w:rFonts w:ascii="Arial" w:hAnsi="Arial" w:cs="Arial"/>
                <w:sz w:val="20"/>
                <w:szCs w:val="20"/>
              </w:rPr>
              <w:t xml:space="preserve">. </w:t>
            </w:r>
            <w:r w:rsidRPr="001311BD">
              <w:rPr>
                <w:rFonts w:ascii="Arial" w:hAnsi="Arial" w:cs="Arial"/>
                <w:sz w:val="20"/>
                <w:szCs w:val="20"/>
              </w:rPr>
              <w:t>Stay tu</w:t>
            </w:r>
            <w:r>
              <w:rPr>
                <w:rFonts w:ascii="Arial" w:hAnsi="Arial" w:cs="Arial"/>
                <w:sz w:val="20"/>
                <w:szCs w:val="20"/>
              </w:rPr>
              <w:t xml:space="preserve">ned for the next three videos. </w:t>
            </w:r>
            <w:r w:rsidRPr="001311BD">
              <w:rPr>
                <w:rFonts w:ascii="Arial" w:hAnsi="Arial" w:cs="Arial"/>
                <w:sz w:val="20"/>
                <w:szCs w:val="20"/>
              </w:rPr>
              <w:t xml:space="preserve">For more information about the Crenshaw/LAX Transit Corridor page, please visit </w:t>
            </w:r>
            <w:hyperlink r:id="rId8" w:tgtFrame="_blank" w:history="1">
              <w:r w:rsidRPr="001311BD">
                <w:rPr>
                  <w:rStyle w:val="Hyperlink"/>
                  <w:rFonts w:ascii="Arial" w:hAnsi="Arial" w:cs="Arial"/>
                  <w:i/>
                  <w:iCs/>
                  <w:sz w:val="20"/>
                  <w:szCs w:val="20"/>
                </w:rPr>
                <w:t>metro.net/crenshaw</w:t>
              </w:r>
            </w:hyperlink>
            <w:r w:rsidRPr="001311BD">
              <w:rPr>
                <w:rFonts w:ascii="Arial" w:hAnsi="Arial" w:cs="Arial"/>
                <w:sz w:val="20"/>
                <w:szCs w:val="20"/>
              </w:rPr>
              <w:t>.</w:t>
            </w:r>
          </w:p>
          <w:p w:rsidR="003A5623" w:rsidRPr="001311BD" w:rsidRDefault="003A5623" w:rsidP="00F81E1B">
            <w:pPr>
              <w:pStyle w:val="NormalWeb"/>
              <w:rPr>
                <w:rFonts w:ascii="Arial" w:hAnsi="Arial" w:cs="Arial"/>
                <w:sz w:val="20"/>
                <w:szCs w:val="20"/>
              </w:rPr>
            </w:pPr>
            <w:hyperlink r:id="rId9" w:history="1">
              <w:r w:rsidRPr="001D26C8">
                <w:rPr>
                  <w:rStyle w:val="Hyperlink"/>
                  <w:rFonts w:ascii="Arial" w:hAnsi="Arial" w:cs="Arial"/>
                  <w:sz w:val="20"/>
                  <w:szCs w:val="20"/>
                </w:rPr>
                <w:t>http://www.metro.net/projects/crenshaw_corridor/community-videos-series-elders/</w:t>
              </w:r>
            </w:hyperlink>
          </w:p>
          <w:p w:rsidR="003A5623" w:rsidRPr="00C7401D" w:rsidRDefault="003A5623" w:rsidP="00C7401D">
            <w:pPr>
              <w:rPr>
                <w:rFonts w:ascii="Arial" w:hAnsi="Arial" w:cs="Arial"/>
                <w:b/>
                <w:bCs/>
                <w:sz w:val="20"/>
                <w:szCs w:val="20"/>
              </w:rPr>
            </w:pPr>
            <w:r>
              <w:rPr>
                <w:rFonts w:ascii="Arial" w:hAnsi="Arial" w:cs="Arial"/>
                <w:b/>
                <w:bCs/>
                <w:sz w:val="20"/>
                <w:szCs w:val="20"/>
              </w:rPr>
              <w:t xml:space="preserve">Los </w:t>
            </w:r>
            <w:r w:rsidRPr="00C7401D">
              <w:rPr>
                <w:rFonts w:ascii="Arial" w:hAnsi="Arial" w:cs="Arial"/>
                <w:b/>
                <w:bCs/>
                <w:sz w:val="20"/>
                <w:szCs w:val="20"/>
              </w:rPr>
              <w:t>Angeles Times Architecture Critic Focuses on Metro’s Impact on Lankershim Boulevard in San Fernando Valley</w:t>
            </w:r>
          </w:p>
          <w:p w:rsidR="003A5623" w:rsidRPr="00C7401D" w:rsidRDefault="003A5623" w:rsidP="00C7401D">
            <w:pPr>
              <w:rPr>
                <w:rFonts w:ascii="Arial" w:hAnsi="Arial" w:cs="Arial"/>
                <w:b/>
                <w:bCs/>
                <w:sz w:val="20"/>
                <w:szCs w:val="20"/>
              </w:rPr>
            </w:pPr>
          </w:p>
          <w:p w:rsidR="003A5623" w:rsidRDefault="003A5623" w:rsidP="00AD65AA">
            <w:pPr>
              <w:rPr>
                <w:rFonts w:ascii="Arial" w:hAnsi="Arial" w:cs="Arial"/>
                <w:sz w:val="20"/>
                <w:szCs w:val="20"/>
              </w:rPr>
            </w:pPr>
            <w:r w:rsidRPr="00C7401D">
              <w:rPr>
                <w:rFonts w:ascii="Arial" w:hAnsi="Arial" w:cs="Arial"/>
                <w:sz w:val="20"/>
                <w:szCs w:val="20"/>
              </w:rPr>
              <w:t>Los Angeles Times architecture critic Christopher Hawthorne will soon run another story in a series of his pieces focusing on major boulev</w:t>
            </w:r>
            <w:r>
              <w:rPr>
                <w:rFonts w:ascii="Arial" w:hAnsi="Arial" w:cs="Arial"/>
                <w:sz w:val="20"/>
                <w:szCs w:val="20"/>
              </w:rPr>
              <w:t xml:space="preserve">ards in the Los Angeles region. </w:t>
            </w:r>
            <w:r w:rsidRPr="00C7401D">
              <w:rPr>
                <w:rFonts w:ascii="Arial" w:hAnsi="Arial" w:cs="Arial"/>
                <w:sz w:val="20"/>
                <w:szCs w:val="20"/>
              </w:rPr>
              <w:t>This one will spotlight how transit is having an impact on Lankershim Boulev</w:t>
            </w:r>
            <w:r>
              <w:rPr>
                <w:rFonts w:ascii="Arial" w:hAnsi="Arial" w:cs="Arial"/>
                <w:sz w:val="20"/>
                <w:szCs w:val="20"/>
              </w:rPr>
              <w:t xml:space="preserve">ard in the San Fernando Valley. </w:t>
            </w:r>
            <w:r w:rsidRPr="00C7401D">
              <w:rPr>
                <w:rFonts w:ascii="Arial" w:hAnsi="Arial" w:cs="Arial"/>
                <w:sz w:val="20"/>
                <w:szCs w:val="20"/>
              </w:rPr>
              <w:t>Hawthorne says that Metro has generally had a positive impact since the subway was extended to Universal City and North Hollywood in 2000. He will critique plans for a Universal City pedestrian bridge and a short pedestrian tunnel planned to connect the Metro Orange Line and Red Line subway in Nor</w:t>
            </w:r>
            <w:r>
              <w:rPr>
                <w:rFonts w:ascii="Arial" w:hAnsi="Arial" w:cs="Arial"/>
                <w:sz w:val="20"/>
                <w:szCs w:val="20"/>
              </w:rPr>
              <w:t xml:space="preserve">th Hollywood. </w:t>
            </w:r>
            <w:r w:rsidRPr="00C7401D">
              <w:rPr>
                <w:rFonts w:ascii="Arial" w:hAnsi="Arial" w:cs="Arial"/>
                <w:sz w:val="20"/>
                <w:szCs w:val="20"/>
              </w:rPr>
              <w:t xml:space="preserve">The piece will also update readers on progress for restoring the historic train depot in North Hollywood and the status of joint development opportunities around Metro </w:t>
            </w:r>
            <w:r>
              <w:rPr>
                <w:rFonts w:ascii="Arial" w:hAnsi="Arial" w:cs="Arial"/>
                <w:sz w:val="20"/>
                <w:szCs w:val="20"/>
              </w:rPr>
              <w:t>land in North Hollywood and Universal City. The article should run later this week.</w:t>
            </w:r>
          </w:p>
          <w:p w:rsidR="003A5623" w:rsidRDefault="003A5623" w:rsidP="00AD65AA">
            <w:pPr>
              <w:rPr>
                <w:rFonts w:ascii="Arial" w:hAnsi="Arial" w:cs="Arial"/>
                <w:sz w:val="20"/>
                <w:szCs w:val="20"/>
              </w:rPr>
            </w:pPr>
          </w:p>
          <w:p w:rsidR="003A5623" w:rsidRPr="004A2FDD" w:rsidRDefault="003A5623" w:rsidP="004A2FDD">
            <w:pPr>
              <w:rPr>
                <w:rFonts w:ascii="Arial" w:hAnsi="Arial" w:cs="Arial"/>
                <w:b/>
                <w:bCs/>
                <w:sz w:val="20"/>
                <w:szCs w:val="20"/>
              </w:rPr>
            </w:pPr>
            <w:bookmarkStart w:id="5" w:name="Metro"/>
            <w:r w:rsidRPr="004A2FDD">
              <w:rPr>
                <w:rFonts w:ascii="Arial" w:hAnsi="Arial" w:cs="Arial"/>
                <w:b/>
                <w:bCs/>
                <w:sz w:val="20"/>
                <w:szCs w:val="20"/>
              </w:rPr>
              <w:t>Los Angeles Times Story on Ridership Growth</w:t>
            </w:r>
          </w:p>
          <w:p w:rsidR="003A5623" w:rsidRPr="004A2FDD" w:rsidRDefault="003A5623" w:rsidP="004A2FDD">
            <w:pPr>
              <w:rPr>
                <w:rFonts w:ascii="Arial" w:hAnsi="Arial" w:cs="Arial"/>
                <w:sz w:val="20"/>
                <w:szCs w:val="20"/>
              </w:rPr>
            </w:pPr>
          </w:p>
          <w:p w:rsidR="003A5623" w:rsidRPr="004A2FDD" w:rsidRDefault="003A5623" w:rsidP="004A2FDD">
            <w:pPr>
              <w:rPr>
                <w:rFonts w:ascii="Arial" w:hAnsi="Arial" w:cs="Arial"/>
                <w:sz w:val="20"/>
                <w:szCs w:val="20"/>
              </w:rPr>
            </w:pPr>
            <w:r>
              <w:rPr>
                <w:rFonts w:ascii="Arial" w:hAnsi="Arial" w:cs="Arial"/>
                <w:sz w:val="20"/>
                <w:szCs w:val="20"/>
              </w:rPr>
              <w:t xml:space="preserve">The </w:t>
            </w:r>
            <w:r w:rsidRPr="004A2FDD">
              <w:rPr>
                <w:rFonts w:ascii="Arial" w:hAnsi="Arial" w:cs="Arial"/>
                <w:sz w:val="20"/>
                <w:szCs w:val="20"/>
              </w:rPr>
              <w:t>L</w:t>
            </w:r>
            <w:r>
              <w:rPr>
                <w:rFonts w:ascii="Arial" w:hAnsi="Arial" w:cs="Arial"/>
                <w:sz w:val="20"/>
                <w:szCs w:val="20"/>
              </w:rPr>
              <w:t xml:space="preserve">os </w:t>
            </w:r>
            <w:r w:rsidRPr="004A2FDD">
              <w:rPr>
                <w:rFonts w:ascii="Arial" w:hAnsi="Arial" w:cs="Arial"/>
                <w:sz w:val="20"/>
                <w:szCs w:val="20"/>
              </w:rPr>
              <w:t>A</w:t>
            </w:r>
            <w:r>
              <w:rPr>
                <w:rFonts w:ascii="Arial" w:hAnsi="Arial" w:cs="Arial"/>
                <w:sz w:val="20"/>
                <w:szCs w:val="20"/>
              </w:rPr>
              <w:t>ngeles</w:t>
            </w:r>
            <w:r w:rsidRPr="004A2FDD">
              <w:rPr>
                <w:rFonts w:ascii="Arial" w:hAnsi="Arial" w:cs="Arial"/>
                <w:sz w:val="20"/>
                <w:szCs w:val="20"/>
              </w:rPr>
              <w:t xml:space="preserve"> Times is preparing a story on rail and bus ridership growth over the last two years and received stats in terms of both rail and bus ridership growth here at Metro. The reporter is also looking at ridership growth at other transit properties here in the southland including Orange County, San Bernardino and Riverside. The story is expected to run early next week.</w:t>
            </w:r>
          </w:p>
          <w:p w:rsidR="003A5623" w:rsidRDefault="003A5623" w:rsidP="004A2FDD">
            <w:pPr>
              <w:rPr>
                <w:rFonts w:ascii="Arial" w:hAnsi="Arial" w:cs="Arial"/>
                <w:sz w:val="20"/>
                <w:szCs w:val="20"/>
              </w:rPr>
            </w:pPr>
          </w:p>
          <w:p w:rsidR="003A5623" w:rsidRPr="00BB251C" w:rsidRDefault="003A5623" w:rsidP="00BB251C">
            <w:pPr>
              <w:autoSpaceDE w:val="0"/>
              <w:autoSpaceDN w:val="0"/>
              <w:adjustRightInd w:val="0"/>
              <w:jc w:val="both"/>
              <w:rPr>
                <w:rFonts w:ascii="Arial" w:hAnsi="Arial" w:cs="Arial"/>
                <w:sz w:val="20"/>
                <w:szCs w:val="20"/>
              </w:rPr>
            </w:pPr>
            <w:r w:rsidRPr="00BB251C">
              <w:rPr>
                <w:rFonts w:ascii="Arial" w:hAnsi="Arial" w:cs="Arial"/>
                <w:b/>
                <w:bCs/>
                <w:sz w:val="20"/>
                <w:szCs w:val="20"/>
              </w:rPr>
              <w:t>Eastside Transit Oriented Development Community Meeting Update</w:t>
            </w:r>
          </w:p>
          <w:p w:rsidR="003A5623" w:rsidRPr="00BB251C" w:rsidRDefault="003A5623" w:rsidP="00BB251C">
            <w:pPr>
              <w:autoSpaceDE w:val="0"/>
              <w:autoSpaceDN w:val="0"/>
              <w:adjustRightInd w:val="0"/>
              <w:jc w:val="both"/>
              <w:rPr>
                <w:rFonts w:ascii="Arial" w:hAnsi="Arial" w:cs="Arial"/>
                <w:sz w:val="20"/>
                <w:szCs w:val="20"/>
              </w:rPr>
            </w:pPr>
          </w:p>
          <w:p w:rsidR="003A5623" w:rsidRPr="00BB251C" w:rsidRDefault="003A5623" w:rsidP="00BB251C">
            <w:pPr>
              <w:jc w:val="both"/>
              <w:rPr>
                <w:rFonts w:ascii="Arial" w:hAnsi="Arial" w:cs="Arial"/>
                <w:sz w:val="20"/>
                <w:szCs w:val="20"/>
              </w:rPr>
            </w:pPr>
            <w:r w:rsidRPr="00BB251C">
              <w:rPr>
                <w:rFonts w:ascii="Arial" w:hAnsi="Arial" w:cs="Arial"/>
                <w:sz w:val="20"/>
                <w:szCs w:val="20"/>
              </w:rPr>
              <w:t>Last night, we hosted a meeting at the Boyle Heights Senior Center to provide an update on the status of six eastside transit oriented development sites. Over 100 community members were in attendance, including many property owners and representatives from the East Los Angeles Community Corporation, Union De Vecinos, and the Boyle Heights Building He</w:t>
            </w:r>
            <w:r>
              <w:rPr>
                <w:rFonts w:ascii="Arial" w:hAnsi="Arial" w:cs="Arial"/>
                <w:sz w:val="20"/>
                <w:szCs w:val="20"/>
              </w:rPr>
              <w:t xml:space="preserve">althy Neighborhoods Coalition. </w:t>
            </w:r>
            <w:r w:rsidRPr="00BB251C">
              <w:rPr>
                <w:rFonts w:ascii="Arial" w:hAnsi="Arial" w:cs="Arial"/>
                <w:sz w:val="20"/>
                <w:szCs w:val="20"/>
              </w:rPr>
              <w:t>The presentation focused on three sites that will soon be available for development—Mariachi Plaza, First and Soto, and Chavez and Soto</w:t>
            </w:r>
            <w:bookmarkEnd w:id="5"/>
            <w:r w:rsidRPr="00BB251C">
              <w:rPr>
                <w:rFonts w:ascii="Arial" w:hAnsi="Arial" w:cs="Arial"/>
                <w:sz w:val="20"/>
                <w:szCs w:val="20"/>
              </w:rPr>
              <w:t>, but the community pr</w:t>
            </w:r>
            <w:r>
              <w:rPr>
                <w:rFonts w:ascii="Arial" w:hAnsi="Arial" w:cs="Arial"/>
                <w:sz w:val="20"/>
                <w:szCs w:val="20"/>
              </w:rPr>
              <w:t xml:space="preserve">ovided input on all six sites. This </w:t>
            </w:r>
            <w:r w:rsidRPr="00BB251C">
              <w:rPr>
                <w:rFonts w:ascii="Arial" w:hAnsi="Arial" w:cs="Arial"/>
                <w:sz w:val="20"/>
                <w:szCs w:val="20"/>
              </w:rPr>
              <w:t>input included recommendations concerning a pocket park, grocery stores, Laundromats, and market rate and affordable housing.  We will be coming to the Board early next year to request authorization to initiate the RFP process.</w:t>
            </w:r>
          </w:p>
          <w:p w:rsidR="003A5623" w:rsidRDefault="003A5623" w:rsidP="00AD65AA">
            <w:pPr>
              <w:rPr>
                <w:rFonts w:ascii="Arial" w:hAnsi="Arial" w:cs="Arial"/>
                <w:sz w:val="20"/>
                <w:szCs w:val="20"/>
              </w:rPr>
            </w:pPr>
          </w:p>
          <w:p w:rsidR="003A5623" w:rsidRPr="00AD65AA" w:rsidRDefault="003A5623" w:rsidP="00AD65AA">
            <w:pPr>
              <w:rPr>
                <w:rFonts w:ascii="Arial" w:hAnsi="Arial" w:cs="Arial"/>
                <w:sz w:val="20"/>
                <w:szCs w:val="20"/>
              </w:rPr>
            </w:pPr>
            <w:r w:rsidRPr="001311BD">
              <w:rPr>
                <w:rFonts w:ascii="Arial" w:hAnsi="Arial" w:cs="Arial"/>
                <w:b/>
                <w:bCs/>
                <w:sz w:val="20"/>
                <w:szCs w:val="20"/>
              </w:rPr>
              <w:t>Procurement Postings for Next Week</w:t>
            </w:r>
          </w:p>
          <w:p w:rsidR="003A5623" w:rsidRDefault="003A5623" w:rsidP="00CC5578">
            <w:pPr>
              <w:pStyle w:val="NormalWeb"/>
              <w:spacing w:before="0" w:beforeAutospacing="0" w:after="0" w:afterAutospacing="0"/>
              <w:rPr>
                <w:rFonts w:ascii="Arial" w:eastAsia="Batang" w:hAnsi="Arial"/>
                <w:sz w:val="20"/>
                <w:szCs w:val="20"/>
                <w:u w:val="single"/>
              </w:rPr>
            </w:pPr>
          </w:p>
          <w:p w:rsidR="003A5623" w:rsidRPr="001311BD" w:rsidRDefault="003A5623" w:rsidP="00CC5578">
            <w:pPr>
              <w:pStyle w:val="NormalWeb"/>
              <w:spacing w:before="0" w:beforeAutospacing="0" w:after="0" w:afterAutospacing="0"/>
              <w:rPr>
                <w:rFonts w:ascii="Arial" w:eastAsia="Batang" w:hAnsi="Arial" w:cs="Arial"/>
                <w:sz w:val="20"/>
                <w:szCs w:val="20"/>
                <w:u w:val="single"/>
              </w:rPr>
            </w:pPr>
            <w:r w:rsidRPr="001311BD">
              <w:rPr>
                <w:rFonts w:ascii="Arial" w:eastAsia="Batang" w:hAnsi="Arial" w:cs="Arial"/>
                <w:sz w:val="20"/>
                <w:szCs w:val="20"/>
                <w:u w:val="single"/>
              </w:rPr>
              <w:t>Landscape Installation and Maintenance for Freeway Beautification Project (IFB)</w:t>
            </w:r>
          </w:p>
          <w:p w:rsidR="003A5623" w:rsidRPr="001311BD" w:rsidRDefault="003A5623" w:rsidP="00CC5578">
            <w:pPr>
              <w:pStyle w:val="NormalWeb"/>
              <w:spacing w:before="0" w:beforeAutospacing="0" w:after="0" w:afterAutospacing="0"/>
              <w:rPr>
                <w:rFonts w:ascii="Arial" w:hAnsi="Arial" w:cs="Arial"/>
                <w:b/>
                <w:bCs/>
                <w:sz w:val="20"/>
                <w:szCs w:val="20"/>
              </w:rPr>
            </w:pPr>
            <w:r w:rsidRPr="001311BD">
              <w:rPr>
                <w:rFonts w:ascii="Arial" w:hAnsi="Arial" w:cs="Arial"/>
                <w:sz w:val="20"/>
                <w:szCs w:val="20"/>
              </w:rPr>
              <w:t>Procurement will release an Invitation for Bids (IFB) next week to procure landscape installation and maintenance services for Metro’s Pilot Freeway Beautification Project.  The procurement process blackout period is expected to run from December 1</w:t>
            </w:r>
            <w:r>
              <w:rPr>
                <w:rFonts w:ascii="Arial" w:hAnsi="Arial" w:cs="Arial"/>
                <w:sz w:val="20"/>
                <w:szCs w:val="20"/>
              </w:rPr>
              <w:t xml:space="preserve">3, 2012, through April 1, 2013. </w:t>
            </w:r>
            <w:r w:rsidRPr="001311BD">
              <w:rPr>
                <w:rFonts w:ascii="Arial" w:hAnsi="Arial" w:cs="Arial"/>
                <w:sz w:val="20"/>
                <w:szCs w:val="20"/>
              </w:rPr>
              <w:t xml:space="preserve">The landscape installation and maintenance services is being procured to improve the freeway environments by installing landscape and irrigation systems using sustainable materials, and to provide maintenance services for the identified project areas to maintain the objective of this beautification project. Any inquiries concerning this procurement action during the blackout period must be directed to and may only be answered by Victor Zepeda, Contract Administrator, at </w:t>
            </w:r>
            <w:hyperlink r:id="rId10" w:history="1">
              <w:r w:rsidRPr="001311BD">
                <w:rPr>
                  <w:rStyle w:val="Hyperlink"/>
                  <w:rFonts w:ascii="Arial" w:hAnsi="Arial" w:cs="Arial"/>
                  <w:sz w:val="20"/>
                  <w:szCs w:val="20"/>
                </w:rPr>
                <w:t>zepedav@metro.net</w:t>
              </w:r>
            </w:hyperlink>
            <w:r w:rsidRPr="001311BD">
              <w:rPr>
                <w:rFonts w:ascii="Arial" w:hAnsi="Arial" w:cs="Arial"/>
                <w:sz w:val="20"/>
                <w:szCs w:val="20"/>
              </w:rPr>
              <w:t>.</w:t>
            </w:r>
          </w:p>
          <w:p w:rsidR="003A5623" w:rsidRPr="001311BD" w:rsidRDefault="003A5623" w:rsidP="00B440D1">
            <w:pPr>
              <w:rPr>
                <w:rFonts w:ascii="Arial" w:hAnsi="Arial" w:cs="Arial"/>
                <w:sz w:val="20"/>
                <w:szCs w:val="20"/>
              </w:rPr>
            </w:pPr>
          </w:p>
          <w:p w:rsidR="003A5623" w:rsidRPr="001311BD" w:rsidRDefault="003A5623" w:rsidP="003F7266">
            <w:pPr>
              <w:pStyle w:val="Heading1"/>
              <w:rPr>
                <w:rFonts w:eastAsia="Batang"/>
                <w:b w:val="0"/>
                <w:bCs w:val="0"/>
                <w:sz w:val="20"/>
                <w:szCs w:val="20"/>
                <w:u w:val="single"/>
              </w:rPr>
            </w:pPr>
            <w:r w:rsidRPr="001311BD">
              <w:rPr>
                <w:rFonts w:eastAsia="Batang"/>
                <w:b w:val="0"/>
                <w:bCs w:val="0"/>
                <w:sz w:val="20"/>
                <w:szCs w:val="20"/>
                <w:u w:val="single"/>
              </w:rPr>
              <w:t>Metro Labor Compliance and Construction Careers Policy Software System (RFP)</w:t>
            </w:r>
          </w:p>
          <w:p w:rsidR="003A5623" w:rsidRPr="001311BD" w:rsidRDefault="003A5623" w:rsidP="003F7266">
            <w:pPr>
              <w:jc w:val="both"/>
              <w:rPr>
                <w:rFonts w:ascii="Arial" w:hAnsi="Arial" w:cs="Arial"/>
                <w:sz w:val="20"/>
                <w:szCs w:val="20"/>
              </w:rPr>
            </w:pPr>
            <w:r w:rsidRPr="001311BD">
              <w:rPr>
                <w:rFonts w:ascii="Arial" w:hAnsi="Arial" w:cs="Arial"/>
                <w:sz w:val="20"/>
                <w:szCs w:val="20"/>
              </w:rPr>
              <w:t>Procurement has released a Request for Proposals (RFP) to obtain a Contractor to provide/develop a web-based software (on-line tool) program to track, monitor and report Labor Compliance and Construction Careers policy activity fo</w:t>
            </w:r>
            <w:r>
              <w:rPr>
                <w:rFonts w:ascii="Arial" w:hAnsi="Arial" w:cs="Arial"/>
                <w:sz w:val="20"/>
                <w:szCs w:val="20"/>
              </w:rPr>
              <w:t xml:space="preserve">r Metro construction projects. </w:t>
            </w:r>
            <w:r w:rsidRPr="001311BD">
              <w:rPr>
                <w:rFonts w:ascii="Arial" w:hAnsi="Arial" w:cs="Arial"/>
                <w:sz w:val="20"/>
                <w:szCs w:val="20"/>
              </w:rPr>
              <w:t>The procurement process blackout period is expected to run from November 26, 2012 through February 28, 2013. Any inquiries concerning this procurement action during the blackout period must be directed to and may only be answered by Metro’s Nathan Jones III, Contract Administration Manager at (213) 922-6101.</w:t>
            </w:r>
          </w:p>
          <w:p w:rsidR="003A5623" w:rsidRPr="001311BD" w:rsidRDefault="003A5623" w:rsidP="00B440D1">
            <w:pPr>
              <w:rPr>
                <w:rFonts w:ascii="Arial" w:hAnsi="Arial" w:cs="Arial"/>
                <w:sz w:val="20"/>
                <w:szCs w:val="20"/>
              </w:rPr>
            </w:pPr>
          </w:p>
          <w:p w:rsidR="003A5623" w:rsidRPr="00CE3CF4" w:rsidRDefault="003A5623" w:rsidP="00CC3F09">
            <w:pPr>
              <w:rPr>
                <w:rFonts w:ascii="Arial" w:hAnsi="Arial" w:cs="Arial"/>
                <w:sz w:val="20"/>
                <w:szCs w:val="20"/>
                <w:u w:val="single"/>
              </w:rPr>
            </w:pPr>
            <w:r w:rsidRPr="00CE3CF4">
              <w:rPr>
                <w:rFonts w:ascii="Arial" w:hAnsi="Arial" w:cs="Arial"/>
                <w:sz w:val="20"/>
                <w:szCs w:val="20"/>
                <w:u w:val="single"/>
              </w:rPr>
              <w:t>Auxiliary Inverters (IFB)</w:t>
            </w:r>
          </w:p>
          <w:p w:rsidR="003A5623" w:rsidRPr="00CE3CF4" w:rsidRDefault="003A5623" w:rsidP="00CC3F09">
            <w:pPr>
              <w:rPr>
                <w:rFonts w:ascii="Arial" w:hAnsi="Arial" w:cs="Arial"/>
                <w:sz w:val="20"/>
                <w:szCs w:val="20"/>
              </w:rPr>
            </w:pPr>
            <w:r w:rsidRPr="00CE3CF4">
              <w:rPr>
                <w:rFonts w:ascii="Arial" w:hAnsi="Arial" w:cs="Arial"/>
                <w:sz w:val="20"/>
                <w:szCs w:val="20"/>
              </w:rPr>
              <w:t xml:space="preserve">Metro will release an Invitation for Bids (IFB) next week to procure Auxiliary Inverters. The procurement process blackout is expected to run from December 13, 2012 through February 20, 2013. </w:t>
            </w:r>
            <w:r w:rsidRPr="00CE3CF4">
              <w:rPr>
                <w:rFonts w:ascii="Arial" w:hAnsi="Arial" w:cs="Arial"/>
                <w:noProof/>
                <w:sz w:val="20"/>
                <w:szCs w:val="20"/>
              </w:rPr>
              <w:t xml:space="preserve">The primary function of the auxiliary invertor is to </w:t>
            </w:r>
            <w:r w:rsidRPr="00CE3CF4">
              <w:rPr>
                <w:rFonts w:ascii="Arial" w:hAnsi="Arial" w:cs="Arial"/>
                <w:sz w:val="20"/>
                <w:szCs w:val="20"/>
              </w:rPr>
              <w:t>convert the DC current coming from the overhead catenary to AC current, which operates the HVAC system, lighting, air compressors for brake systems, blower system for the propulsion inverter and charging of the car batteries. Each Blue Line rail car will be retrofitted with a new auxiliary inverter. Any inquiries concerning this procurement action during the blackout period must be directed to and may only be answered by Sherri Jackson, Procurement Planning Administrator at (213) 922-1025.</w:t>
            </w:r>
          </w:p>
          <w:p w:rsidR="003A5623" w:rsidRPr="001311BD" w:rsidRDefault="003A5623" w:rsidP="00437EDF">
            <w:pPr>
              <w:rPr>
                <w:rFonts w:ascii="Arial" w:hAnsi="Arial" w:cs="Arial"/>
                <w:b/>
                <w:bCs/>
                <w:sz w:val="20"/>
                <w:szCs w:val="20"/>
              </w:rPr>
            </w:pPr>
          </w:p>
          <w:p w:rsidR="003A5623" w:rsidRPr="001311BD" w:rsidRDefault="003A5623" w:rsidP="00CC3F09">
            <w:pPr>
              <w:pStyle w:val="NormalWeb"/>
              <w:spacing w:before="0" w:beforeAutospacing="0" w:after="0" w:afterAutospacing="0"/>
              <w:rPr>
                <w:rFonts w:ascii="Arial" w:hAnsi="Arial" w:cs="Arial"/>
                <w:sz w:val="20"/>
                <w:szCs w:val="20"/>
                <w:u w:val="single"/>
              </w:rPr>
            </w:pPr>
            <w:r w:rsidRPr="001311BD">
              <w:rPr>
                <w:rFonts w:ascii="Arial" w:hAnsi="Arial" w:cs="Arial"/>
                <w:sz w:val="20"/>
                <w:szCs w:val="20"/>
                <w:u w:val="single"/>
              </w:rPr>
              <w:t xml:space="preserve">Forklifts – 6000 Pound Capacity (IFB) </w:t>
            </w:r>
          </w:p>
          <w:p w:rsidR="003A5623" w:rsidRPr="001311BD" w:rsidRDefault="003A5623" w:rsidP="00CC3F09">
            <w:pPr>
              <w:pStyle w:val="NormalWeb"/>
              <w:spacing w:before="0" w:beforeAutospacing="0" w:after="0" w:afterAutospacing="0"/>
              <w:rPr>
                <w:rFonts w:ascii="Arial" w:hAnsi="Arial" w:cs="Arial"/>
                <w:sz w:val="20"/>
                <w:szCs w:val="20"/>
              </w:rPr>
            </w:pPr>
            <w:r w:rsidRPr="001311BD">
              <w:rPr>
                <w:rFonts w:ascii="Arial" w:hAnsi="Arial" w:cs="Arial"/>
                <w:sz w:val="20"/>
                <w:szCs w:val="20"/>
              </w:rPr>
              <w:t xml:space="preserve">Procurement will release an Invitation for Bids (IFB) next week for the solicitation of </w:t>
            </w:r>
            <w:r w:rsidRPr="001311BD">
              <w:rPr>
                <w:rFonts w:ascii="Arial" w:hAnsi="Arial" w:cs="Arial"/>
                <w:noProof/>
                <w:sz w:val="20"/>
                <w:szCs w:val="20"/>
              </w:rPr>
              <w:t>fifteen (15) Forklifts with  6,000 lbs. capacity each as defined in the Solicitation Document</w:t>
            </w:r>
            <w:r>
              <w:rPr>
                <w:rFonts w:ascii="Arial" w:hAnsi="Arial" w:cs="Arial"/>
                <w:sz w:val="20"/>
                <w:szCs w:val="20"/>
              </w:rPr>
              <w:t xml:space="preserve">. </w:t>
            </w:r>
            <w:r w:rsidRPr="001311BD">
              <w:rPr>
                <w:rFonts w:ascii="Arial" w:hAnsi="Arial" w:cs="Arial"/>
                <w:sz w:val="20"/>
                <w:szCs w:val="20"/>
              </w:rPr>
              <w:t>The procurement process blackout period is expected to run from December 6, 2012 through January 3, 2013. Any inquiries concerning this procurement action during the blackout period must be directed to and may only be answered by Ruth DeWitt, Contract Administrator at (213) 922-1076.</w:t>
            </w:r>
          </w:p>
          <w:p w:rsidR="003A5623" w:rsidRPr="001311BD" w:rsidRDefault="003A5623" w:rsidP="00CC3F09">
            <w:pPr>
              <w:pStyle w:val="NormalWeb"/>
              <w:spacing w:before="0" w:beforeAutospacing="0" w:after="0" w:afterAutospacing="0"/>
              <w:rPr>
                <w:rFonts w:ascii="Arial" w:hAnsi="Arial" w:cs="Arial"/>
                <w:sz w:val="20"/>
                <w:szCs w:val="20"/>
              </w:rPr>
            </w:pPr>
          </w:p>
          <w:p w:rsidR="003A5623" w:rsidRPr="001311BD" w:rsidRDefault="003A5623" w:rsidP="00567B71">
            <w:pPr>
              <w:rPr>
                <w:rFonts w:ascii="Arial" w:hAnsi="Arial" w:cs="Arial"/>
                <w:sz w:val="20"/>
                <w:szCs w:val="20"/>
                <w:u w:val="single"/>
              </w:rPr>
            </w:pPr>
            <w:r w:rsidRPr="001311BD">
              <w:rPr>
                <w:rFonts w:ascii="Arial" w:eastAsia="Batang" w:hAnsi="Arial" w:cs="Arial"/>
                <w:sz w:val="20"/>
                <w:szCs w:val="20"/>
                <w:u w:val="single"/>
              </w:rPr>
              <w:t xml:space="preserve">Metro Filming Liaison (RFP)  </w:t>
            </w:r>
          </w:p>
          <w:p w:rsidR="003A5623" w:rsidRPr="001311BD" w:rsidRDefault="003A5623" w:rsidP="00567B71">
            <w:pPr>
              <w:rPr>
                <w:rFonts w:ascii="Arial" w:hAnsi="Arial" w:cs="Arial"/>
                <w:sz w:val="20"/>
                <w:szCs w:val="20"/>
              </w:rPr>
            </w:pPr>
            <w:r w:rsidRPr="001311BD">
              <w:rPr>
                <w:rFonts w:ascii="Arial" w:hAnsi="Arial" w:cs="Arial"/>
                <w:sz w:val="20"/>
                <w:szCs w:val="20"/>
              </w:rPr>
              <w:t>Procurement will release a Request for Proposals (RFP) this week to procure a vendor to provide support and coordination for filming and photography shoots on Metro property.  The procurement process blackout period is expected to run from December 3, 2012 through January 31, 2013.</w:t>
            </w:r>
            <w:r>
              <w:rPr>
                <w:rFonts w:ascii="Arial" w:hAnsi="Arial" w:cs="Arial"/>
                <w:sz w:val="20"/>
                <w:szCs w:val="20"/>
              </w:rPr>
              <w:t xml:space="preserve"> </w:t>
            </w:r>
            <w:r w:rsidRPr="001311BD">
              <w:rPr>
                <w:rFonts w:ascii="Arial" w:hAnsi="Arial" w:cs="Arial"/>
                <w:sz w:val="20"/>
                <w:szCs w:val="20"/>
              </w:rPr>
              <w:t>The Los Angeles County Metropolitan Transportation Authority (LACMTA or Metro) requires the services of a liaison to work with production companies, photographers and other entities that wish to use Metro owned properties for location shooting.</w:t>
            </w:r>
            <w:r>
              <w:rPr>
                <w:rFonts w:ascii="Arial" w:hAnsi="Arial" w:cs="Arial"/>
                <w:sz w:val="20"/>
                <w:szCs w:val="20"/>
              </w:rPr>
              <w:t xml:space="preserve"> </w:t>
            </w:r>
            <w:r w:rsidRPr="001311BD">
              <w:rPr>
                <w:rFonts w:ascii="Arial" w:hAnsi="Arial" w:cs="Arial"/>
                <w:sz w:val="20"/>
                <w:szCs w:val="20"/>
              </w:rPr>
              <w:t>The selected contractor will be responsible for coordinating all contracts and activities from the initial scouting to the final teardown of the location shoot. Any inquiries concerning this procurement action during the blackout period must be directed to and may only be answered by Linda Rickert, Sr. Contract Administrator at (213) 922- 4186.</w:t>
            </w:r>
          </w:p>
          <w:p w:rsidR="003A5623" w:rsidRPr="001311BD" w:rsidRDefault="003A5623" w:rsidP="00CC3F09">
            <w:pPr>
              <w:pStyle w:val="NormalWeb"/>
              <w:spacing w:before="0" w:beforeAutospacing="0" w:after="0" w:afterAutospacing="0"/>
              <w:rPr>
                <w:rFonts w:ascii="Arial" w:hAnsi="Arial" w:cs="Arial"/>
                <w:sz w:val="20"/>
                <w:szCs w:val="20"/>
                <w:u w:val="single"/>
              </w:rPr>
            </w:pPr>
          </w:p>
          <w:p w:rsidR="003A5623" w:rsidRPr="001311BD" w:rsidRDefault="003A5623" w:rsidP="00195B0E">
            <w:pPr>
              <w:rPr>
                <w:rFonts w:ascii="Arial" w:hAnsi="Arial" w:cs="Arial"/>
                <w:sz w:val="20"/>
                <w:szCs w:val="20"/>
                <w:u w:val="single"/>
              </w:rPr>
            </w:pPr>
            <w:r w:rsidRPr="001311BD">
              <w:rPr>
                <w:rFonts w:ascii="Arial" w:eastAsia="Batang" w:hAnsi="Arial" w:cs="Arial"/>
                <w:sz w:val="20"/>
                <w:szCs w:val="20"/>
                <w:u w:val="single"/>
              </w:rPr>
              <w:t>In-Ground Heavy Duty Hydraulic Lifts Repair, Parts, and Training (IFB)</w:t>
            </w:r>
          </w:p>
          <w:p w:rsidR="003A5623" w:rsidRPr="001311BD" w:rsidRDefault="003A5623" w:rsidP="00195B0E">
            <w:pPr>
              <w:rPr>
                <w:rFonts w:ascii="Arial" w:hAnsi="Arial" w:cs="Arial"/>
                <w:sz w:val="20"/>
                <w:szCs w:val="20"/>
              </w:rPr>
            </w:pPr>
            <w:r w:rsidRPr="001311BD">
              <w:rPr>
                <w:rFonts w:ascii="Arial" w:hAnsi="Arial" w:cs="Arial"/>
                <w:sz w:val="20"/>
                <w:szCs w:val="20"/>
              </w:rPr>
              <w:t xml:space="preserve">Procurement advertised Invitation for Bids (IFB) on November 27, 2012 to procure the services of contractor(s) to provide </w:t>
            </w:r>
            <w:r w:rsidRPr="001311BD">
              <w:rPr>
                <w:rFonts w:ascii="Arial" w:eastAsia="Batang" w:hAnsi="Arial" w:cs="Arial"/>
                <w:sz w:val="20"/>
                <w:szCs w:val="20"/>
              </w:rPr>
              <w:t>Ground Heavy Duty Hydraulic Lifts Repair, Parts, and Training</w:t>
            </w:r>
            <w:r w:rsidRPr="001311BD">
              <w:rPr>
                <w:rFonts w:ascii="Arial" w:hAnsi="Arial" w:cs="Arial"/>
                <w:sz w:val="20"/>
                <w:szCs w:val="20"/>
              </w:rPr>
              <w:t>.</w:t>
            </w:r>
            <w:r>
              <w:rPr>
                <w:rFonts w:ascii="Arial" w:hAnsi="Arial" w:cs="Arial"/>
                <w:sz w:val="20"/>
                <w:szCs w:val="20"/>
              </w:rPr>
              <w:t xml:space="preserve"> </w:t>
            </w:r>
            <w:r w:rsidRPr="001311BD">
              <w:rPr>
                <w:rFonts w:ascii="Arial" w:hAnsi="Arial" w:cs="Arial"/>
                <w:sz w:val="20"/>
                <w:szCs w:val="20"/>
              </w:rPr>
              <w:t>The procurement process blackout period is expected to run from November 27, 2012 through February 28, 2013. Any inquiries concerning this procurement action during the blackout period must be directed to and may only be answered by Thomas Meng, Senior Contract Administrator at (213) 922-1074.</w:t>
            </w:r>
          </w:p>
          <w:p w:rsidR="003A5623" w:rsidRPr="001311BD" w:rsidRDefault="003A5623" w:rsidP="00437EDF">
            <w:pPr>
              <w:rPr>
                <w:rFonts w:ascii="Arial" w:hAnsi="Arial" w:cs="Arial"/>
                <w:b/>
                <w:bCs/>
                <w:sz w:val="20"/>
                <w:szCs w:val="20"/>
              </w:rPr>
            </w:pPr>
          </w:p>
          <w:p w:rsidR="003A5623" w:rsidRPr="001311BD" w:rsidRDefault="003A5623" w:rsidP="005323A9">
            <w:pPr>
              <w:pStyle w:val="Heading1"/>
              <w:rPr>
                <w:rFonts w:eastAsia="Batang"/>
                <w:b w:val="0"/>
                <w:bCs w:val="0"/>
                <w:sz w:val="20"/>
                <w:szCs w:val="20"/>
                <w:u w:val="single"/>
              </w:rPr>
            </w:pPr>
            <w:r w:rsidRPr="001311BD">
              <w:rPr>
                <w:rFonts w:eastAsia="Batang"/>
                <w:b w:val="0"/>
                <w:bCs w:val="0"/>
                <w:sz w:val="20"/>
                <w:szCs w:val="20"/>
                <w:u w:val="single"/>
              </w:rPr>
              <w:t>Metro Transit Passenger Information System (TPIS) Service Support (RFP)</w:t>
            </w:r>
          </w:p>
          <w:p w:rsidR="003A5623" w:rsidRPr="001311BD" w:rsidRDefault="003A5623" w:rsidP="005323A9">
            <w:pPr>
              <w:jc w:val="both"/>
              <w:rPr>
                <w:rFonts w:ascii="Arial" w:hAnsi="Arial" w:cs="Arial"/>
                <w:sz w:val="20"/>
                <w:szCs w:val="20"/>
              </w:rPr>
            </w:pPr>
            <w:r w:rsidRPr="001311BD">
              <w:rPr>
                <w:rFonts w:ascii="Arial" w:hAnsi="Arial" w:cs="Arial"/>
                <w:sz w:val="20"/>
                <w:szCs w:val="20"/>
              </w:rPr>
              <w:t>Procurement has released a Request for Proposal (RFP) to obtain a Contractor to provide software maintenance and implementation services including operating system level upgrades and</w:t>
            </w:r>
            <w:r>
              <w:rPr>
                <w:rFonts w:ascii="Arial" w:hAnsi="Arial" w:cs="Arial"/>
                <w:sz w:val="20"/>
                <w:szCs w:val="20"/>
              </w:rPr>
              <w:t xml:space="preserve"> minor fixes for Metro’s TPIS. </w:t>
            </w:r>
            <w:r w:rsidRPr="001311BD">
              <w:rPr>
                <w:rFonts w:ascii="Arial" w:hAnsi="Arial" w:cs="Arial"/>
                <w:sz w:val="20"/>
                <w:szCs w:val="20"/>
              </w:rPr>
              <w:t>The procurement process blackout period is expected to run from December 4, 2012 through February 28, 2013. Any inquiries concerning this procurement action during the blackout period must be directed to and may only be answered by Metro’s Nathan Jones III, Contract Administration Manager at (213) 922-6101.</w:t>
            </w:r>
          </w:p>
          <w:p w:rsidR="003A5623" w:rsidRPr="001311BD" w:rsidRDefault="003A5623" w:rsidP="00984A7D">
            <w:pPr>
              <w:rPr>
                <w:rFonts w:ascii="Arial" w:hAnsi="Arial" w:cs="Arial"/>
                <w:sz w:val="20"/>
                <w:szCs w:val="20"/>
                <w:u w:val="single"/>
              </w:rPr>
            </w:pPr>
          </w:p>
          <w:p w:rsidR="003A5623" w:rsidRPr="001311BD" w:rsidRDefault="003A5623" w:rsidP="00984A7D">
            <w:pPr>
              <w:rPr>
                <w:rFonts w:ascii="Arial" w:hAnsi="Arial" w:cs="Arial"/>
                <w:sz w:val="20"/>
                <w:szCs w:val="20"/>
                <w:u w:val="single"/>
              </w:rPr>
            </w:pPr>
            <w:r w:rsidRPr="001311BD">
              <w:rPr>
                <w:rFonts w:ascii="Arial" w:hAnsi="Arial" w:cs="Arial"/>
                <w:sz w:val="20"/>
                <w:szCs w:val="20"/>
                <w:u w:val="single"/>
              </w:rPr>
              <w:t>Safety Improvements at El Monte Busway &amp; Harbor Transitway Stations (IFB)</w:t>
            </w:r>
          </w:p>
          <w:p w:rsidR="003A5623" w:rsidRPr="001311BD" w:rsidRDefault="003A5623" w:rsidP="00984A7D">
            <w:pPr>
              <w:rPr>
                <w:rFonts w:ascii="Arial" w:hAnsi="Arial" w:cs="Arial"/>
                <w:sz w:val="20"/>
                <w:szCs w:val="20"/>
              </w:rPr>
            </w:pPr>
            <w:r w:rsidRPr="001311BD">
              <w:rPr>
                <w:rFonts w:ascii="Arial" w:hAnsi="Arial" w:cs="Arial"/>
                <w:sz w:val="20"/>
                <w:szCs w:val="20"/>
              </w:rPr>
              <w:t>Procurement will release an Invitation for Bids ( IFB) next week to procure Bid-Build construction services. The procurement process blackout period is expected to run from December 12, 2012 through January 16, 2013. The Los Angeles County Metropolitan Transportation Authority is soliciting bids for a General Contractor to perform installation services of bollards and ADA truncated Domes for the El Monte Buswa</w:t>
            </w:r>
            <w:r>
              <w:rPr>
                <w:rFonts w:ascii="Arial" w:hAnsi="Arial" w:cs="Arial"/>
                <w:sz w:val="20"/>
                <w:szCs w:val="20"/>
              </w:rPr>
              <w:t xml:space="preserve">y &amp; Harbor Transitway Stations. </w:t>
            </w:r>
            <w:r w:rsidRPr="001311BD">
              <w:rPr>
                <w:rFonts w:ascii="Arial" w:hAnsi="Arial" w:cs="Arial"/>
                <w:sz w:val="20"/>
                <w:szCs w:val="20"/>
              </w:rPr>
              <w:t xml:space="preserve">Any inquiries concerning this procurement action during the blackout period must be directed to and may only be answered by Tiffany Smith, Administrative Intern or Wayne Okubo, Contract Administrative Manager, </w:t>
            </w:r>
            <w:hyperlink r:id="rId11" w:history="1">
              <w:r w:rsidRPr="001311BD">
                <w:rPr>
                  <w:rStyle w:val="Hyperlink"/>
                  <w:rFonts w:ascii="Arial" w:hAnsi="Arial" w:cs="Arial"/>
                  <w:sz w:val="20"/>
                  <w:szCs w:val="20"/>
                </w:rPr>
                <w:t>smithTi@metro.net</w:t>
              </w:r>
            </w:hyperlink>
            <w:r w:rsidRPr="001311BD">
              <w:rPr>
                <w:rFonts w:ascii="Arial" w:hAnsi="Arial" w:cs="Arial"/>
                <w:sz w:val="20"/>
                <w:szCs w:val="20"/>
              </w:rPr>
              <w:t xml:space="preserve"> or </w:t>
            </w:r>
            <w:hyperlink r:id="rId12" w:history="1">
              <w:r w:rsidRPr="001311BD">
                <w:rPr>
                  <w:rStyle w:val="Hyperlink"/>
                  <w:rFonts w:ascii="Arial" w:hAnsi="Arial" w:cs="Arial"/>
                  <w:sz w:val="20"/>
                  <w:szCs w:val="20"/>
                </w:rPr>
                <w:t>okubow@metro.net</w:t>
              </w:r>
            </w:hyperlink>
            <w:r w:rsidRPr="001311BD">
              <w:rPr>
                <w:rFonts w:ascii="Arial" w:hAnsi="Arial" w:cs="Arial"/>
                <w:sz w:val="20"/>
                <w:szCs w:val="20"/>
              </w:rPr>
              <w:t xml:space="preserve">. </w:t>
            </w:r>
          </w:p>
          <w:p w:rsidR="003A5623" w:rsidRPr="001311BD" w:rsidRDefault="003A5623" w:rsidP="00437EDF">
            <w:pPr>
              <w:rPr>
                <w:rFonts w:ascii="Arial" w:hAnsi="Arial" w:cs="Arial"/>
                <w:b/>
                <w:bCs/>
                <w:sz w:val="20"/>
                <w:szCs w:val="20"/>
              </w:rPr>
            </w:pPr>
          </w:p>
          <w:p w:rsidR="003A5623" w:rsidRPr="001311BD" w:rsidRDefault="003A5623" w:rsidP="00437EDF">
            <w:pPr>
              <w:rPr>
                <w:rFonts w:ascii="Arial" w:hAnsi="Arial" w:cs="Arial"/>
                <w:b/>
                <w:bCs/>
                <w:sz w:val="20"/>
                <w:szCs w:val="20"/>
              </w:rPr>
            </w:pPr>
            <w:r w:rsidRPr="001311BD">
              <w:rPr>
                <w:rFonts w:ascii="Arial" w:hAnsi="Arial" w:cs="Arial"/>
                <w:b/>
                <w:bCs/>
                <w:sz w:val="20"/>
                <w:szCs w:val="20"/>
              </w:rPr>
              <w:t>Upcoming CEO Meetings &amp; Events</w:t>
            </w:r>
          </w:p>
          <w:p w:rsidR="003A5623" w:rsidRPr="001311BD" w:rsidRDefault="003A5623" w:rsidP="00686E42">
            <w:pPr>
              <w:pStyle w:val="NormalWeb"/>
              <w:rPr>
                <w:rFonts w:ascii="Arial" w:hAnsi="Arial" w:cs="Arial"/>
                <w:sz w:val="20"/>
                <w:szCs w:val="20"/>
              </w:rPr>
            </w:pPr>
            <w:r w:rsidRPr="001311BD">
              <w:rPr>
                <w:rFonts w:ascii="Arial" w:hAnsi="Arial" w:cs="Arial"/>
                <w:sz w:val="20"/>
                <w:szCs w:val="20"/>
              </w:rPr>
              <w:t xml:space="preserve">Next week, I will meet with Chair Michael Antonovich and Board Directors Mark Ridley-Thomas, Don Knabe, Zev Yaroslavsky and Mayor Antonio Villaraigosa. I will also attend the “Turning of the Bulbs” Ceremonies and our monthly Board Meeting. Lastly, I will attend the Regional Connector Advance Utility Relocation Press Event. </w:t>
            </w:r>
          </w:p>
          <w:p w:rsidR="003A5623" w:rsidRPr="00F14240" w:rsidRDefault="003A5623" w:rsidP="00686E42">
            <w:pPr>
              <w:pStyle w:val="NormalWeb"/>
              <w:rPr>
                <w:rFonts w:ascii="Arial" w:hAnsi="Arial" w:cs="Arial"/>
                <w:b/>
                <w:bCs/>
                <w:color w:val="FF0000"/>
                <w:sz w:val="20"/>
                <w:szCs w:val="20"/>
              </w:rPr>
            </w:pPr>
          </w:p>
        </w:tc>
      </w:tr>
      <w:tr w:rsidR="003A5623" w:rsidRPr="00661500">
        <w:trPr>
          <w:gridAfter w:val="1"/>
          <w:wAfter w:w="9" w:type="dxa"/>
          <w:trHeight w:val="882"/>
          <w:jc w:val="center"/>
        </w:trPr>
        <w:tc>
          <w:tcPr>
            <w:tcW w:w="7990" w:type="dxa"/>
            <w:vAlign w:val="center"/>
          </w:tcPr>
          <w:p w:rsidR="003A5623" w:rsidRPr="006D4268" w:rsidRDefault="003A5623" w:rsidP="006472BB">
            <w:pPr>
              <w:pStyle w:val="BodyText"/>
              <w:rPr>
                <w:sz w:val="20"/>
                <w:szCs w:val="20"/>
              </w:rPr>
            </w:pPr>
            <w:hyperlink r:id="rId13" w:history="1">
              <w:r w:rsidRPr="006D4268">
                <w:rPr>
                  <w:rStyle w:val="Hyperlink"/>
                  <w:sz w:val="20"/>
                  <w:szCs w:val="20"/>
                </w:rPr>
                <w:t>Metro.net Home</w:t>
              </w:r>
            </w:hyperlink>
            <w:r w:rsidRPr="006D4268">
              <w:rPr>
                <w:sz w:val="20"/>
                <w:szCs w:val="20"/>
              </w:rPr>
              <w:t xml:space="preserve"> | </w:t>
            </w:r>
            <w:hyperlink r:id="rId14" w:history="1">
              <w:r w:rsidRPr="006D4268">
                <w:rPr>
                  <w:rStyle w:val="Hyperlink"/>
                  <w:sz w:val="20"/>
                  <w:szCs w:val="20"/>
                </w:rPr>
                <w:t>Press Room</w:t>
              </w:r>
            </w:hyperlink>
            <w:r w:rsidRPr="006D4268">
              <w:rPr>
                <w:sz w:val="20"/>
                <w:szCs w:val="20"/>
              </w:rPr>
              <w:t xml:space="preserve"> | </w:t>
            </w:r>
            <w:hyperlink r:id="rId15" w:history="1">
              <w:r w:rsidRPr="006D4268">
                <w:rPr>
                  <w:rStyle w:val="Hyperlink"/>
                  <w:sz w:val="20"/>
                  <w:szCs w:val="20"/>
                </w:rPr>
                <w:t>Projects &amp; Programs</w:t>
              </w:r>
            </w:hyperlink>
            <w:r w:rsidRPr="006D4268">
              <w:rPr>
                <w:sz w:val="20"/>
                <w:szCs w:val="20"/>
              </w:rPr>
              <w:t xml:space="preserve"> | </w:t>
            </w:r>
            <w:hyperlink r:id="rId16" w:history="1">
              <w:r w:rsidRPr="006D4268">
                <w:rPr>
                  <w:rStyle w:val="Hyperlink"/>
                  <w:sz w:val="20"/>
                  <w:szCs w:val="20"/>
                </w:rPr>
                <w:t>Meeting Agendas</w:t>
              </w:r>
            </w:hyperlink>
            <w:r w:rsidRPr="006D4268">
              <w:rPr>
                <w:sz w:val="20"/>
                <w:szCs w:val="20"/>
              </w:rPr>
              <w:t xml:space="preserve"> | </w:t>
            </w:r>
            <w:hyperlink r:id="rId17" w:history="1">
              <w:r w:rsidRPr="006D4268">
                <w:rPr>
                  <w:rStyle w:val="Hyperlink"/>
                  <w:sz w:val="20"/>
                  <w:szCs w:val="20"/>
                </w:rPr>
                <w:t>Riding Metro</w:t>
              </w:r>
            </w:hyperlink>
            <w:r w:rsidRPr="006D4268">
              <w:rPr>
                <w:sz w:val="20"/>
                <w:szCs w:val="20"/>
              </w:rPr>
              <w:t xml:space="preserve"> | </w:t>
            </w:r>
            <w:hyperlink r:id="rId18" w:history="1">
              <w:r w:rsidRPr="006D4268">
                <w:rPr>
                  <w:rStyle w:val="Hyperlink"/>
                  <w:sz w:val="20"/>
                  <w:szCs w:val="20"/>
                </w:rPr>
                <w:t>Metro Library</w:t>
              </w:r>
            </w:hyperlink>
          </w:p>
          <w:p w:rsidR="003A5623" w:rsidRPr="006D4268" w:rsidRDefault="003A5623" w:rsidP="006472BB">
            <w:pPr>
              <w:pStyle w:val="BodyText"/>
              <w:jc w:val="center"/>
              <w:rPr>
                <w:sz w:val="20"/>
                <w:szCs w:val="20"/>
              </w:rPr>
            </w:pPr>
            <w:r w:rsidRPr="006D4268">
              <w:rPr>
                <w:sz w:val="20"/>
                <w:szCs w:val="20"/>
              </w:rPr>
              <w:t>Los Angeles County Metropolitan Transportation Authority</w:t>
            </w:r>
          </w:p>
          <w:p w:rsidR="003A5623" w:rsidRPr="006D4268" w:rsidRDefault="003A5623" w:rsidP="006472BB">
            <w:pPr>
              <w:pStyle w:val="BodyText"/>
              <w:jc w:val="center"/>
              <w:rPr>
                <w:sz w:val="20"/>
                <w:szCs w:val="20"/>
                <w:lang w:val="es-ES"/>
              </w:rPr>
            </w:pPr>
            <w:r w:rsidRPr="006D4268">
              <w:rPr>
                <w:sz w:val="20"/>
                <w:szCs w:val="20"/>
                <w:lang w:val="es-ES"/>
              </w:rPr>
              <w:t>1 Gateway Plaza</w:t>
            </w:r>
          </w:p>
          <w:p w:rsidR="003A5623" w:rsidRPr="006D4268" w:rsidRDefault="003A5623" w:rsidP="006472BB">
            <w:pPr>
              <w:pStyle w:val="BodyText"/>
              <w:jc w:val="center"/>
              <w:rPr>
                <w:sz w:val="20"/>
                <w:szCs w:val="20"/>
                <w:lang w:val="es-ES"/>
              </w:rPr>
            </w:pPr>
            <w:r w:rsidRPr="006D4268">
              <w:rPr>
                <w:sz w:val="20"/>
                <w:szCs w:val="20"/>
                <w:lang w:val="es-ES"/>
              </w:rPr>
              <w:t>Los Angeles, California 90012-2952</w:t>
            </w:r>
          </w:p>
          <w:p w:rsidR="003A5623" w:rsidRPr="006D4268" w:rsidRDefault="003A5623" w:rsidP="0066424F">
            <w:pPr>
              <w:pStyle w:val="BodyText"/>
              <w:jc w:val="center"/>
              <w:rPr>
                <w:sz w:val="20"/>
                <w:szCs w:val="20"/>
              </w:rPr>
            </w:pPr>
            <w:r w:rsidRPr="006D4268">
              <w:rPr>
                <w:sz w:val="20"/>
                <w:szCs w:val="20"/>
              </w:rPr>
              <w:t>Phone: 213-922-6888 Fax: 213-922-7447</w:t>
            </w:r>
          </w:p>
        </w:tc>
      </w:tr>
    </w:tbl>
    <w:p w:rsidR="003A5623" w:rsidRPr="00661500" w:rsidRDefault="003A5623">
      <w:pPr>
        <w:rPr>
          <w:rFonts w:ascii="Arial" w:hAnsi="Arial" w:cs="Arial"/>
          <w:sz w:val="20"/>
          <w:szCs w:val="20"/>
        </w:rPr>
      </w:pPr>
    </w:p>
    <w:sectPr w:rsidR="003A5623" w:rsidRPr="00661500" w:rsidSect="00102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1C1"/>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117B"/>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311BD"/>
    <w:rsid w:val="00155857"/>
    <w:rsid w:val="00156D9E"/>
    <w:rsid w:val="00156E4E"/>
    <w:rsid w:val="00167E92"/>
    <w:rsid w:val="00171EC7"/>
    <w:rsid w:val="00173C25"/>
    <w:rsid w:val="00176FFD"/>
    <w:rsid w:val="0018236A"/>
    <w:rsid w:val="001830A4"/>
    <w:rsid w:val="00184486"/>
    <w:rsid w:val="00184DED"/>
    <w:rsid w:val="00192B2F"/>
    <w:rsid w:val="00193028"/>
    <w:rsid w:val="00195B0E"/>
    <w:rsid w:val="001A014B"/>
    <w:rsid w:val="001A0F05"/>
    <w:rsid w:val="001A137B"/>
    <w:rsid w:val="001A6039"/>
    <w:rsid w:val="001A60C9"/>
    <w:rsid w:val="001A6D48"/>
    <w:rsid w:val="001B2BDD"/>
    <w:rsid w:val="001B396F"/>
    <w:rsid w:val="001B70C4"/>
    <w:rsid w:val="001C04BC"/>
    <w:rsid w:val="001D0A80"/>
    <w:rsid w:val="001D10B8"/>
    <w:rsid w:val="001D26C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5778"/>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1D50"/>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993"/>
    <w:rsid w:val="00340AF7"/>
    <w:rsid w:val="003411EB"/>
    <w:rsid w:val="00341696"/>
    <w:rsid w:val="00343333"/>
    <w:rsid w:val="003475ED"/>
    <w:rsid w:val="00351B91"/>
    <w:rsid w:val="00352783"/>
    <w:rsid w:val="003605CE"/>
    <w:rsid w:val="0036091D"/>
    <w:rsid w:val="00364FD4"/>
    <w:rsid w:val="00366564"/>
    <w:rsid w:val="00381B9D"/>
    <w:rsid w:val="00382563"/>
    <w:rsid w:val="0038351C"/>
    <w:rsid w:val="00383A3E"/>
    <w:rsid w:val="00383AC7"/>
    <w:rsid w:val="0039214D"/>
    <w:rsid w:val="00392326"/>
    <w:rsid w:val="003A2A6B"/>
    <w:rsid w:val="003A3488"/>
    <w:rsid w:val="003A5623"/>
    <w:rsid w:val="003A68F2"/>
    <w:rsid w:val="003B0E0E"/>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E6BDC"/>
    <w:rsid w:val="003F472B"/>
    <w:rsid w:val="003F5861"/>
    <w:rsid w:val="003F7266"/>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6E7"/>
    <w:rsid w:val="004471A1"/>
    <w:rsid w:val="00447903"/>
    <w:rsid w:val="0045444B"/>
    <w:rsid w:val="00462011"/>
    <w:rsid w:val="00462C4C"/>
    <w:rsid w:val="00464E17"/>
    <w:rsid w:val="0046667A"/>
    <w:rsid w:val="00467754"/>
    <w:rsid w:val="00470756"/>
    <w:rsid w:val="00473003"/>
    <w:rsid w:val="00473DF5"/>
    <w:rsid w:val="00473F59"/>
    <w:rsid w:val="004760E3"/>
    <w:rsid w:val="004762D1"/>
    <w:rsid w:val="004803B5"/>
    <w:rsid w:val="004833B5"/>
    <w:rsid w:val="00486B8C"/>
    <w:rsid w:val="00492092"/>
    <w:rsid w:val="00494D92"/>
    <w:rsid w:val="00495DD6"/>
    <w:rsid w:val="00497D1A"/>
    <w:rsid w:val="004A2FDD"/>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E681B"/>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23A9"/>
    <w:rsid w:val="00535955"/>
    <w:rsid w:val="00535EF9"/>
    <w:rsid w:val="00540A1F"/>
    <w:rsid w:val="005450F6"/>
    <w:rsid w:val="00545D4B"/>
    <w:rsid w:val="00550588"/>
    <w:rsid w:val="00551CCA"/>
    <w:rsid w:val="00552CF1"/>
    <w:rsid w:val="005537FE"/>
    <w:rsid w:val="00554ED3"/>
    <w:rsid w:val="0056023E"/>
    <w:rsid w:val="00562734"/>
    <w:rsid w:val="00564F82"/>
    <w:rsid w:val="00566E41"/>
    <w:rsid w:val="00567B71"/>
    <w:rsid w:val="00573F35"/>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143B"/>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0778B"/>
    <w:rsid w:val="00615871"/>
    <w:rsid w:val="0061642C"/>
    <w:rsid w:val="00616B4D"/>
    <w:rsid w:val="00616CF4"/>
    <w:rsid w:val="0061720B"/>
    <w:rsid w:val="0062364C"/>
    <w:rsid w:val="006247C2"/>
    <w:rsid w:val="00624BEE"/>
    <w:rsid w:val="00632FC9"/>
    <w:rsid w:val="006342AD"/>
    <w:rsid w:val="0064221D"/>
    <w:rsid w:val="0064642F"/>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3B0"/>
    <w:rsid w:val="00681435"/>
    <w:rsid w:val="00682452"/>
    <w:rsid w:val="0068321B"/>
    <w:rsid w:val="006850A4"/>
    <w:rsid w:val="0068525D"/>
    <w:rsid w:val="00686E42"/>
    <w:rsid w:val="00692FC5"/>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09A"/>
    <w:rsid w:val="007454E4"/>
    <w:rsid w:val="00745E17"/>
    <w:rsid w:val="007560EE"/>
    <w:rsid w:val="00756390"/>
    <w:rsid w:val="00763B66"/>
    <w:rsid w:val="00764AC7"/>
    <w:rsid w:val="007661F7"/>
    <w:rsid w:val="00766B4D"/>
    <w:rsid w:val="0076797B"/>
    <w:rsid w:val="007702C2"/>
    <w:rsid w:val="00772620"/>
    <w:rsid w:val="007742AB"/>
    <w:rsid w:val="007764CB"/>
    <w:rsid w:val="00780133"/>
    <w:rsid w:val="00786963"/>
    <w:rsid w:val="007869E4"/>
    <w:rsid w:val="00786CE5"/>
    <w:rsid w:val="00790C18"/>
    <w:rsid w:val="00792849"/>
    <w:rsid w:val="00792B22"/>
    <w:rsid w:val="00796942"/>
    <w:rsid w:val="007974E7"/>
    <w:rsid w:val="00797ECF"/>
    <w:rsid w:val="007A12E4"/>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53FC"/>
    <w:rsid w:val="007E5C8B"/>
    <w:rsid w:val="007E7F3E"/>
    <w:rsid w:val="007F3B0C"/>
    <w:rsid w:val="007F5828"/>
    <w:rsid w:val="007F6A4B"/>
    <w:rsid w:val="007F792A"/>
    <w:rsid w:val="008055B3"/>
    <w:rsid w:val="00806030"/>
    <w:rsid w:val="00812E41"/>
    <w:rsid w:val="00821169"/>
    <w:rsid w:val="00822534"/>
    <w:rsid w:val="008245B3"/>
    <w:rsid w:val="0083012C"/>
    <w:rsid w:val="00830E90"/>
    <w:rsid w:val="00840AD0"/>
    <w:rsid w:val="00843F9A"/>
    <w:rsid w:val="00846E4C"/>
    <w:rsid w:val="00852562"/>
    <w:rsid w:val="00857C58"/>
    <w:rsid w:val="008655A5"/>
    <w:rsid w:val="00870905"/>
    <w:rsid w:val="00871573"/>
    <w:rsid w:val="00872E60"/>
    <w:rsid w:val="0087504A"/>
    <w:rsid w:val="00876E76"/>
    <w:rsid w:val="008854B2"/>
    <w:rsid w:val="00891F3A"/>
    <w:rsid w:val="008930F5"/>
    <w:rsid w:val="0089777A"/>
    <w:rsid w:val="008A6583"/>
    <w:rsid w:val="008B121F"/>
    <w:rsid w:val="008B32AA"/>
    <w:rsid w:val="008B4FF7"/>
    <w:rsid w:val="008B73C0"/>
    <w:rsid w:val="008C2E27"/>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5186"/>
    <w:rsid w:val="00956245"/>
    <w:rsid w:val="00956CA0"/>
    <w:rsid w:val="009573D6"/>
    <w:rsid w:val="0095744C"/>
    <w:rsid w:val="00960442"/>
    <w:rsid w:val="00964AC1"/>
    <w:rsid w:val="0096749C"/>
    <w:rsid w:val="0097004F"/>
    <w:rsid w:val="00970875"/>
    <w:rsid w:val="00970F08"/>
    <w:rsid w:val="00971C7F"/>
    <w:rsid w:val="0097237E"/>
    <w:rsid w:val="00972692"/>
    <w:rsid w:val="00974EC7"/>
    <w:rsid w:val="00975D61"/>
    <w:rsid w:val="00975EFD"/>
    <w:rsid w:val="009826BD"/>
    <w:rsid w:val="00984A7D"/>
    <w:rsid w:val="00984F1D"/>
    <w:rsid w:val="009862E5"/>
    <w:rsid w:val="00986D0B"/>
    <w:rsid w:val="009917CD"/>
    <w:rsid w:val="0099387C"/>
    <w:rsid w:val="009941DC"/>
    <w:rsid w:val="00996BEA"/>
    <w:rsid w:val="009A51EB"/>
    <w:rsid w:val="009A62F5"/>
    <w:rsid w:val="009B244B"/>
    <w:rsid w:val="009B45A4"/>
    <w:rsid w:val="009B7C98"/>
    <w:rsid w:val="009C2C3D"/>
    <w:rsid w:val="009C4298"/>
    <w:rsid w:val="009C6084"/>
    <w:rsid w:val="009C633C"/>
    <w:rsid w:val="009C6683"/>
    <w:rsid w:val="009D18C9"/>
    <w:rsid w:val="009D2D5A"/>
    <w:rsid w:val="009D629D"/>
    <w:rsid w:val="009D74D2"/>
    <w:rsid w:val="009E2AE8"/>
    <w:rsid w:val="009F08FF"/>
    <w:rsid w:val="009F2760"/>
    <w:rsid w:val="009F28BE"/>
    <w:rsid w:val="009F6364"/>
    <w:rsid w:val="00A0029A"/>
    <w:rsid w:val="00A059A7"/>
    <w:rsid w:val="00A0652F"/>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6B68"/>
    <w:rsid w:val="00A76CB1"/>
    <w:rsid w:val="00A827A3"/>
    <w:rsid w:val="00A848FB"/>
    <w:rsid w:val="00A90874"/>
    <w:rsid w:val="00A9123E"/>
    <w:rsid w:val="00A9390B"/>
    <w:rsid w:val="00AA7CF3"/>
    <w:rsid w:val="00AB015E"/>
    <w:rsid w:val="00AB135A"/>
    <w:rsid w:val="00AB549C"/>
    <w:rsid w:val="00AB6BA3"/>
    <w:rsid w:val="00AC0E16"/>
    <w:rsid w:val="00AC2E45"/>
    <w:rsid w:val="00AC2FA6"/>
    <w:rsid w:val="00AC7122"/>
    <w:rsid w:val="00AD65AA"/>
    <w:rsid w:val="00AE1F2E"/>
    <w:rsid w:val="00AE1F41"/>
    <w:rsid w:val="00AE4415"/>
    <w:rsid w:val="00AE6BA2"/>
    <w:rsid w:val="00AF3761"/>
    <w:rsid w:val="00B02BF0"/>
    <w:rsid w:val="00B05025"/>
    <w:rsid w:val="00B06E1E"/>
    <w:rsid w:val="00B10C25"/>
    <w:rsid w:val="00B11DFE"/>
    <w:rsid w:val="00B12925"/>
    <w:rsid w:val="00B14177"/>
    <w:rsid w:val="00B23B45"/>
    <w:rsid w:val="00B257E4"/>
    <w:rsid w:val="00B35695"/>
    <w:rsid w:val="00B357EA"/>
    <w:rsid w:val="00B42C17"/>
    <w:rsid w:val="00B42E17"/>
    <w:rsid w:val="00B435F8"/>
    <w:rsid w:val="00B436C7"/>
    <w:rsid w:val="00B440D1"/>
    <w:rsid w:val="00B441A4"/>
    <w:rsid w:val="00B4679B"/>
    <w:rsid w:val="00B5137E"/>
    <w:rsid w:val="00B52E74"/>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3576"/>
    <w:rsid w:val="00BA7063"/>
    <w:rsid w:val="00BB00CF"/>
    <w:rsid w:val="00BB251C"/>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0C3A"/>
    <w:rsid w:val="00C112D4"/>
    <w:rsid w:val="00C127B1"/>
    <w:rsid w:val="00C13840"/>
    <w:rsid w:val="00C15F35"/>
    <w:rsid w:val="00C21587"/>
    <w:rsid w:val="00C27AFD"/>
    <w:rsid w:val="00C305A0"/>
    <w:rsid w:val="00C3244D"/>
    <w:rsid w:val="00C34B5C"/>
    <w:rsid w:val="00C53F5D"/>
    <w:rsid w:val="00C62ADF"/>
    <w:rsid w:val="00C67CE4"/>
    <w:rsid w:val="00C736F8"/>
    <w:rsid w:val="00C7401D"/>
    <w:rsid w:val="00C80007"/>
    <w:rsid w:val="00C80471"/>
    <w:rsid w:val="00C81321"/>
    <w:rsid w:val="00C83916"/>
    <w:rsid w:val="00C926D0"/>
    <w:rsid w:val="00C94D0F"/>
    <w:rsid w:val="00CA2829"/>
    <w:rsid w:val="00CA4A2C"/>
    <w:rsid w:val="00CA6BA3"/>
    <w:rsid w:val="00CB4B45"/>
    <w:rsid w:val="00CB5CE2"/>
    <w:rsid w:val="00CC3F09"/>
    <w:rsid w:val="00CC5578"/>
    <w:rsid w:val="00CC7C39"/>
    <w:rsid w:val="00CD03CA"/>
    <w:rsid w:val="00CD419A"/>
    <w:rsid w:val="00CD42B6"/>
    <w:rsid w:val="00CD4ADB"/>
    <w:rsid w:val="00CD7074"/>
    <w:rsid w:val="00CE0953"/>
    <w:rsid w:val="00CE36E0"/>
    <w:rsid w:val="00CE3CF4"/>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D54"/>
    <w:rsid w:val="00D15E1F"/>
    <w:rsid w:val="00D161D0"/>
    <w:rsid w:val="00D20736"/>
    <w:rsid w:val="00D23ED5"/>
    <w:rsid w:val="00D26B8A"/>
    <w:rsid w:val="00D2795F"/>
    <w:rsid w:val="00D30B3C"/>
    <w:rsid w:val="00D43C0F"/>
    <w:rsid w:val="00D45061"/>
    <w:rsid w:val="00D451A2"/>
    <w:rsid w:val="00D50EA2"/>
    <w:rsid w:val="00D573A4"/>
    <w:rsid w:val="00D612DF"/>
    <w:rsid w:val="00D6294B"/>
    <w:rsid w:val="00D63CC2"/>
    <w:rsid w:val="00D64F6E"/>
    <w:rsid w:val="00D67AA9"/>
    <w:rsid w:val="00D74704"/>
    <w:rsid w:val="00D75EB2"/>
    <w:rsid w:val="00D76A13"/>
    <w:rsid w:val="00D76D82"/>
    <w:rsid w:val="00D814CD"/>
    <w:rsid w:val="00D8446F"/>
    <w:rsid w:val="00D860B5"/>
    <w:rsid w:val="00D8736C"/>
    <w:rsid w:val="00D9082B"/>
    <w:rsid w:val="00D96ACD"/>
    <w:rsid w:val="00D97A1A"/>
    <w:rsid w:val="00DA0439"/>
    <w:rsid w:val="00DA44F5"/>
    <w:rsid w:val="00DB095F"/>
    <w:rsid w:val="00DB0D65"/>
    <w:rsid w:val="00DB105D"/>
    <w:rsid w:val="00DC042A"/>
    <w:rsid w:val="00DC41D1"/>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E24"/>
    <w:rsid w:val="00E466BD"/>
    <w:rsid w:val="00E50688"/>
    <w:rsid w:val="00E53A27"/>
    <w:rsid w:val="00E56094"/>
    <w:rsid w:val="00E6567E"/>
    <w:rsid w:val="00E65CB9"/>
    <w:rsid w:val="00E703D2"/>
    <w:rsid w:val="00E72B07"/>
    <w:rsid w:val="00E76AF4"/>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1E1B"/>
    <w:rsid w:val="00F83095"/>
    <w:rsid w:val="00F83F16"/>
    <w:rsid w:val="00F83F1E"/>
    <w:rsid w:val="00F872E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A2E"/>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091D"/>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36091D"/>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36091D"/>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36091D"/>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770397828">
      <w:marLeft w:val="0"/>
      <w:marRight w:val="0"/>
      <w:marTop w:val="0"/>
      <w:marBottom w:val="0"/>
      <w:divBdr>
        <w:top w:val="none" w:sz="0" w:space="0" w:color="auto"/>
        <w:left w:val="none" w:sz="0" w:space="0" w:color="auto"/>
        <w:bottom w:val="none" w:sz="0" w:space="0" w:color="auto"/>
        <w:right w:val="none" w:sz="0" w:space="0" w:color="auto"/>
      </w:divBdr>
    </w:div>
    <w:div w:id="770397829">
      <w:marLeft w:val="0"/>
      <w:marRight w:val="0"/>
      <w:marTop w:val="0"/>
      <w:marBottom w:val="0"/>
      <w:divBdr>
        <w:top w:val="none" w:sz="0" w:space="0" w:color="auto"/>
        <w:left w:val="none" w:sz="0" w:space="0" w:color="auto"/>
        <w:bottom w:val="none" w:sz="0" w:space="0" w:color="auto"/>
        <w:right w:val="none" w:sz="0" w:space="0" w:color="auto"/>
      </w:divBdr>
    </w:div>
    <w:div w:id="770397830">
      <w:marLeft w:val="0"/>
      <w:marRight w:val="0"/>
      <w:marTop w:val="0"/>
      <w:marBottom w:val="0"/>
      <w:divBdr>
        <w:top w:val="none" w:sz="0" w:space="0" w:color="auto"/>
        <w:left w:val="none" w:sz="0" w:space="0" w:color="auto"/>
        <w:bottom w:val="none" w:sz="0" w:space="0" w:color="auto"/>
        <w:right w:val="none" w:sz="0" w:space="0" w:color="auto"/>
      </w:divBdr>
    </w:div>
    <w:div w:id="770397831">
      <w:marLeft w:val="0"/>
      <w:marRight w:val="0"/>
      <w:marTop w:val="0"/>
      <w:marBottom w:val="0"/>
      <w:divBdr>
        <w:top w:val="none" w:sz="0" w:space="0" w:color="auto"/>
        <w:left w:val="none" w:sz="0" w:space="0" w:color="auto"/>
        <w:bottom w:val="none" w:sz="0" w:space="0" w:color="auto"/>
        <w:right w:val="none" w:sz="0" w:space="0" w:color="auto"/>
      </w:divBdr>
    </w:div>
    <w:div w:id="770397832">
      <w:marLeft w:val="0"/>
      <w:marRight w:val="0"/>
      <w:marTop w:val="0"/>
      <w:marBottom w:val="0"/>
      <w:divBdr>
        <w:top w:val="none" w:sz="0" w:space="0" w:color="auto"/>
        <w:left w:val="none" w:sz="0" w:space="0" w:color="auto"/>
        <w:bottom w:val="none" w:sz="0" w:space="0" w:color="auto"/>
        <w:right w:val="none" w:sz="0" w:space="0" w:color="auto"/>
      </w:divBdr>
    </w:div>
    <w:div w:id="770397833">
      <w:marLeft w:val="0"/>
      <w:marRight w:val="0"/>
      <w:marTop w:val="0"/>
      <w:marBottom w:val="0"/>
      <w:divBdr>
        <w:top w:val="none" w:sz="0" w:space="0" w:color="auto"/>
        <w:left w:val="none" w:sz="0" w:space="0" w:color="auto"/>
        <w:bottom w:val="none" w:sz="0" w:space="0" w:color="auto"/>
        <w:right w:val="none" w:sz="0" w:space="0" w:color="auto"/>
      </w:divBdr>
    </w:div>
    <w:div w:id="770397834">
      <w:marLeft w:val="0"/>
      <w:marRight w:val="0"/>
      <w:marTop w:val="0"/>
      <w:marBottom w:val="0"/>
      <w:divBdr>
        <w:top w:val="none" w:sz="0" w:space="0" w:color="auto"/>
        <w:left w:val="none" w:sz="0" w:space="0" w:color="auto"/>
        <w:bottom w:val="none" w:sz="0" w:space="0" w:color="auto"/>
        <w:right w:val="none" w:sz="0" w:space="0" w:color="auto"/>
      </w:divBdr>
    </w:div>
    <w:div w:id="770397835">
      <w:marLeft w:val="0"/>
      <w:marRight w:val="0"/>
      <w:marTop w:val="0"/>
      <w:marBottom w:val="0"/>
      <w:divBdr>
        <w:top w:val="none" w:sz="0" w:space="0" w:color="auto"/>
        <w:left w:val="none" w:sz="0" w:space="0" w:color="auto"/>
        <w:bottom w:val="none" w:sz="0" w:space="0" w:color="auto"/>
        <w:right w:val="none" w:sz="0" w:space="0" w:color="auto"/>
      </w:divBdr>
    </w:div>
    <w:div w:id="770397836">
      <w:marLeft w:val="0"/>
      <w:marRight w:val="0"/>
      <w:marTop w:val="0"/>
      <w:marBottom w:val="0"/>
      <w:divBdr>
        <w:top w:val="none" w:sz="0" w:space="0" w:color="auto"/>
        <w:left w:val="none" w:sz="0" w:space="0" w:color="auto"/>
        <w:bottom w:val="none" w:sz="0" w:space="0" w:color="auto"/>
        <w:right w:val="none" w:sz="0" w:space="0" w:color="auto"/>
      </w:divBdr>
    </w:div>
    <w:div w:id="770397840">
      <w:marLeft w:val="0"/>
      <w:marRight w:val="0"/>
      <w:marTop w:val="0"/>
      <w:marBottom w:val="0"/>
      <w:divBdr>
        <w:top w:val="none" w:sz="0" w:space="0" w:color="auto"/>
        <w:left w:val="none" w:sz="0" w:space="0" w:color="auto"/>
        <w:bottom w:val="none" w:sz="0" w:space="0" w:color="auto"/>
        <w:right w:val="none" w:sz="0" w:space="0" w:color="auto"/>
      </w:divBdr>
    </w:div>
    <w:div w:id="770397842">
      <w:marLeft w:val="0"/>
      <w:marRight w:val="0"/>
      <w:marTop w:val="0"/>
      <w:marBottom w:val="0"/>
      <w:divBdr>
        <w:top w:val="none" w:sz="0" w:space="0" w:color="auto"/>
        <w:left w:val="none" w:sz="0" w:space="0" w:color="auto"/>
        <w:bottom w:val="none" w:sz="0" w:space="0" w:color="auto"/>
        <w:right w:val="none" w:sz="0" w:space="0" w:color="auto"/>
      </w:divBdr>
    </w:div>
    <w:div w:id="770397844">
      <w:marLeft w:val="0"/>
      <w:marRight w:val="0"/>
      <w:marTop w:val="0"/>
      <w:marBottom w:val="0"/>
      <w:divBdr>
        <w:top w:val="none" w:sz="0" w:space="0" w:color="auto"/>
        <w:left w:val="none" w:sz="0" w:space="0" w:color="auto"/>
        <w:bottom w:val="none" w:sz="0" w:space="0" w:color="auto"/>
        <w:right w:val="none" w:sz="0" w:space="0" w:color="auto"/>
      </w:divBdr>
    </w:div>
    <w:div w:id="770397845">
      <w:marLeft w:val="0"/>
      <w:marRight w:val="0"/>
      <w:marTop w:val="0"/>
      <w:marBottom w:val="0"/>
      <w:divBdr>
        <w:top w:val="none" w:sz="0" w:space="0" w:color="auto"/>
        <w:left w:val="none" w:sz="0" w:space="0" w:color="auto"/>
        <w:bottom w:val="none" w:sz="0" w:space="0" w:color="auto"/>
        <w:right w:val="none" w:sz="0" w:space="0" w:color="auto"/>
      </w:divBdr>
    </w:div>
    <w:div w:id="770397846">
      <w:marLeft w:val="0"/>
      <w:marRight w:val="0"/>
      <w:marTop w:val="0"/>
      <w:marBottom w:val="0"/>
      <w:divBdr>
        <w:top w:val="none" w:sz="0" w:space="0" w:color="auto"/>
        <w:left w:val="none" w:sz="0" w:space="0" w:color="auto"/>
        <w:bottom w:val="none" w:sz="0" w:space="0" w:color="auto"/>
        <w:right w:val="none" w:sz="0" w:space="0" w:color="auto"/>
      </w:divBdr>
    </w:div>
    <w:div w:id="770397848">
      <w:marLeft w:val="960"/>
      <w:marRight w:val="0"/>
      <w:marTop w:val="0"/>
      <w:marBottom w:val="0"/>
      <w:divBdr>
        <w:top w:val="none" w:sz="0" w:space="0" w:color="auto"/>
        <w:left w:val="none" w:sz="0" w:space="0" w:color="auto"/>
        <w:bottom w:val="none" w:sz="0" w:space="0" w:color="auto"/>
        <w:right w:val="none" w:sz="0" w:space="0" w:color="auto"/>
      </w:divBdr>
    </w:div>
    <w:div w:id="770397849">
      <w:marLeft w:val="0"/>
      <w:marRight w:val="0"/>
      <w:marTop w:val="0"/>
      <w:marBottom w:val="0"/>
      <w:divBdr>
        <w:top w:val="none" w:sz="0" w:space="0" w:color="auto"/>
        <w:left w:val="none" w:sz="0" w:space="0" w:color="auto"/>
        <w:bottom w:val="none" w:sz="0" w:space="0" w:color="auto"/>
        <w:right w:val="none" w:sz="0" w:space="0" w:color="auto"/>
      </w:divBdr>
    </w:div>
    <w:div w:id="770397850">
      <w:marLeft w:val="0"/>
      <w:marRight w:val="0"/>
      <w:marTop w:val="0"/>
      <w:marBottom w:val="0"/>
      <w:divBdr>
        <w:top w:val="none" w:sz="0" w:space="0" w:color="auto"/>
        <w:left w:val="none" w:sz="0" w:space="0" w:color="auto"/>
        <w:bottom w:val="none" w:sz="0" w:space="0" w:color="auto"/>
        <w:right w:val="none" w:sz="0" w:space="0" w:color="auto"/>
      </w:divBdr>
    </w:div>
    <w:div w:id="770397851">
      <w:marLeft w:val="0"/>
      <w:marRight w:val="0"/>
      <w:marTop w:val="0"/>
      <w:marBottom w:val="0"/>
      <w:divBdr>
        <w:top w:val="none" w:sz="0" w:space="0" w:color="auto"/>
        <w:left w:val="none" w:sz="0" w:space="0" w:color="auto"/>
        <w:bottom w:val="none" w:sz="0" w:space="0" w:color="auto"/>
        <w:right w:val="none" w:sz="0" w:space="0" w:color="auto"/>
      </w:divBdr>
    </w:div>
    <w:div w:id="770397852">
      <w:marLeft w:val="0"/>
      <w:marRight w:val="0"/>
      <w:marTop w:val="0"/>
      <w:marBottom w:val="0"/>
      <w:divBdr>
        <w:top w:val="none" w:sz="0" w:space="0" w:color="auto"/>
        <w:left w:val="none" w:sz="0" w:space="0" w:color="auto"/>
        <w:bottom w:val="none" w:sz="0" w:space="0" w:color="auto"/>
        <w:right w:val="none" w:sz="0" w:space="0" w:color="auto"/>
      </w:divBdr>
    </w:div>
    <w:div w:id="770397854">
      <w:marLeft w:val="0"/>
      <w:marRight w:val="0"/>
      <w:marTop w:val="0"/>
      <w:marBottom w:val="0"/>
      <w:divBdr>
        <w:top w:val="none" w:sz="0" w:space="0" w:color="auto"/>
        <w:left w:val="none" w:sz="0" w:space="0" w:color="auto"/>
        <w:bottom w:val="none" w:sz="0" w:space="0" w:color="auto"/>
        <w:right w:val="none" w:sz="0" w:space="0" w:color="auto"/>
      </w:divBdr>
    </w:div>
    <w:div w:id="770397855">
      <w:marLeft w:val="0"/>
      <w:marRight w:val="0"/>
      <w:marTop w:val="0"/>
      <w:marBottom w:val="0"/>
      <w:divBdr>
        <w:top w:val="none" w:sz="0" w:space="0" w:color="auto"/>
        <w:left w:val="none" w:sz="0" w:space="0" w:color="auto"/>
        <w:bottom w:val="none" w:sz="0" w:space="0" w:color="auto"/>
        <w:right w:val="none" w:sz="0" w:space="0" w:color="auto"/>
      </w:divBdr>
    </w:div>
    <w:div w:id="770397856">
      <w:marLeft w:val="0"/>
      <w:marRight w:val="0"/>
      <w:marTop w:val="0"/>
      <w:marBottom w:val="0"/>
      <w:divBdr>
        <w:top w:val="none" w:sz="0" w:space="0" w:color="auto"/>
        <w:left w:val="none" w:sz="0" w:space="0" w:color="auto"/>
        <w:bottom w:val="none" w:sz="0" w:space="0" w:color="auto"/>
        <w:right w:val="none" w:sz="0" w:space="0" w:color="auto"/>
      </w:divBdr>
    </w:div>
    <w:div w:id="770397857">
      <w:marLeft w:val="0"/>
      <w:marRight w:val="0"/>
      <w:marTop w:val="0"/>
      <w:marBottom w:val="0"/>
      <w:divBdr>
        <w:top w:val="none" w:sz="0" w:space="0" w:color="auto"/>
        <w:left w:val="none" w:sz="0" w:space="0" w:color="auto"/>
        <w:bottom w:val="none" w:sz="0" w:space="0" w:color="auto"/>
        <w:right w:val="none" w:sz="0" w:space="0" w:color="auto"/>
      </w:divBdr>
    </w:div>
    <w:div w:id="770397858">
      <w:marLeft w:val="0"/>
      <w:marRight w:val="0"/>
      <w:marTop w:val="0"/>
      <w:marBottom w:val="0"/>
      <w:divBdr>
        <w:top w:val="none" w:sz="0" w:space="0" w:color="auto"/>
        <w:left w:val="none" w:sz="0" w:space="0" w:color="auto"/>
        <w:bottom w:val="none" w:sz="0" w:space="0" w:color="auto"/>
        <w:right w:val="none" w:sz="0" w:space="0" w:color="auto"/>
      </w:divBdr>
    </w:div>
    <w:div w:id="770397859">
      <w:marLeft w:val="0"/>
      <w:marRight w:val="0"/>
      <w:marTop w:val="0"/>
      <w:marBottom w:val="0"/>
      <w:divBdr>
        <w:top w:val="none" w:sz="0" w:space="0" w:color="auto"/>
        <w:left w:val="none" w:sz="0" w:space="0" w:color="auto"/>
        <w:bottom w:val="none" w:sz="0" w:space="0" w:color="auto"/>
        <w:right w:val="none" w:sz="0" w:space="0" w:color="auto"/>
      </w:divBdr>
    </w:div>
    <w:div w:id="770397860">
      <w:marLeft w:val="0"/>
      <w:marRight w:val="0"/>
      <w:marTop w:val="0"/>
      <w:marBottom w:val="0"/>
      <w:divBdr>
        <w:top w:val="none" w:sz="0" w:space="0" w:color="auto"/>
        <w:left w:val="none" w:sz="0" w:space="0" w:color="auto"/>
        <w:bottom w:val="none" w:sz="0" w:space="0" w:color="auto"/>
        <w:right w:val="none" w:sz="0" w:space="0" w:color="auto"/>
      </w:divBdr>
    </w:div>
    <w:div w:id="770397861">
      <w:marLeft w:val="0"/>
      <w:marRight w:val="0"/>
      <w:marTop w:val="0"/>
      <w:marBottom w:val="0"/>
      <w:divBdr>
        <w:top w:val="none" w:sz="0" w:space="0" w:color="auto"/>
        <w:left w:val="none" w:sz="0" w:space="0" w:color="auto"/>
        <w:bottom w:val="none" w:sz="0" w:space="0" w:color="auto"/>
        <w:right w:val="none" w:sz="0" w:space="0" w:color="auto"/>
      </w:divBdr>
    </w:div>
    <w:div w:id="770397862">
      <w:marLeft w:val="0"/>
      <w:marRight w:val="0"/>
      <w:marTop w:val="0"/>
      <w:marBottom w:val="0"/>
      <w:divBdr>
        <w:top w:val="none" w:sz="0" w:space="0" w:color="auto"/>
        <w:left w:val="none" w:sz="0" w:space="0" w:color="auto"/>
        <w:bottom w:val="none" w:sz="0" w:space="0" w:color="auto"/>
        <w:right w:val="none" w:sz="0" w:space="0" w:color="auto"/>
      </w:divBdr>
    </w:div>
    <w:div w:id="770397863">
      <w:marLeft w:val="0"/>
      <w:marRight w:val="0"/>
      <w:marTop w:val="0"/>
      <w:marBottom w:val="0"/>
      <w:divBdr>
        <w:top w:val="none" w:sz="0" w:space="0" w:color="auto"/>
        <w:left w:val="none" w:sz="0" w:space="0" w:color="auto"/>
        <w:bottom w:val="none" w:sz="0" w:space="0" w:color="auto"/>
        <w:right w:val="none" w:sz="0" w:space="0" w:color="auto"/>
      </w:divBdr>
    </w:div>
    <w:div w:id="770397865">
      <w:marLeft w:val="0"/>
      <w:marRight w:val="0"/>
      <w:marTop w:val="0"/>
      <w:marBottom w:val="0"/>
      <w:divBdr>
        <w:top w:val="none" w:sz="0" w:space="0" w:color="auto"/>
        <w:left w:val="none" w:sz="0" w:space="0" w:color="auto"/>
        <w:bottom w:val="none" w:sz="0" w:space="0" w:color="auto"/>
        <w:right w:val="none" w:sz="0" w:space="0" w:color="auto"/>
      </w:divBdr>
    </w:div>
    <w:div w:id="770397866">
      <w:marLeft w:val="0"/>
      <w:marRight w:val="0"/>
      <w:marTop w:val="0"/>
      <w:marBottom w:val="0"/>
      <w:divBdr>
        <w:top w:val="none" w:sz="0" w:space="0" w:color="auto"/>
        <w:left w:val="none" w:sz="0" w:space="0" w:color="auto"/>
        <w:bottom w:val="none" w:sz="0" w:space="0" w:color="auto"/>
        <w:right w:val="none" w:sz="0" w:space="0" w:color="auto"/>
      </w:divBdr>
    </w:div>
    <w:div w:id="770397867">
      <w:marLeft w:val="0"/>
      <w:marRight w:val="0"/>
      <w:marTop w:val="0"/>
      <w:marBottom w:val="0"/>
      <w:divBdr>
        <w:top w:val="none" w:sz="0" w:space="0" w:color="auto"/>
        <w:left w:val="none" w:sz="0" w:space="0" w:color="auto"/>
        <w:bottom w:val="none" w:sz="0" w:space="0" w:color="auto"/>
        <w:right w:val="none" w:sz="0" w:space="0" w:color="auto"/>
      </w:divBdr>
    </w:div>
    <w:div w:id="770397868">
      <w:marLeft w:val="0"/>
      <w:marRight w:val="0"/>
      <w:marTop w:val="0"/>
      <w:marBottom w:val="0"/>
      <w:divBdr>
        <w:top w:val="none" w:sz="0" w:space="0" w:color="auto"/>
        <w:left w:val="none" w:sz="0" w:space="0" w:color="auto"/>
        <w:bottom w:val="none" w:sz="0" w:space="0" w:color="auto"/>
        <w:right w:val="none" w:sz="0" w:space="0" w:color="auto"/>
      </w:divBdr>
      <w:divsChild>
        <w:div w:id="770397961">
          <w:marLeft w:val="0"/>
          <w:marRight w:val="0"/>
          <w:marTop w:val="0"/>
          <w:marBottom w:val="0"/>
          <w:divBdr>
            <w:top w:val="none" w:sz="0" w:space="0" w:color="auto"/>
            <w:left w:val="none" w:sz="0" w:space="0" w:color="auto"/>
            <w:bottom w:val="none" w:sz="0" w:space="0" w:color="auto"/>
            <w:right w:val="none" w:sz="0" w:space="0" w:color="auto"/>
          </w:divBdr>
        </w:div>
        <w:div w:id="770397977">
          <w:marLeft w:val="0"/>
          <w:marRight w:val="0"/>
          <w:marTop w:val="0"/>
          <w:marBottom w:val="0"/>
          <w:divBdr>
            <w:top w:val="none" w:sz="0" w:space="0" w:color="auto"/>
            <w:left w:val="none" w:sz="0" w:space="0" w:color="auto"/>
            <w:bottom w:val="none" w:sz="0" w:space="0" w:color="auto"/>
            <w:right w:val="none" w:sz="0" w:space="0" w:color="auto"/>
          </w:divBdr>
        </w:div>
      </w:divsChild>
    </w:div>
    <w:div w:id="770397869">
      <w:marLeft w:val="0"/>
      <w:marRight w:val="0"/>
      <w:marTop w:val="0"/>
      <w:marBottom w:val="0"/>
      <w:divBdr>
        <w:top w:val="none" w:sz="0" w:space="0" w:color="auto"/>
        <w:left w:val="none" w:sz="0" w:space="0" w:color="auto"/>
        <w:bottom w:val="none" w:sz="0" w:space="0" w:color="auto"/>
        <w:right w:val="none" w:sz="0" w:space="0" w:color="auto"/>
      </w:divBdr>
    </w:div>
    <w:div w:id="770397870">
      <w:marLeft w:val="0"/>
      <w:marRight w:val="0"/>
      <w:marTop w:val="0"/>
      <w:marBottom w:val="0"/>
      <w:divBdr>
        <w:top w:val="none" w:sz="0" w:space="0" w:color="auto"/>
        <w:left w:val="none" w:sz="0" w:space="0" w:color="auto"/>
        <w:bottom w:val="none" w:sz="0" w:space="0" w:color="auto"/>
        <w:right w:val="none" w:sz="0" w:space="0" w:color="auto"/>
      </w:divBdr>
    </w:div>
    <w:div w:id="770397872">
      <w:marLeft w:val="0"/>
      <w:marRight w:val="0"/>
      <w:marTop w:val="0"/>
      <w:marBottom w:val="0"/>
      <w:divBdr>
        <w:top w:val="none" w:sz="0" w:space="0" w:color="auto"/>
        <w:left w:val="none" w:sz="0" w:space="0" w:color="auto"/>
        <w:bottom w:val="none" w:sz="0" w:space="0" w:color="auto"/>
        <w:right w:val="none" w:sz="0" w:space="0" w:color="auto"/>
      </w:divBdr>
      <w:divsChild>
        <w:div w:id="770397853">
          <w:marLeft w:val="0"/>
          <w:marRight w:val="0"/>
          <w:marTop w:val="0"/>
          <w:marBottom w:val="0"/>
          <w:divBdr>
            <w:top w:val="none" w:sz="0" w:space="0" w:color="auto"/>
            <w:left w:val="none" w:sz="0" w:space="0" w:color="auto"/>
            <w:bottom w:val="none" w:sz="0" w:space="0" w:color="auto"/>
            <w:right w:val="none" w:sz="0" w:space="0" w:color="auto"/>
          </w:divBdr>
          <w:divsChild>
            <w:div w:id="770397841">
              <w:marLeft w:val="0"/>
              <w:marRight w:val="0"/>
              <w:marTop w:val="0"/>
              <w:marBottom w:val="0"/>
              <w:divBdr>
                <w:top w:val="none" w:sz="0" w:space="0" w:color="auto"/>
                <w:left w:val="none" w:sz="0" w:space="0" w:color="auto"/>
                <w:bottom w:val="none" w:sz="0" w:space="0" w:color="auto"/>
                <w:right w:val="none" w:sz="0" w:space="0" w:color="auto"/>
              </w:divBdr>
            </w:div>
            <w:div w:id="770397918">
              <w:marLeft w:val="0"/>
              <w:marRight w:val="0"/>
              <w:marTop w:val="0"/>
              <w:marBottom w:val="0"/>
              <w:divBdr>
                <w:top w:val="none" w:sz="0" w:space="0" w:color="auto"/>
                <w:left w:val="none" w:sz="0" w:space="0" w:color="auto"/>
                <w:bottom w:val="none" w:sz="0" w:space="0" w:color="auto"/>
                <w:right w:val="none" w:sz="0" w:space="0" w:color="auto"/>
              </w:divBdr>
            </w:div>
            <w:div w:id="7703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7873">
      <w:marLeft w:val="0"/>
      <w:marRight w:val="0"/>
      <w:marTop w:val="0"/>
      <w:marBottom w:val="0"/>
      <w:divBdr>
        <w:top w:val="none" w:sz="0" w:space="0" w:color="auto"/>
        <w:left w:val="none" w:sz="0" w:space="0" w:color="auto"/>
        <w:bottom w:val="none" w:sz="0" w:space="0" w:color="auto"/>
        <w:right w:val="none" w:sz="0" w:space="0" w:color="auto"/>
      </w:divBdr>
    </w:div>
    <w:div w:id="770397874">
      <w:marLeft w:val="0"/>
      <w:marRight w:val="0"/>
      <w:marTop w:val="0"/>
      <w:marBottom w:val="0"/>
      <w:divBdr>
        <w:top w:val="none" w:sz="0" w:space="0" w:color="auto"/>
        <w:left w:val="none" w:sz="0" w:space="0" w:color="auto"/>
        <w:bottom w:val="none" w:sz="0" w:space="0" w:color="auto"/>
        <w:right w:val="none" w:sz="0" w:space="0" w:color="auto"/>
      </w:divBdr>
    </w:div>
    <w:div w:id="770397875">
      <w:marLeft w:val="0"/>
      <w:marRight w:val="0"/>
      <w:marTop w:val="0"/>
      <w:marBottom w:val="0"/>
      <w:divBdr>
        <w:top w:val="none" w:sz="0" w:space="0" w:color="auto"/>
        <w:left w:val="none" w:sz="0" w:space="0" w:color="auto"/>
        <w:bottom w:val="none" w:sz="0" w:space="0" w:color="auto"/>
        <w:right w:val="none" w:sz="0" w:space="0" w:color="auto"/>
      </w:divBdr>
    </w:div>
    <w:div w:id="770397876">
      <w:marLeft w:val="0"/>
      <w:marRight w:val="0"/>
      <w:marTop w:val="0"/>
      <w:marBottom w:val="0"/>
      <w:divBdr>
        <w:top w:val="none" w:sz="0" w:space="0" w:color="auto"/>
        <w:left w:val="none" w:sz="0" w:space="0" w:color="auto"/>
        <w:bottom w:val="none" w:sz="0" w:space="0" w:color="auto"/>
        <w:right w:val="none" w:sz="0" w:space="0" w:color="auto"/>
      </w:divBdr>
    </w:div>
    <w:div w:id="770397877">
      <w:marLeft w:val="0"/>
      <w:marRight w:val="0"/>
      <w:marTop w:val="0"/>
      <w:marBottom w:val="0"/>
      <w:divBdr>
        <w:top w:val="none" w:sz="0" w:space="0" w:color="auto"/>
        <w:left w:val="none" w:sz="0" w:space="0" w:color="auto"/>
        <w:bottom w:val="none" w:sz="0" w:space="0" w:color="auto"/>
        <w:right w:val="none" w:sz="0" w:space="0" w:color="auto"/>
      </w:divBdr>
    </w:div>
    <w:div w:id="770397878">
      <w:marLeft w:val="0"/>
      <w:marRight w:val="0"/>
      <w:marTop w:val="0"/>
      <w:marBottom w:val="0"/>
      <w:divBdr>
        <w:top w:val="none" w:sz="0" w:space="0" w:color="auto"/>
        <w:left w:val="none" w:sz="0" w:space="0" w:color="auto"/>
        <w:bottom w:val="none" w:sz="0" w:space="0" w:color="auto"/>
        <w:right w:val="none" w:sz="0" w:space="0" w:color="auto"/>
      </w:divBdr>
    </w:div>
    <w:div w:id="770397879">
      <w:marLeft w:val="0"/>
      <w:marRight w:val="0"/>
      <w:marTop w:val="0"/>
      <w:marBottom w:val="0"/>
      <w:divBdr>
        <w:top w:val="none" w:sz="0" w:space="0" w:color="auto"/>
        <w:left w:val="none" w:sz="0" w:space="0" w:color="auto"/>
        <w:bottom w:val="none" w:sz="0" w:space="0" w:color="auto"/>
        <w:right w:val="none" w:sz="0" w:space="0" w:color="auto"/>
      </w:divBdr>
    </w:div>
    <w:div w:id="770397880">
      <w:marLeft w:val="0"/>
      <w:marRight w:val="0"/>
      <w:marTop w:val="0"/>
      <w:marBottom w:val="0"/>
      <w:divBdr>
        <w:top w:val="none" w:sz="0" w:space="0" w:color="auto"/>
        <w:left w:val="none" w:sz="0" w:space="0" w:color="auto"/>
        <w:bottom w:val="none" w:sz="0" w:space="0" w:color="auto"/>
        <w:right w:val="none" w:sz="0" w:space="0" w:color="auto"/>
      </w:divBdr>
    </w:div>
    <w:div w:id="770397883">
      <w:marLeft w:val="0"/>
      <w:marRight w:val="0"/>
      <w:marTop w:val="0"/>
      <w:marBottom w:val="0"/>
      <w:divBdr>
        <w:top w:val="none" w:sz="0" w:space="0" w:color="auto"/>
        <w:left w:val="none" w:sz="0" w:space="0" w:color="auto"/>
        <w:bottom w:val="none" w:sz="0" w:space="0" w:color="auto"/>
        <w:right w:val="none" w:sz="0" w:space="0" w:color="auto"/>
      </w:divBdr>
    </w:div>
    <w:div w:id="770397885">
      <w:marLeft w:val="0"/>
      <w:marRight w:val="0"/>
      <w:marTop w:val="0"/>
      <w:marBottom w:val="0"/>
      <w:divBdr>
        <w:top w:val="none" w:sz="0" w:space="0" w:color="auto"/>
        <w:left w:val="none" w:sz="0" w:space="0" w:color="auto"/>
        <w:bottom w:val="none" w:sz="0" w:space="0" w:color="auto"/>
        <w:right w:val="none" w:sz="0" w:space="0" w:color="auto"/>
      </w:divBdr>
    </w:div>
    <w:div w:id="770397886">
      <w:marLeft w:val="0"/>
      <w:marRight w:val="0"/>
      <w:marTop w:val="0"/>
      <w:marBottom w:val="0"/>
      <w:divBdr>
        <w:top w:val="none" w:sz="0" w:space="0" w:color="auto"/>
        <w:left w:val="none" w:sz="0" w:space="0" w:color="auto"/>
        <w:bottom w:val="none" w:sz="0" w:space="0" w:color="auto"/>
        <w:right w:val="none" w:sz="0" w:space="0" w:color="auto"/>
      </w:divBdr>
    </w:div>
    <w:div w:id="770397887">
      <w:marLeft w:val="0"/>
      <w:marRight w:val="0"/>
      <w:marTop w:val="0"/>
      <w:marBottom w:val="0"/>
      <w:divBdr>
        <w:top w:val="none" w:sz="0" w:space="0" w:color="auto"/>
        <w:left w:val="none" w:sz="0" w:space="0" w:color="auto"/>
        <w:bottom w:val="none" w:sz="0" w:space="0" w:color="auto"/>
        <w:right w:val="none" w:sz="0" w:space="0" w:color="auto"/>
      </w:divBdr>
    </w:div>
    <w:div w:id="770397888">
      <w:marLeft w:val="0"/>
      <w:marRight w:val="0"/>
      <w:marTop w:val="0"/>
      <w:marBottom w:val="0"/>
      <w:divBdr>
        <w:top w:val="none" w:sz="0" w:space="0" w:color="auto"/>
        <w:left w:val="none" w:sz="0" w:space="0" w:color="auto"/>
        <w:bottom w:val="none" w:sz="0" w:space="0" w:color="auto"/>
        <w:right w:val="none" w:sz="0" w:space="0" w:color="auto"/>
      </w:divBdr>
    </w:div>
    <w:div w:id="770397890">
      <w:marLeft w:val="0"/>
      <w:marRight w:val="0"/>
      <w:marTop w:val="0"/>
      <w:marBottom w:val="0"/>
      <w:divBdr>
        <w:top w:val="none" w:sz="0" w:space="0" w:color="auto"/>
        <w:left w:val="none" w:sz="0" w:space="0" w:color="auto"/>
        <w:bottom w:val="none" w:sz="0" w:space="0" w:color="auto"/>
        <w:right w:val="none" w:sz="0" w:space="0" w:color="auto"/>
      </w:divBdr>
    </w:div>
    <w:div w:id="770397891">
      <w:marLeft w:val="0"/>
      <w:marRight w:val="0"/>
      <w:marTop w:val="0"/>
      <w:marBottom w:val="0"/>
      <w:divBdr>
        <w:top w:val="none" w:sz="0" w:space="0" w:color="auto"/>
        <w:left w:val="none" w:sz="0" w:space="0" w:color="auto"/>
        <w:bottom w:val="none" w:sz="0" w:space="0" w:color="auto"/>
        <w:right w:val="none" w:sz="0" w:space="0" w:color="auto"/>
      </w:divBdr>
    </w:div>
    <w:div w:id="770397892">
      <w:marLeft w:val="0"/>
      <w:marRight w:val="0"/>
      <w:marTop w:val="0"/>
      <w:marBottom w:val="0"/>
      <w:divBdr>
        <w:top w:val="none" w:sz="0" w:space="0" w:color="auto"/>
        <w:left w:val="none" w:sz="0" w:space="0" w:color="auto"/>
        <w:bottom w:val="none" w:sz="0" w:space="0" w:color="auto"/>
        <w:right w:val="none" w:sz="0" w:space="0" w:color="auto"/>
      </w:divBdr>
    </w:div>
    <w:div w:id="770397893">
      <w:marLeft w:val="0"/>
      <w:marRight w:val="0"/>
      <w:marTop w:val="0"/>
      <w:marBottom w:val="0"/>
      <w:divBdr>
        <w:top w:val="none" w:sz="0" w:space="0" w:color="auto"/>
        <w:left w:val="none" w:sz="0" w:space="0" w:color="auto"/>
        <w:bottom w:val="none" w:sz="0" w:space="0" w:color="auto"/>
        <w:right w:val="none" w:sz="0" w:space="0" w:color="auto"/>
      </w:divBdr>
    </w:div>
    <w:div w:id="770397894">
      <w:marLeft w:val="0"/>
      <w:marRight w:val="0"/>
      <w:marTop w:val="0"/>
      <w:marBottom w:val="0"/>
      <w:divBdr>
        <w:top w:val="none" w:sz="0" w:space="0" w:color="auto"/>
        <w:left w:val="none" w:sz="0" w:space="0" w:color="auto"/>
        <w:bottom w:val="none" w:sz="0" w:space="0" w:color="auto"/>
        <w:right w:val="none" w:sz="0" w:space="0" w:color="auto"/>
      </w:divBdr>
    </w:div>
    <w:div w:id="770397895">
      <w:marLeft w:val="0"/>
      <w:marRight w:val="0"/>
      <w:marTop w:val="0"/>
      <w:marBottom w:val="0"/>
      <w:divBdr>
        <w:top w:val="none" w:sz="0" w:space="0" w:color="auto"/>
        <w:left w:val="none" w:sz="0" w:space="0" w:color="auto"/>
        <w:bottom w:val="none" w:sz="0" w:space="0" w:color="auto"/>
        <w:right w:val="none" w:sz="0" w:space="0" w:color="auto"/>
      </w:divBdr>
    </w:div>
    <w:div w:id="770397896">
      <w:marLeft w:val="0"/>
      <w:marRight w:val="0"/>
      <w:marTop w:val="0"/>
      <w:marBottom w:val="0"/>
      <w:divBdr>
        <w:top w:val="none" w:sz="0" w:space="0" w:color="auto"/>
        <w:left w:val="none" w:sz="0" w:space="0" w:color="auto"/>
        <w:bottom w:val="none" w:sz="0" w:space="0" w:color="auto"/>
        <w:right w:val="none" w:sz="0" w:space="0" w:color="auto"/>
      </w:divBdr>
    </w:div>
    <w:div w:id="770397897">
      <w:marLeft w:val="0"/>
      <w:marRight w:val="0"/>
      <w:marTop w:val="0"/>
      <w:marBottom w:val="0"/>
      <w:divBdr>
        <w:top w:val="none" w:sz="0" w:space="0" w:color="auto"/>
        <w:left w:val="none" w:sz="0" w:space="0" w:color="auto"/>
        <w:bottom w:val="none" w:sz="0" w:space="0" w:color="auto"/>
        <w:right w:val="none" w:sz="0" w:space="0" w:color="auto"/>
      </w:divBdr>
    </w:div>
    <w:div w:id="770397898">
      <w:marLeft w:val="0"/>
      <w:marRight w:val="0"/>
      <w:marTop w:val="0"/>
      <w:marBottom w:val="0"/>
      <w:divBdr>
        <w:top w:val="none" w:sz="0" w:space="0" w:color="auto"/>
        <w:left w:val="none" w:sz="0" w:space="0" w:color="auto"/>
        <w:bottom w:val="none" w:sz="0" w:space="0" w:color="auto"/>
        <w:right w:val="none" w:sz="0" w:space="0" w:color="auto"/>
      </w:divBdr>
    </w:div>
    <w:div w:id="770397899">
      <w:marLeft w:val="0"/>
      <w:marRight w:val="0"/>
      <w:marTop w:val="0"/>
      <w:marBottom w:val="0"/>
      <w:divBdr>
        <w:top w:val="none" w:sz="0" w:space="0" w:color="auto"/>
        <w:left w:val="none" w:sz="0" w:space="0" w:color="auto"/>
        <w:bottom w:val="none" w:sz="0" w:space="0" w:color="auto"/>
        <w:right w:val="none" w:sz="0" w:space="0" w:color="auto"/>
      </w:divBdr>
    </w:div>
    <w:div w:id="770397900">
      <w:marLeft w:val="0"/>
      <w:marRight w:val="0"/>
      <w:marTop w:val="0"/>
      <w:marBottom w:val="0"/>
      <w:divBdr>
        <w:top w:val="none" w:sz="0" w:space="0" w:color="auto"/>
        <w:left w:val="none" w:sz="0" w:space="0" w:color="auto"/>
        <w:bottom w:val="none" w:sz="0" w:space="0" w:color="auto"/>
        <w:right w:val="none" w:sz="0" w:space="0" w:color="auto"/>
      </w:divBdr>
    </w:div>
    <w:div w:id="770397901">
      <w:marLeft w:val="0"/>
      <w:marRight w:val="0"/>
      <w:marTop w:val="0"/>
      <w:marBottom w:val="0"/>
      <w:divBdr>
        <w:top w:val="none" w:sz="0" w:space="0" w:color="auto"/>
        <w:left w:val="none" w:sz="0" w:space="0" w:color="auto"/>
        <w:bottom w:val="none" w:sz="0" w:space="0" w:color="auto"/>
        <w:right w:val="none" w:sz="0" w:space="0" w:color="auto"/>
      </w:divBdr>
    </w:div>
    <w:div w:id="770397902">
      <w:marLeft w:val="0"/>
      <w:marRight w:val="0"/>
      <w:marTop w:val="0"/>
      <w:marBottom w:val="0"/>
      <w:divBdr>
        <w:top w:val="none" w:sz="0" w:space="0" w:color="auto"/>
        <w:left w:val="none" w:sz="0" w:space="0" w:color="auto"/>
        <w:bottom w:val="none" w:sz="0" w:space="0" w:color="auto"/>
        <w:right w:val="none" w:sz="0" w:space="0" w:color="auto"/>
      </w:divBdr>
    </w:div>
    <w:div w:id="770397903">
      <w:marLeft w:val="0"/>
      <w:marRight w:val="0"/>
      <w:marTop w:val="0"/>
      <w:marBottom w:val="0"/>
      <w:divBdr>
        <w:top w:val="none" w:sz="0" w:space="0" w:color="auto"/>
        <w:left w:val="none" w:sz="0" w:space="0" w:color="auto"/>
        <w:bottom w:val="none" w:sz="0" w:space="0" w:color="auto"/>
        <w:right w:val="none" w:sz="0" w:space="0" w:color="auto"/>
      </w:divBdr>
    </w:div>
    <w:div w:id="770397905">
      <w:marLeft w:val="0"/>
      <w:marRight w:val="0"/>
      <w:marTop w:val="0"/>
      <w:marBottom w:val="0"/>
      <w:divBdr>
        <w:top w:val="none" w:sz="0" w:space="0" w:color="auto"/>
        <w:left w:val="none" w:sz="0" w:space="0" w:color="auto"/>
        <w:bottom w:val="none" w:sz="0" w:space="0" w:color="auto"/>
        <w:right w:val="none" w:sz="0" w:space="0" w:color="auto"/>
      </w:divBdr>
    </w:div>
    <w:div w:id="770397906">
      <w:marLeft w:val="0"/>
      <w:marRight w:val="0"/>
      <w:marTop w:val="0"/>
      <w:marBottom w:val="0"/>
      <w:divBdr>
        <w:top w:val="none" w:sz="0" w:space="0" w:color="auto"/>
        <w:left w:val="none" w:sz="0" w:space="0" w:color="auto"/>
        <w:bottom w:val="none" w:sz="0" w:space="0" w:color="auto"/>
        <w:right w:val="none" w:sz="0" w:space="0" w:color="auto"/>
      </w:divBdr>
    </w:div>
    <w:div w:id="770397907">
      <w:marLeft w:val="0"/>
      <w:marRight w:val="0"/>
      <w:marTop w:val="0"/>
      <w:marBottom w:val="0"/>
      <w:divBdr>
        <w:top w:val="none" w:sz="0" w:space="0" w:color="auto"/>
        <w:left w:val="none" w:sz="0" w:space="0" w:color="auto"/>
        <w:bottom w:val="none" w:sz="0" w:space="0" w:color="auto"/>
        <w:right w:val="none" w:sz="0" w:space="0" w:color="auto"/>
      </w:divBdr>
    </w:div>
    <w:div w:id="770397908">
      <w:marLeft w:val="0"/>
      <w:marRight w:val="0"/>
      <w:marTop w:val="0"/>
      <w:marBottom w:val="0"/>
      <w:divBdr>
        <w:top w:val="none" w:sz="0" w:space="0" w:color="auto"/>
        <w:left w:val="none" w:sz="0" w:space="0" w:color="auto"/>
        <w:bottom w:val="none" w:sz="0" w:space="0" w:color="auto"/>
        <w:right w:val="none" w:sz="0" w:space="0" w:color="auto"/>
      </w:divBdr>
    </w:div>
    <w:div w:id="770397909">
      <w:marLeft w:val="0"/>
      <w:marRight w:val="0"/>
      <w:marTop w:val="0"/>
      <w:marBottom w:val="0"/>
      <w:divBdr>
        <w:top w:val="none" w:sz="0" w:space="0" w:color="auto"/>
        <w:left w:val="none" w:sz="0" w:space="0" w:color="auto"/>
        <w:bottom w:val="none" w:sz="0" w:space="0" w:color="auto"/>
        <w:right w:val="none" w:sz="0" w:space="0" w:color="auto"/>
      </w:divBdr>
    </w:div>
    <w:div w:id="770397910">
      <w:marLeft w:val="0"/>
      <w:marRight w:val="0"/>
      <w:marTop w:val="0"/>
      <w:marBottom w:val="0"/>
      <w:divBdr>
        <w:top w:val="none" w:sz="0" w:space="0" w:color="auto"/>
        <w:left w:val="none" w:sz="0" w:space="0" w:color="auto"/>
        <w:bottom w:val="none" w:sz="0" w:space="0" w:color="auto"/>
        <w:right w:val="none" w:sz="0" w:space="0" w:color="auto"/>
      </w:divBdr>
    </w:div>
    <w:div w:id="770397911">
      <w:marLeft w:val="0"/>
      <w:marRight w:val="0"/>
      <w:marTop w:val="0"/>
      <w:marBottom w:val="0"/>
      <w:divBdr>
        <w:top w:val="none" w:sz="0" w:space="0" w:color="auto"/>
        <w:left w:val="none" w:sz="0" w:space="0" w:color="auto"/>
        <w:bottom w:val="none" w:sz="0" w:space="0" w:color="auto"/>
        <w:right w:val="none" w:sz="0" w:space="0" w:color="auto"/>
      </w:divBdr>
    </w:div>
    <w:div w:id="770397912">
      <w:marLeft w:val="0"/>
      <w:marRight w:val="0"/>
      <w:marTop w:val="0"/>
      <w:marBottom w:val="0"/>
      <w:divBdr>
        <w:top w:val="none" w:sz="0" w:space="0" w:color="auto"/>
        <w:left w:val="none" w:sz="0" w:space="0" w:color="auto"/>
        <w:bottom w:val="none" w:sz="0" w:space="0" w:color="auto"/>
        <w:right w:val="none" w:sz="0" w:space="0" w:color="auto"/>
      </w:divBdr>
    </w:div>
    <w:div w:id="770397913">
      <w:marLeft w:val="0"/>
      <w:marRight w:val="0"/>
      <w:marTop w:val="0"/>
      <w:marBottom w:val="0"/>
      <w:divBdr>
        <w:top w:val="none" w:sz="0" w:space="0" w:color="auto"/>
        <w:left w:val="none" w:sz="0" w:space="0" w:color="auto"/>
        <w:bottom w:val="none" w:sz="0" w:space="0" w:color="auto"/>
        <w:right w:val="none" w:sz="0" w:space="0" w:color="auto"/>
      </w:divBdr>
    </w:div>
    <w:div w:id="770397914">
      <w:marLeft w:val="0"/>
      <w:marRight w:val="0"/>
      <w:marTop w:val="0"/>
      <w:marBottom w:val="0"/>
      <w:divBdr>
        <w:top w:val="none" w:sz="0" w:space="0" w:color="auto"/>
        <w:left w:val="none" w:sz="0" w:space="0" w:color="auto"/>
        <w:bottom w:val="none" w:sz="0" w:space="0" w:color="auto"/>
        <w:right w:val="none" w:sz="0" w:space="0" w:color="auto"/>
      </w:divBdr>
    </w:div>
    <w:div w:id="770397915">
      <w:marLeft w:val="0"/>
      <w:marRight w:val="0"/>
      <w:marTop w:val="0"/>
      <w:marBottom w:val="0"/>
      <w:divBdr>
        <w:top w:val="none" w:sz="0" w:space="0" w:color="auto"/>
        <w:left w:val="none" w:sz="0" w:space="0" w:color="auto"/>
        <w:bottom w:val="none" w:sz="0" w:space="0" w:color="auto"/>
        <w:right w:val="none" w:sz="0" w:space="0" w:color="auto"/>
      </w:divBdr>
    </w:div>
    <w:div w:id="770397916">
      <w:marLeft w:val="0"/>
      <w:marRight w:val="0"/>
      <w:marTop w:val="0"/>
      <w:marBottom w:val="0"/>
      <w:divBdr>
        <w:top w:val="none" w:sz="0" w:space="0" w:color="auto"/>
        <w:left w:val="none" w:sz="0" w:space="0" w:color="auto"/>
        <w:bottom w:val="none" w:sz="0" w:space="0" w:color="auto"/>
        <w:right w:val="none" w:sz="0" w:space="0" w:color="auto"/>
      </w:divBdr>
    </w:div>
    <w:div w:id="770397919">
      <w:marLeft w:val="0"/>
      <w:marRight w:val="0"/>
      <w:marTop w:val="0"/>
      <w:marBottom w:val="0"/>
      <w:divBdr>
        <w:top w:val="none" w:sz="0" w:space="0" w:color="auto"/>
        <w:left w:val="none" w:sz="0" w:space="0" w:color="auto"/>
        <w:bottom w:val="none" w:sz="0" w:space="0" w:color="auto"/>
        <w:right w:val="none" w:sz="0" w:space="0" w:color="auto"/>
      </w:divBdr>
    </w:div>
    <w:div w:id="770397920">
      <w:marLeft w:val="0"/>
      <w:marRight w:val="0"/>
      <w:marTop w:val="0"/>
      <w:marBottom w:val="0"/>
      <w:divBdr>
        <w:top w:val="none" w:sz="0" w:space="0" w:color="auto"/>
        <w:left w:val="none" w:sz="0" w:space="0" w:color="auto"/>
        <w:bottom w:val="none" w:sz="0" w:space="0" w:color="auto"/>
        <w:right w:val="none" w:sz="0" w:space="0" w:color="auto"/>
      </w:divBdr>
    </w:div>
    <w:div w:id="770397921">
      <w:marLeft w:val="0"/>
      <w:marRight w:val="0"/>
      <w:marTop w:val="0"/>
      <w:marBottom w:val="0"/>
      <w:divBdr>
        <w:top w:val="none" w:sz="0" w:space="0" w:color="auto"/>
        <w:left w:val="none" w:sz="0" w:space="0" w:color="auto"/>
        <w:bottom w:val="none" w:sz="0" w:space="0" w:color="auto"/>
        <w:right w:val="none" w:sz="0" w:space="0" w:color="auto"/>
      </w:divBdr>
    </w:div>
    <w:div w:id="770397922">
      <w:marLeft w:val="0"/>
      <w:marRight w:val="0"/>
      <w:marTop w:val="0"/>
      <w:marBottom w:val="0"/>
      <w:divBdr>
        <w:top w:val="none" w:sz="0" w:space="0" w:color="auto"/>
        <w:left w:val="none" w:sz="0" w:space="0" w:color="auto"/>
        <w:bottom w:val="none" w:sz="0" w:space="0" w:color="auto"/>
        <w:right w:val="none" w:sz="0" w:space="0" w:color="auto"/>
      </w:divBdr>
    </w:div>
    <w:div w:id="770397923">
      <w:marLeft w:val="0"/>
      <w:marRight w:val="0"/>
      <w:marTop w:val="0"/>
      <w:marBottom w:val="0"/>
      <w:divBdr>
        <w:top w:val="none" w:sz="0" w:space="0" w:color="auto"/>
        <w:left w:val="none" w:sz="0" w:space="0" w:color="auto"/>
        <w:bottom w:val="none" w:sz="0" w:space="0" w:color="auto"/>
        <w:right w:val="none" w:sz="0" w:space="0" w:color="auto"/>
      </w:divBdr>
    </w:div>
    <w:div w:id="770397924">
      <w:marLeft w:val="0"/>
      <w:marRight w:val="0"/>
      <w:marTop w:val="0"/>
      <w:marBottom w:val="0"/>
      <w:divBdr>
        <w:top w:val="none" w:sz="0" w:space="0" w:color="auto"/>
        <w:left w:val="none" w:sz="0" w:space="0" w:color="auto"/>
        <w:bottom w:val="none" w:sz="0" w:space="0" w:color="auto"/>
        <w:right w:val="none" w:sz="0" w:space="0" w:color="auto"/>
      </w:divBdr>
    </w:div>
    <w:div w:id="770397925">
      <w:marLeft w:val="0"/>
      <w:marRight w:val="0"/>
      <w:marTop w:val="0"/>
      <w:marBottom w:val="0"/>
      <w:divBdr>
        <w:top w:val="none" w:sz="0" w:space="0" w:color="auto"/>
        <w:left w:val="none" w:sz="0" w:space="0" w:color="auto"/>
        <w:bottom w:val="none" w:sz="0" w:space="0" w:color="auto"/>
        <w:right w:val="none" w:sz="0" w:space="0" w:color="auto"/>
      </w:divBdr>
    </w:div>
    <w:div w:id="770397926">
      <w:marLeft w:val="0"/>
      <w:marRight w:val="0"/>
      <w:marTop w:val="0"/>
      <w:marBottom w:val="0"/>
      <w:divBdr>
        <w:top w:val="none" w:sz="0" w:space="0" w:color="auto"/>
        <w:left w:val="none" w:sz="0" w:space="0" w:color="auto"/>
        <w:bottom w:val="none" w:sz="0" w:space="0" w:color="auto"/>
        <w:right w:val="none" w:sz="0" w:space="0" w:color="auto"/>
      </w:divBdr>
      <w:divsChild>
        <w:div w:id="770397871">
          <w:marLeft w:val="0"/>
          <w:marRight w:val="0"/>
          <w:marTop w:val="0"/>
          <w:marBottom w:val="0"/>
          <w:divBdr>
            <w:top w:val="none" w:sz="0" w:space="0" w:color="auto"/>
            <w:left w:val="none" w:sz="0" w:space="0" w:color="auto"/>
            <w:bottom w:val="none" w:sz="0" w:space="0" w:color="auto"/>
            <w:right w:val="none" w:sz="0" w:space="0" w:color="auto"/>
          </w:divBdr>
        </w:div>
      </w:divsChild>
    </w:div>
    <w:div w:id="770397927">
      <w:marLeft w:val="0"/>
      <w:marRight w:val="0"/>
      <w:marTop w:val="0"/>
      <w:marBottom w:val="0"/>
      <w:divBdr>
        <w:top w:val="none" w:sz="0" w:space="0" w:color="auto"/>
        <w:left w:val="none" w:sz="0" w:space="0" w:color="auto"/>
        <w:bottom w:val="none" w:sz="0" w:space="0" w:color="auto"/>
        <w:right w:val="none" w:sz="0" w:space="0" w:color="auto"/>
      </w:divBdr>
    </w:div>
    <w:div w:id="770397928">
      <w:marLeft w:val="0"/>
      <w:marRight w:val="0"/>
      <w:marTop w:val="0"/>
      <w:marBottom w:val="0"/>
      <w:divBdr>
        <w:top w:val="none" w:sz="0" w:space="0" w:color="auto"/>
        <w:left w:val="none" w:sz="0" w:space="0" w:color="auto"/>
        <w:bottom w:val="none" w:sz="0" w:space="0" w:color="auto"/>
        <w:right w:val="none" w:sz="0" w:space="0" w:color="auto"/>
      </w:divBdr>
    </w:div>
    <w:div w:id="770397929">
      <w:marLeft w:val="0"/>
      <w:marRight w:val="0"/>
      <w:marTop w:val="0"/>
      <w:marBottom w:val="0"/>
      <w:divBdr>
        <w:top w:val="none" w:sz="0" w:space="0" w:color="auto"/>
        <w:left w:val="none" w:sz="0" w:space="0" w:color="auto"/>
        <w:bottom w:val="none" w:sz="0" w:space="0" w:color="auto"/>
        <w:right w:val="none" w:sz="0" w:space="0" w:color="auto"/>
      </w:divBdr>
    </w:div>
    <w:div w:id="770397930">
      <w:marLeft w:val="0"/>
      <w:marRight w:val="0"/>
      <w:marTop w:val="0"/>
      <w:marBottom w:val="0"/>
      <w:divBdr>
        <w:top w:val="none" w:sz="0" w:space="0" w:color="auto"/>
        <w:left w:val="none" w:sz="0" w:space="0" w:color="auto"/>
        <w:bottom w:val="none" w:sz="0" w:space="0" w:color="auto"/>
        <w:right w:val="none" w:sz="0" w:space="0" w:color="auto"/>
      </w:divBdr>
    </w:div>
    <w:div w:id="770397931">
      <w:marLeft w:val="0"/>
      <w:marRight w:val="0"/>
      <w:marTop w:val="0"/>
      <w:marBottom w:val="0"/>
      <w:divBdr>
        <w:top w:val="none" w:sz="0" w:space="0" w:color="auto"/>
        <w:left w:val="none" w:sz="0" w:space="0" w:color="auto"/>
        <w:bottom w:val="none" w:sz="0" w:space="0" w:color="auto"/>
        <w:right w:val="none" w:sz="0" w:space="0" w:color="auto"/>
      </w:divBdr>
    </w:div>
    <w:div w:id="770397933">
      <w:marLeft w:val="0"/>
      <w:marRight w:val="0"/>
      <w:marTop w:val="0"/>
      <w:marBottom w:val="0"/>
      <w:divBdr>
        <w:top w:val="none" w:sz="0" w:space="0" w:color="auto"/>
        <w:left w:val="none" w:sz="0" w:space="0" w:color="auto"/>
        <w:bottom w:val="none" w:sz="0" w:space="0" w:color="auto"/>
        <w:right w:val="none" w:sz="0" w:space="0" w:color="auto"/>
      </w:divBdr>
    </w:div>
    <w:div w:id="770397934">
      <w:marLeft w:val="0"/>
      <w:marRight w:val="0"/>
      <w:marTop w:val="0"/>
      <w:marBottom w:val="0"/>
      <w:divBdr>
        <w:top w:val="none" w:sz="0" w:space="0" w:color="auto"/>
        <w:left w:val="none" w:sz="0" w:space="0" w:color="auto"/>
        <w:bottom w:val="none" w:sz="0" w:space="0" w:color="auto"/>
        <w:right w:val="none" w:sz="0" w:space="0" w:color="auto"/>
      </w:divBdr>
      <w:divsChild>
        <w:div w:id="770397993">
          <w:marLeft w:val="0"/>
          <w:marRight w:val="0"/>
          <w:marTop w:val="0"/>
          <w:marBottom w:val="0"/>
          <w:divBdr>
            <w:top w:val="none" w:sz="0" w:space="0" w:color="auto"/>
            <w:left w:val="none" w:sz="0" w:space="0" w:color="auto"/>
            <w:bottom w:val="none" w:sz="0" w:space="0" w:color="auto"/>
            <w:right w:val="none" w:sz="0" w:space="0" w:color="auto"/>
          </w:divBdr>
        </w:div>
        <w:div w:id="770398006">
          <w:marLeft w:val="0"/>
          <w:marRight w:val="0"/>
          <w:marTop w:val="0"/>
          <w:marBottom w:val="0"/>
          <w:divBdr>
            <w:top w:val="none" w:sz="0" w:space="0" w:color="auto"/>
            <w:left w:val="none" w:sz="0" w:space="0" w:color="auto"/>
            <w:bottom w:val="none" w:sz="0" w:space="0" w:color="auto"/>
            <w:right w:val="none" w:sz="0" w:space="0" w:color="auto"/>
          </w:divBdr>
        </w:div>
      </w:divsChild>
    </w:div>
    <w:div w:id="770397936">
      <w:marLeft w:val="0"/>
      <w:marRight w:val="0"/>
      <w:marTop w:val="0"/>
      <w:marBottom w:val="0"/>
      <w:divBdr>
        <w:top w:val="none" w:sz="0" w:space="0" w:color="auto"/>
        <w:left w:val="none" w:sz="0" w:space="0" w:color="auto"/>
        <w:bottom w:val="none" w:sz="0" w:space="0" w:color="auto"/>
        <w:right w:val="none" w:sz="0" w:space="0" w:color="auto"/>
      </w:divBdr>
    </w:div>
    <w:div w:id="770397937">
      <w:marLeft w:val="0"/>
      <w:marRight w:val="0"/>
      <w:marTop w:val="0"/>
      <w:marBottom w:val="0"/>
      <w:divBdr>
        <w:top w:val="none" w:sz="0" w:space="0" w:color="auto"/>
        <w:left w:val="none" w:sz="0" w:space="0" w:color="auto"/>
        <w:bottom w:val="none" w:sz="0" w:space="0" w:color="auto"/>
        <w:right w:val="none" w:sz="0" w:space="0" w:color="auto"/>
      </w:divBdr>
    </w:div>
    <w:div w:id="770397938">
      <w:marLeft w:val="0"/>
      <w:marRight w:val="0"/>
      <w:marTop w:val="0"/>
      <w:marBottom w:val="0"/>
      <w:divBdr>
        <w:top w:val="none" w:sz="0" w:space="0" w:color="auto"/>
        <w:left w:val="none" w:sz="0" w:space="0" w:color="auto"/>
        <w:bottom w:val="none" w:sz="0" w:space="0" w:color="auto"/>
        <w:right w:val="none" w:sz="0" w:space="0" w:color="auto"/>
      </w:divBdr>
    </w:div>
    <w:div w:id="770397939">
      <w:marLeft w:val="0"/>
      <w:marRight w:val="0"/>
      <w:marTop w:val="0"/>
      <w:marBottom w:val="0"/>
      <w:divBdr>
        <w:top w:val="none" w:sz="0" w:space="0" w:color="auto"/>
        <w:left w:val="none" w:sz="0" w:space="0" w:color="auto"/>
        <w:bottom w:val="none" w:sz="0" w:space="0" w:color="auto"/>
        <w:right w:val="none" w:sz="0" w:space="0" w:color="auto"/>
      </w:divBdr>
    </w:div>
    <w:div w:id="770397940">
      <w:marLeft w:val="0"/>
      <w:marRight w:val="0"/>
      <w:marTop w:val="0"/>
      <w:marBottom w:val="0"/>
      <w:divBdr>
        <w:top w:val="none" w:sz="0" w:space="0" w:color="auto"/>
        <w:left w:val="none" w:sz="0" w:space="0" w:color="auto"/>
        <w:bottom w:val="none" w:sz="0" w:space="0" w:color="auto"/>
        <w:right w:val="none" w:sz="0" w:space="0" w:color="auto"/>
      </w:divBdr>
    </w:div>
    <w:div w:id="770397941">
      <w:marLeft w:val="0"/>
      <w:marRight w:val="0"/>
      <w:marTop w:val="0"/>
      <w:marBottom w:val="0"/>
      <w:divBdr>
        <w:top w:val="none" w:sz="0" w:space="0" w:color="auto"/>
        <w:left w:val="none" w:sz="0" w:space="0" w:color="auto"/>
        <w:bottom w:val="none" w:sz="0" w:space="0" w:color="auto"/>
        <w:right w:val="none" w:sz="0" w:space="0" w:color="auto"/>
      </w:divBdr>
    </w:div>
    <w:div w:id="770397942">
      <w:marLeft w:val="0"/>
      <w:marRight w:val="0"/>
      <w:marTop w:val="0"/>
      <w:marBottom w:val="0"/>
      <w:divBdr>
        <w:top w:val="none" w:sz="0" w:space="0" w:color="auto"/>
        <w:left w:val="none" w:sz="0" w:space="0" w:color="auto"/>
        <w:bottom w:val="none" w:sz="0" w:space="0" w:color="auto"/>
        <w:right w:val="none" w:sz="0" w:space="0" w:color="auto"/>
      </w:divBdr>
    </w:div>
    <w:div w:id="770397943">
      <w:marLeft w:val="0"/>
      <w:marRight w:val="0"/>
      <w:marTop w:val="0"/>
      <w:marBottom w:val="0"/>
      <w:divBdr>
        <w:top w:val="none" w:sz="0" w:space="0" w:color="auto"/>
        <w:left w:val="none" w:sz="0" w:space="0" w:color="auto"/>
        <w:bottom w:val="none" w:sz="0" w:space="0" w:color="auto"/>
        <w:right w:val="none" w:sz="0" w:space="0" w:color="auto"/>
      </w:divBdr>
    </w:div>
    <w:div w:id="770397944">
      <w:marLeft w:val="0"/>
      <w:marRight w:val="0"/>
      <w:marTop w:val="0"/>
      <w:marBottom w:val="0"/>
      <w:divBdr>
        <w:top w:val="none" w:sz="0" w:space="0" w:color="auto"/>
        <w:left w:val="none" w:sz="0" w:space="0" w:color="auto"/>
        <w:bottom w:val="none" w:sz="0" w:space="0" w:color="auto"/>
        <w:right w:val="none" w:sz="0" w:space="0" w:color="auto"/>
      </w:divBdr>
    </w:div>
    <w:div w:id="770397945">
      <w:marLeft w:val="0"/>
      <w:marRight w:val="0"/>
      <w:marTop w:val="0"/>
      <w:marBottom w:val="0"/>
      <w:divBdr>
        <w:top w:val="none" w:sz="0" w:space="0" w:color="auto"/>
        <w:left w:val="none" w:sz="0" w:space="0" w:color="auto"/>
        <w:bottom w:val="none" w:sz="0" w:space="0" w:color="auto"/>
        <w:right w:val="none" w:sz="0" w:space="0" w:color="auto"/>
      </w:divBdr>
    </w:div>
    <w:div w:id="770397946">
      <w:marLeft w:val="0"/>
      <w:marRight w:val="0"/>
      <w:marTop w:val="0"/>
      <w:marBottom w:val="0"/>
      <w:divBdr>
        <w:top w:val="none" w:sz="0" w:space="0" w:color="auto"/>
        <w:left w:val="none" w:sz="0" w:space="0" w:color="auto"/>
        <w:bottom w:val="none" w:sz="0" w:space="0" w:color="auto"/>
        <w:right w:val="none" w:sz="0" w:space="0" w:color="auto"/>
      </w:divBdr>
    </w:div>
    <w:div w:id="770397947">
      <w:marLeft w:val="0"/>
      <w:marRight w:val="0"/>
      <w:marTop w:val="0"/>
      <w:marBottom w:val="0"/>
      <w:divBdr>
        <w:top w:val="none" w:sz="0" w:space="0" w:color="auto"/>
        <w:left w:val="none" w:sz="0" w:space="0" w:color="auto"/>
        <w:bottom w:val="none" w:sz="0" w:space="0" w:color="auto"/>
        <w:right w:val="none" w:sz="0" w:space="0" w:color="auto"/>
      </w:divBdr>
    </w:div>
    <w:div w:id="770397948">
      <w:marLeft w:val="0"/>
      <w:marRight w:val="0"/>
      <w:marTop w:val="0"/>
      <w:marBottom w:val="0"/>
      <w:divBdr>
        <w:top w:val="none" w:sz="0" w:space="0" w:color="auto"/>
        <w:left w:val="none" w:sz="0" w:space="0" w:color="auto"/>
        <w:bottom w:val="none" w:sz="0" w:space="0" w:color="auto"/>
        <w:right w:val="none" w:sz="0" w:space="0" w:color="auto"/>
      </w:divBdr>
    </w:div>
    <w:div w:id="770397949">
      <w:marLeft w:val="0"/>
      <w:marRight w:val="0"/>
      <w:marTop w:val="0"/>
      <w:marBottom w:val="0"/>
      <w:divBdr>
        <w:top w:val="none" w:sz="0" w:space="0" w:color="auto"/>
        <w:left w:val="none" w:sz="0" w:space="0" w:color="auto"/>
        <w:bottom w:val="none" w:sz="0" w:space="0" w:color="auto"/>
        <w:right w:val="none" w:sz="0" w:space="0" w:color="auto"/>
      </w:divBdr>
    </w:div>
    <w:div w:id="770397950">
      <w:marLeft w:val="0"/>
      <w:marRight w:val="0"/>
      <w:marTop w:val="0"/>
      <w:marBottom w:val="0"/>
      <w:divBdr>
        <w:top w:val="none" w:sz="0" w:space="0" w:color="auto"/>
        <w:left w:val="none" w:sz="0" w:space="0" w:color="auto"/>
        <w:bottom w:val="none" w:sz="0" w:space="0" w:color="auto"/>
        <w:right w:val="none" w:sz="0" w:space="0" w:color="auto"/>
      </w:divBdr>
    </w:div>
    <w:div w:id="770397951">
      <w:marLeft w:val="0"/>
      <w:marRight w:val="0"/>
      <w:marTop w:val="0"/>
      <w:marBottom w:val="0"/>
      <w:divBdr>
        <w:top w:val="none" w:sz="0" w:space="0" w:color="auto"/>
        <w:left w:val="none" w:sz="0" w:space="0" w:color="auto"/>
        <w:bottom w:val="none" w:sz="0" w:space="0" w:color="auto"/>
        <w:right w:val="none" w:sz="0" w:space="0" w:color="auto"/>
      </w:divBdr>
    </w:div>
    <w:div w:id="770397953">
      <w:marLeft w:val="0"/>
      <w:marRight w:val="0"/>
      <w:marTop w:val="0"/>
      <w:marBottom w:val="0"/>
      <w:divBdr>
        <w:top w:val="none" w:sz="0" w:space="0" w:color="auto"/>
        <w:left w:val="none" w:sz="0" w:space="0" w:color="auto"/>
        <w:bottom w:val="none" w:sz="0" w:space="0" w:color="auto"/>
        <w:right w:val="none" w:sz="0" w:space="0" w:color="auto"/>
      </w:divBdr>
    </w:div>
    <w:div w:id="770397954">
      <w:marLeft w:val="0"/>
      <w:marRight w:val="0"/>
      <w:marTop w:val="0"/>
      <w:marBottom w:val="0"/>
      <w:divBdr>
        <w:top w:val="none" w:sz="0" w:space="0" w:color="auto"/>
        <w:left w:val="none" w:sz="0" w:space="0" w:color="auto"/>
        <w:bottom w:val="none" w:sz="0" w:space="0" w:color="auto"/>
        <w:right w:val="none" w:sz="0" w:space="0" w:color="auto"/>
      </w:divBdr>
    </w:div>
    <w:div w:id="770397955">
      <w:marLeft w:val="0"/>
      <w:marRight w:val="0"/>
      <w:marTop w:val="0"/>
      <w:marBottom w:val="0"/>
      <w:divBdr>
        <w:top w:val="none" w:sz="0" w:space="0" w:color="auto"/>
        <w:left w:val="none" w:sz="0" w:space="0" w:color="auto"/>
        <w:bottom w:val="none" w:sz="0" w:space="0" w:color="auto"/>
        <w:right w:val="none" w:sz="0" w:space="0" w:color="auto"/>
      </w:divBdr>
    </w:div>
    <w:div w:id="770397956">
      <w:marLeft w:val="0"/>
      <w:marRight w:val="0"/>
      <w:marTop w:val="0"/>
      <w:marBottom w:val="0"/>
      <w:divBdr>
        <w:top w:val="none" w:sz="0" w:space="0" w:color="auto"/>
        <w:left w:val="none" w:sz="0" w:space="0" w:color="auto"/>
        <w:bottom w:val="none" w:sz="0" w:space="0" w:color="auto"/>
        <w:right w:val="none" w:sz="0" w:space="0" w:color="auto"/>
      </w:divBdr>
    </w:div>
    <w:div w:id="770397958">
      <w:marLeft w:val="0"/>
      <w:marRight w:val="0"/>
      <w:marTop w:val="0"/>
      <w:marBottom w:val="0"/>
      <w:divBdr>
        <w:top w:val="none" w:sz="0" w:space="0" w:color="auto"/>
        <w:left w:val="none" w:sz="0" w:space="0" w:color="auto"/>
        <w:bottom w:val="none" w:sz="0" w:space="0" w:color="auto"/>
        <w:right w:val="none" w:sz="0" w:space="0" w:color="auto"/>
      </w:divBdr>
    </w:div>
    <w:div w:id="770397960">
      <w:marLeft w:val="0"/>
      <w:marRight w:val="0"/>
      <w:marTop w:val="0"/>
      <w:marBottom w:val="0"/>
      <w:divBdr>
        <w:top w:val="none" w:sz="0" w:space="0" w:color="auto"/>
        <w:left w:val="none" w:sz="0" w:space="0" w:color="auto"/>
        <w:bottom w:val="none" w:sz="0" w:space="0" w:color="auto"/>
        <w:right w:val="none" w:sz="0" w:space="0" w:color="auto"/>
      </w:divBdr>
    </w:div>
    <w:div w:id="770397962">
      <w:marLeft w:val="0"/>
      <w:marRight w:val="0"/>
      <w:marTop w:val="0"/>
      <w:marBottom w:val="0"/>
      <w:divBdr>
        <w:top w:val="none" w:sz="0" w:space="0" w:color="auto"/>
        <w:left w:val="none" w:sz="0" w:space="0" w:color="auto"/>
        <w:bottom w:val="none" w:sz="0" w:space="0" w:color="auto"/>
        <w:right w:val="none" w:sz="0" w:space="0" w:color="auto"/>
      </w:divBdr>
    </w:div>
    <w:div w:id="770397963">
      <w:marLeft w:val="0"/>
      <w:marRight w:val="0"/>
      <w:marTop w:val="0"/>
      <w:marBottom w:val="0"/>
      <w:divBdr>
        <w:top w:val="none" w:sz="0" w:space="0" w:color="auto"/>
        <w:left w:val="none" w:sz="0" w:space="0" w:color="auto"/>
        <w:bottom w:val="none" w:sz="0" w:space="0" w:color="auto"/>
        <w:right w:val="none" w:sz="0" w:space="0" w:color="auto"/>
      </w:divBdr>
    </w:div>
    <w:div w:id="770397964">
      <w:marLeft w:val="0"/>
      <w:marRight w:val="0"/>
      <w:marTop w:val="0"/>
      <w:marBottom w:val="0"/>
      <w:divBdr>
        <w:top w:val="none" w:sz="0" w:space="0" w:color="auto"/>
        <w:left w:val="none" w:sz="0" w:space="0" w:color="auto"/>
        <w:bottom w:val="none" w:sz="0" w:space="0" w:color="auto"/>
        <w:right w:val="none" w:sz="0" w:space="0" w:color="auto"/>
      </w:divBdr>
    </w:div>
    <w:div w:id="770397965">
      <w:marLeft w:val="0"/>
      <w:marRight w:val="0"/>
      <w:marTop w:val="0"/>
      <w:marBottom w:val="0"/>
      <w:divBdr>
        <w:top w:val="none" w:sz="0" w:space="0" w:color="auto"/>
        <w:left w:val="none" w:sz="0" w:space="0" w:color="auto"/>
        <w:bottom w:val="none" w:sz="0" w:space="0" w:color="auto"/>
        <w:right w:val="none" w:sz="0" w:space="0" w:color="auto"/>
      </w:divBdr>
    </w:div>
    <w:div w:id="770397966">
      <w:marLeft w:val="0"/>
      <w:marRight w:val="0"/>
      <w:marTop w:val="0"/>
      <w:marBottom w:val="0"/>
      <w:divBdr>
        <w:top w:val="none" w:sz="0" w:space="0" w:color="auto"/>
        <w:left w:val="none" w:sz="0" w:space="0" w:color="auto"/>
        <w:bottom w:val="none" w:sz="0" w:space="0" w:color="auto"/>
        <w:right w:val="none" w:sz="0" w:space="0" w:color="auto"/>
      </w:divBdr>
    </w:div>
    <w:div w:id="770397967">
      <w:marLeft w:val="0"/>
      <w:marRight w:val="0"/>
      <w:marTop w:val="0"/>
      <w:marBottom w:val="0"/>
      <w:divBdr>
        <w:top w:val="none" w:sz="0" w:space="0" w:color="auto"/>
        <w:left w:val="none" w:sz="0" w:space="0" w:color="auto"/>
        <w:bottom w:val="none" w:sz="0" w:space="0" w:color="auto"/>
        <w:right w:val="none" w:sz="0" w:space="0" w:color="auto"/>
      </w:divBdr>
    </w:div>
    <w:div w:id="770397968">
      <w:marLeft w:val="0"/>
      <w:marRight w:val="0"/>
      <w:marTop w:val="0"/>
      <w:marBottom w:val="0"/>
      <w:divBdr>
        <w:top w:val="none" w:sz="0" w:space="0" w:color="auto"/>
        <w:left w:val="none" w:sz="0" w:space="0" w:color="auto"/>
        <w:bottom w:val="none" w:sz="0" w:space="0" w:color="auto"/>
        <w:right w:val="none" w:sz="0" w:space="0" w:color="auto"/>
      </w:divBdr>
    </w:div>
    <w:div w:id="770397969">
      <w:marLeft w:val="0"/>
      <w:marRight w:val="0"/>
      <w:marTop w:val="0"/>
      <w:marBottom w:val="0"/>
      <w:divBdr>
        <w:top w:val="none" w:sz="0" w:space="0" w:color="auto"/>
        <w:left w:val="none" w:sz="0" w:space="0" w:color="auto"/>
        <w:bottom w:val="none" w:sz="0" w:space="0" w:color="auto"/>
        <w:right w:val="none" w:sz="0" w:space="0" w:color="auto"/>
      </w:divBdr>
    </w:div>
    <w:div w:id="770397970">
      <w:marLeft w:val="0"/>
      <w:marRight w:val="0"/>
      <w:marTop w:val="0"/>
      <w:marBottom w:val="0"/>
      <w:divBdr>
        <w:top w:val="none" w:sz="0" w:space="0" w:color="auto"/>
        <w:left w:val="none" w:sz="0" w:space="0" w:color="auto"/>
        <w:bottom w:val="none" w:sz="0" w:space="0" w:color="auto"/>
        <w:right w:val="none" w:sz="0" w:space="0" w:color="auto"/>
      </w:divBdr>
    </w:div>
    <w:div w:id="770397971">
      <w:marLeft w:val="0"/>
      <w:marRight w:val="0"/>
      <w:marTop w:val="0"/>
      <w:marBottom w:val="0"/>
      <w:divBdr>
        <w:top w:val="none" w:sz="0" w:space="0" w:color="auto"/>
        <w:left w:val="none" w:sz="0" w:space="0" w:color="auto"/>
        <w:bottom w:val="none" w:sz="0" w:space="0" w:color="auto"/>
        <w:right w:val="none" w:sz="0" w:space="0" w:color="auto"/>
      </w:divBdr>
    </w:div>
    <w:div w:id="770397972">
      <w:marLeft w:val="0"/>
      <w:marRight w:val="0"/>
      <w:marTop w:val="0"/>
      <w:marBottom w:val="0"/>
      <w:divBdr>
        <w:top w:val="none" w:sz="0" w:space="0" w:color="auto"/>
        <w:left w:val="none" w:sz="0" w:space="0" w:color="auto"/>
        <w:bottom w:val="none" w:sz="0" w:space="0" w:color="auto"/>
        <w:right w:val="none" w:sz="0" w:space="0" w:color="auto"/>
      </w:divBdr>
    </w:div>
    <w:div w:id="770397973">
      <w:marLeft w:val="0"/>
      <w:marRight w:val="0"/>
      <w:marTop w:val="0"/>
      <w:marBottom w:val="0"/>
      <w:divBdr>
        <w:top w:val="none" w:sz="0" w:space="0" w:color="auto"/>
        <w:left w:val="none" w:sz="0" w:space="0" w:color="auto"/>
        <w:bottom w:val="none" w:sz="0" w:space="0" w:color="auto"/>
        <w:right w:val="none" w:sz="0" w:space="0" w:color="auto"/>
      </w:divBdr>
    </w:div>
    <w:div w:id="770397974">
      <w:marLeft w:val="0"/>
      <w:marRight w:val="0"/>
      <w:marTop w:val="0"/>
      <w:marBottom w:val="0"/>
      <w:divBdr>
        <w:top w:val="none" w:sz="0" w:space="0" w:color="auto"/>
        <w:left w:val="none" w:sz="0" w:space="0" w:color="auto"/>
        <w:bottom w:val="none" w:sz="0" w:space="0" w:color="auto"/>
        <w:right w:val="none" w:sz="0" w:space="0" w:color="auto"/>
      </w:divBdr>
      <w:divsChild>
        <w:div w:id="770397959">
          <w:marLeft w:val="0"/>
          <w:marRight w:val="0"/>
          <w:marTop w:val="0"/>
          <w:marBottom w:val="0"/>
          <w:divBdr>
            <w:top w:val="none" w:sz="0" w:space="0" w:color="auto"/>
            <w:left w:val="none" w:sz="0" w:space="0" w:color="auto"/>
            <w:bottom w:val="none" w:sz="0" w:space="0" w:color="auto"/>
            <w:right w:val="none" w:sz="0" w:space="0" w:color="auto"/>
          </w:divBdr>
          <w:divsChild>
            <w:div w:id="770397839">
              <w:marLeft w:val="0"/>
              <w:marRight w:val="0"/>
              <w:marTop w:val="0"/>
              <w:marBottom w:val="0"/>
              <w:divBdr>
                <w:top w:val="none" w:sz="0" w:space="0" w:color="auto"/>
                <w:left w:val="none" w:sz="0" w:space="0" w:color="auto"/>
                <w:bottom w:val="none" w:sz="0" w:space="0" w:color="auto"/>
                <w:right w:val="none" w:sz="0" w:space="0" w:color="auto"/>
              </w:divBdr>
              <w:divsChild>
                <w:div w:id="770397996">
                  <w:marLeft w:val="0"/>
                  <w:marRight w:val="0"/>
                  <w:marTop w:val="0"/>
                  <w:marBottom w:val="0"/>
                  <w:divBdr>
                    <w:top w:val="none" w:sz="0" w:space="0" w:color="auto"/>
                    <w:left w:val="none" w:sz="0" w:space="0" w:color="auto"/>
                    <w:bottom w:val="none" w:sz="0" w:space="0" w:color="auto"/>
                    <w:right w:val="none" w:sz="0" w:space="0" w:color="auto"/>
                  </w:divBdr>
                  <w:divsChild>
                    <w:div w:id="770397882">
                      <w:marLeft w:val="0"/>
                      <w:marRight w:val="0"/>
                      <w:marTop w:val="0"/>
                      <w:marBottom w:val="0"/>
                      <w:divBdr>
                        <w:top w:val="single" w:sz="6" w:space="0" w:color="9E9C9C"/>
                        <w:left w:val="single" w:sz="6" w:space="0" w:color="9E9C9C"/>
                        <w:bottom w:val="single" w:sz="6" w:space="0" w:color="9E9C9C"/>
                        <w:right w:val="single" w:sz="6" w:space="0" w:color="9E9C9C"/>
                      </w:divBdr>
                      <w:divsChild>
                        <w:div w:id="770397843">
                          <w:marLeft w:val="0"/>
                          <w:marRight w:val="0"/>
                          <w:marTop w:val="0"/>
                          <w:marBottom w:val="0"/>
                          <w:divBdr>
                            <w:top w:val="none" w:sz="0" w:space="0" w:color="auto"/>
                            <w:left w:val="none" w:sz="0" w:space="0" w:color="auto"/>
                            <w:bottom w:val="none" w:sz="0" w:space="0" w:color="auto"/>
                            <w:right w:val="none" w:sz="0" w:space="0" w:color="auto"/>
                          </w:divBdr>
                          <w:divsChild>
                            <w:div w:id="7703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97975">
      <w:marLeft w:val="0"/>
      <w:marRight w:val="0"/>
      <w:marTop w:val="0"/>
      <w:marBottom w:val="0"/>
      <w:divBdr>
        <w:top w:val="none" w:sz="0" w:space="0" w:color="auto"/>
        <w:left w:val="none" w:sz="0" w:space="0" w:color="auto"/>
        <w:bottom w:val="none" w:sz="0" w:space="0" w:color="auto"/>
        <w:right w:val="none" w:sz="0" w:space="0" w:color="auto"/>
      </w:divBdr>
    </w:div>
    <w:div w:id="770397976">
      <w:marLeft w:val="0"/>
      <w:marRight w:val="0"/>
      <w:marTop w:val="0"/>
      <w:marBottom w:val="0"/>
      <w:divBdr>
        <w:top w:val="none" w:sz="0" w:space="0" w:color="auto"/>
        <w:left w:val="none" w:sz="0" w:space="0" w:color="auto"/>
        <w:bottom w:val="none" w:sz="0" w:space="0" w:color="auto"/>
        <w:right w:val="none" w:sz="0" w:space="0" w:color="auto"/>
      </w:divBdr>
    </w:div>
    <w:div w:id="770397978">
      <w:marLeft w:val="0"/>
      <w:marRight w:val="0"/>
      <w:marTop w:val="0"/>
      <w:marBottom w:val="0"/>
      <w:divBdr>
        <w:top w:val="none" w:sz="0" w:space="0" w:color="auto"/>
        <w:left w:val="none" w:sz="0" w:space="0" w:color="auto"/>
        <w:bottom w:val="none" w:sz="0" w:space="0" w:color="auto"/>
        <w:right w:val="none" w:sz="0" w:space="0" w:color="auto"/>
      </w:divBdr>
    </w:div>
    <w:div w:id="770397979">
      <w:marLeft w:val="0"/>
      <w:marRight w:val="0"/>
      <w:marTop w:val="0"/>
      <w:marBottom w:val="0"/>
      <w:divBdr>
        <w:top w:val="none" w:sz="0" w:space="0" w:color="auto"/>
        <w:left w:val="none" w:sz="0" w:space="0" w:color="auto"/>
        <w:bottom w:val="none" w:sz="0" w:space="0" w:color="auto"/>
        <w:right w:val="none" w:sz="0" w:space="0" w:color="auto"/>
      </w:divBdr>
    </w:div>
    <w:div w:id="770397980">
      <w:marLeft w:val="0"/>
      <w:marRight w:val="0"/>
      <w:marTop w:val="0"/>
      <w:marBottom w:val="0"/>
      <w:divBdr>
        <w:top w:val="none" w:sz="0" w:space="0" w:color="auto"/>
        <w:left w:val="none" w:sz="0" w:space="0" w:color="auto"/>
        <w:bottom w:val="none" w:sz="0" w:space="0" w:color="auto"/>
        <w:right w:val="none" w:sz="0" w:space="0" w:color="auto"/>
      </w:divBdr>
    </w:div>
    <w:div w:id="770397981">
      <w:marLeft w:val="0"/>
      <w:marRight w:val="0"/>
      <w:marTop w:val="0"/>
      <w:marBottom w:val="0"/>
      <w:divBdr>
        <w:top w:val="none" w:sz="0" w:space="0" w:color="auto"/>
        <w:left w:val="none" w:sz="0" w:space="0" w:color="auto"/>
        <w:bottom w:val="none" w:sz="0" w:space="0" w:color="auto"/>
        <w:right w:val="none" w:sz="0" w:space="0" w:color="auto"/>
      </w:divBdr>
    </w:div>
    <w:div w:id="770397982">
      <w:marLeft w:val="0"/>
      <w:marRight w:val="0"/>
      <w:marTop w:val="0"/>
      <w:marBottom w:val="0"/>
      <w:divBdr>
        <w:top w:val="none" w:sz="0" w:space="0" w:color="auto"/>
        <w:left w:val="none" w:sz="0" w:space="0" w:color="auto"/>
        <w:bottom w:val="none" w:sz="0" w:space="0" w:color="auto"/>
        <w:right w:val="none" w:sz="0" w:space="0" w:color="auto"/>
      </w:divBdr>
    </w:div>
    <w:div w:id="770397983">
      <w:marLeft w:val="0"/>
      <w:marRight w:val="0"/>
      <w:marTop w:val="0"/>
      <w:marBottom w:val="0"/>
      <w:divBdr>
        <w:top w:val="none" w:sz="0" w:space="0" w:color="auto"/>
        <w:left w:val="none" w:sz="0" w:space="0" w:color="auto"/>
        <w:bottom w:val="none" w:sz="0" w:space="0" w:color="auto"/>
        <w:right w:val="none" w:sz="0" w:space="0" w:color="auto"/>
      </w:divBdr>
    </w:div>
    <w:div w:id="770397984">
      <w:marLeft w:val="0"/>
      <w:marRight w:val="0"/>
      <w:marTop w:val="0"/>
      <w:marBottom w:val="0"/>
      <w:divBdr>
        <w:top w:val="none" w:sz="0" w:space="0" w:color="auto"/>
        <w:left w:val="none" w:sz="0" w:space="0" w:color="auto"/>
        <w:bottom w:val="none" w:sz="0" w:space="0" w:color="auto"/>
        <w:right w:val="none" w:sz="0" w:space="0" w:color="auto"/>
      </w:divBdr>
    </w:div>
    <w:div w:id="770397985">
      <w:marLeft w:val="0"/>
      <w:marRight w:val="0"/>
      <w:marTop w:val="0"/>
      <w:marBottom w:val="0"/>
      <w:divBdr>
        <w:top w:val="none" w:sz="0" w:space="0" w:color="auto"/>
        <w:left w:val="none" w:sz="0" w:space="0" w:color="auto"/>
        <w:bottom w:val="none" w:sz="0" w:space="0" w:color="auto"/>
        <w:right w:val="none" w:sz="0" w:space="0" w:color="auto"/>
      </w:divBdr>
    </w:div>
    <w:div w:id="770397986">
      <w:marLeft w:val="0"/>
      <w:marRight w:val="0"/>
      <w:marTop w:val="0"/>
      <w:marBottom w:val="0"/>
      <w:divBdr>
        <w:top w:val="none" w:sz="0" w:space="0" w:color="auto"/>
        <w:left w:val="none" w:sz="0" w:space="0" w:color="auto"/>
        <w:bottom w:val="none" w:sz="0" w:space="0" w:color="auto"/>
        <w:right w:val="none" w:sz="0" w:space="0" w:color="auto"/>
      </w:divBdr>
    </w:div>
    <w:div w:id="770397987">
      <w:marLeft w:val="0"/>
      <w:marRight w:val="0"/>
      <w:marTop w:val="0"/>
      <w:marBottom w:val="0"/>
      <w:divBdr>
        <w:top w:val="none" w:sz="0" w:space="0" w:color="auto"/>
        <w:left w:val="none" w:sz="0" w:space="0" w:color="auto"/>
        <w:bottom w:val="none" w:sz="0" w:space="0" w:color="auto"/>
        <w:right w:val="none" w:sz="0" w:space="0" w:color="auto"/>
      </w:divBdr>
    </w:div>
    <w:div w:id="770397988">
      <w:marLeft w:val="0"/>
      <w:marRight w:val="0"/>
      <w:marTop w:val="0"/>
      <w:marBottom w:val="0"/>
      <w:divBdr>
        <w:top w:val="none" w:sz="0" w:space="0" w:color="auto"/>
        <w:left w:val="none" w:sz="0" w:space="0" w:color="auto"/>
        <w:bottom w:val="none" w:sz="0" w:space="0" w:color="auto"/>
        <w:right w:val="none" w:sz="0" w:space="0" w:color="auto"/>
      </w:divBdr>
    </w:div>
    <w:div w:id="770397989">
      <w:marLeft w:val="0"/>
      <w:marRight w:val="0"/>
      <w:marTop w:val="0"/>
      <w:marBottom w:val="0"/>
      <w:divBdr>
        <w:top w:val="none" w:sz="0" w:space="0" w:color="auto"/>
        <w:left w:val="none" w:sz="0" w:space="0" w:color="auto"/>
        <w:bottom w:val="none" w:sz="0" w:space="0" w:color="auto"/>
        <w:right w:val="none" w:sz="0" w:space="0" w:color="auto"/>
      </w:divBdr>
    </w:div>
    <w:div w:id="770397991">
      <w:marLeft w:val="0"/>
      <w:marRight w:val="0"/>
      <w:marTop w:val="0"/>
      <w:marBottom w:val="0"/>
      <w:divBdr>
        <w:top w:val="none" w:sz="0" w:space="0" w:color="auto"/>
        <w:left w:val="none" w:sz="0" w:space="0" w:color="auto"/>
        <w:bottom w:val="none" w:sz="0" w:space="0" w:color="auto"/>
        <w:right w:val="none" w:sz="0" w:space="0" w:color="auto"/>
      </w:divBdr>
      <w:divsChild>
        <w:div w:id="770397837">
          <w:marLeft w:val="0"/>
          <w:marRight w:val="0"/>
          <w:marTop w:val="0"/>
          <w:marBottom w:val="0"/>
          <w:divBdr>
            <w:top w:val="none" w:sz="0" w:space="0" w:color="auto"/>
            <w:left w:val="none" w:sz="0" w:space="0" w:color="auto"/>
            <w:bottom w:val="none" w:sz="0" w:space="0" w:color="auto"/>
            <w:right w:val="none" w:sz="0" w:space="0" w:color="auto"/>
          </w:divBdr>
        </w:div>
      </w:divsChild>
    </w:div>
    <w:div w:id="770397992">
      <w:marLeft w:val="0"/>
      <w:marRight w:val="0"/>
      <w:marTop w:val="0"/>
      <w:marBottom w:val="0"/>
      <w:divBdr>
        <w:top w:val="none" w:sz="0" w:space="0" w:color="auto"/>
        <w:left w:val="none" w:sz="0" w:space="0" w:color="auto"/>
        <w:bottom w:val="none" w:sz="0" w:space="0" w:color="auto"/>
        <w:right w:val="none" w:sz="0" w:space="0" w:color="auto"/>
      </w:divBdr>
    </w:div>
    <w:div w:id="770397994">
      <w:marLeft w:val="0"/>
      <w:marRight w:val="0"/>
      <w:marTop w:val="0"/>
      <w:marBottom w:val="0"/>
      <w:divBdr>
        <w:top w:val="none" w:sz="0" w:space="0" w:color="auto"/>
        <w:left w:val="none" w:sz="0" w:space="0" w:color="auto"/>
        <w:bottom w:val="none" w:sz="0" w:space="0" w:color="auto"/>
        <w:right w:val="none" w:sz="0" w:space="0" w:color="auto"/>
      </w:divBdr>
    </w:div>
    <w:div w:id="770397997">
      <w:marLeft w:val="0"/>
      <w:marRight w:val="0"/>
      <w:marTop w:val="0"/>
      <w:marBottom w:val="0"/>
      <w:divBdr>
        <w:top w:val="none" w:sz="0" w:space="0" w:color="auto"/>
        <w:left w:val="none" w:sz="0" w:space="0" w:color="auto"/>
        <w:bottom w:val="none" w:sz="0" w:space="0" w:color="auto"/>
        <w:right w:val="none" w:sz="0" w:space="0" w:color="auto"/>
      </w:divBdr>
    </w:div>
    <w:div w:id="770397998">
      <w:marLeft w:val="0"/>
      <w:marRight w:val="0"/>
      <w:marTop w:val="0"/>
      <w:marBottom w:val="0"/>
      <w:divBdr>
        <w:top w:val="none" w:sz="0" w:space="0" w:color="auto"/>
        <w:left w:val="none" w:sz="0" w:space="0" w:color="auto"/>
        <w:bottom w:val="none" w:sz="0" w:space="0" w:color="auto"/>
        <w:right w:val="none" w:sz="0" w:space="0" w:color="auto"/>
      </w:divBdr>
    </w:div>
    <w:div w:id="770397999">
      <w:marLeft w:val="0"/>
      <w:marRight w:val="0"/>
      <w:marTop w:val="0"/>
      <w:marBottom w:val="0"/>
      <w:divBdr>
        <w:top w:val="none" w:sz="0" w:space="0" w:color="auto"/>
        <w:left w:val="none" w:sz="0" w:space="0" w:color="auto"/>
        <w:bottom w:val="none" w:sz="0" w:space="0" w:color="auto"/>
        <w:right w:val="none" w:sz="0" w:space="0" w:color="auto"/>
      </w:divBdr>
    </w:div>
    <w:div w:id="770398000">
      <w:marLeft w:val="0"/>
      <w:marRight w:val="0"/>
      <w:marTop w:val="0"/>
      <w:marBottom w:val="0"/>
      <w:divBdr>
        <w:top w:val="none" w:sz="0" w:space="0" w:color="auto"/>
        <w:left w:val="none" w:sz="0" w:space="0" w:color="auto"/>
        <w:bottom w:val="none" w:sz="0" w:space="0" w:color="auto"/>
        <w:right w:val="none" w:sz="0" w:space="0" w:color="auto"/>
      </w:divBdr>
    </w:div>
    <w:div w:id="770398001">
      <w:marLeft w:val="0"/>
      <w:marRight w:val="0"/>
      <w:marTop w:val="0"/>
      <w:marBottom w:val="0"/>
      <w:divBdr>
        <w:top w:val="none" w:sz="0" w:space="0" w:color="auto"/>
        <w:left w:val="none" w:sz="0" w:space="0" w:color="auto"/>
        <w:bottom w:val="none" w:sz="0" w:space="0" w:color="auto"/>
        <w:right w:val="none" w:sz="0" w:space="0" w:color="auto"/>
      </w:divBdr>
    </w:div>
    <w:div w:id="770398002">
      <w:marLeft w:val="0"/>
      <w:marRight w:val="0"/>
      <w:marTop w:val="0"/>
      <w:marBottom w:val="0"/>
      <w:divBdr>
        <w:top w:val="none" w:sz="0" w:space="0" w:color="auto"/>
        <w:left w:val="none" w:sz="0" w:space="0" w:color="auto"/>
        <w:bottom w:val="none" w:sz="0" w:space="0" w:color="auto"/>
        <w:right w:val="none" w:sz="0" w:space="0" w:color="auto"/>
      </w:divBdr>
    </w:div>
    <w:div w:id="770398003">
      <w:marLeft w:val="0"/>
      <w:marRight w:val="0"/>
      <w:marTop w:val="0"/>
      <w:marBottom w:val="0"/>
      <w:divBdr>
        <w:top w:val="none" w:sz="0" w:space="0" w:color="auto"/>
        <w:left w:val="none" w:sz="0" w:space="0" w:color="auto"/>
        <w:bottom w:val="none" w:sz="0" w:space="0" w:color="auto"/>
        <w:right w:val="none" w:sz="0" w:space="0" w:color="auto"/>
      </w:divBdr>
    </w:div>
    <w:div w:id="770398004">
      <w:marLeft w:val="0"/>
      <w:marRight w:val="0"/>
      <w:marTop w:val="0"/>
      <w:marBottom w:val="0"/>
      <w:divBdr>
        <w:top w:val="none" w:sz="0" w:space="0" w:color="auto"/>
        <w:left w:val="none" w:sz="0" w:space="0" w:color="auto"/>
        <w:bottom w:val="none" w:sz="0" w:space="0" w:color="auto"/>
        <w:right w:val="none" w:sz="0" w:space="0" w:color="auto"/>
      </w:divBdr>
    </w:div>
    <w:div w:id="770398005">
      <w:marLeft w:val="0"/>
      <w:marRight w:val="0"/>
      <w:marTop w:val="0"/>
      <w:marBottom w:val="0"/>
      <w:divBdr>
        <w:top w:val="none" w:sz="0" w:space="0" w:color="auto"/>
        <w:left w:val="none" w:sz="0" w:space="0" w:color="auto"/>
        <w:bottom w:val="none" w:sz="0" w:space="0" w:color="auto"/>
        <w:right w:val="none" w:sz="0" w:space="0" w:color="auto"/>
      </w:divBdr>
    </w:div>
    <w:div w:id="770398007">
      <w:marLeft w:val="0"/>
      <w:marRight w:val="0"/>
      <w:marTop w:val="0"/>
      <w:marBottom w:val="0"/>
      <w:divBdr>
        <w:top w:val="none" w:sz="0" w:space="0" w:color="auto"/>
        <w:left w:val="none" w:sz="0" w:space="0" w:color="auto"/>
        <w:bottom w:val="none" w:sz="0" w:space="0" w:color="auto"/>
        <w:right w:val="none" w:sz="0" w:space="0" w:color="auto"/>
      </w:divBdr>
    </w:div>
    <w:div w:id="770398008">
      <w:marLeft w:val="0"/>
      <w:marRight w:val="0"/>
      <w:marTop w:val="0"/>
      <w:marBottom w:val="0"/>
      <w:divBdr>
        <w:top w:val="none" w:sz="0" w:space="0" w:color="auto"/>
        <w:left w:val="none" w:sz="0" w:space="0" w:color="auto"/>
        <w:bottom w:val="none" w:sz="0" w:space="0" w:color="auto"/>
        <w:right w:val="none" w:sz="0" w:space="0" w:color="auto"/>
      </w:divBdr>
    </w:div>
    <w:div w:id="770398009">
      <w:marLeft w:val="0"/>
      <w:marRight w:val="0"/>
      <w:marTop w:val="0"/>
      <w:marBottom w:val="0"/>
      <w:divBdr>
        <w:top w:val="none" w:sz="0" w:space="0" w:color="auto"/>
        <w:left w:val="none" w:sz="0" w:space="0" w:color="auto"/>
        <w:bottom w:val="none" w:sz="0" w:space="0" w:color="auto"/>
        <w:right w:val="none" w:sz="0" w:space="0" w:color="auto"/>
      </w:divBdr>
      <w:divsChild>
        <w:div w:id="770397904">
          <w:marLeft w:val="0"/>
          <w:marRight w:val="0"/>
          <w:marTop w:val="0"/>
          <w:marBottom w:val="0"/>
          <w:divBdr>
            <w:top w:val="none" w:sz="0" w:space="0" w:color="auto"/>
            <w:left w:val="none" w:sz="0" w:space="0" w:color="auto"/>
            <w:bottom w:val="none" w:sz="0" w:space="0" w:color="auto"/>
            <w:right w:val="none" w:sz="0" w:space="0" w:color="auto"/>
          </w:divBdr>
        </w:div>
      </w:divsChild>
    </w:div>
    <w:div w:id="770398010">
      <w:marLeft w:val="0"/>
      <w:marRight w:val="0"/>
      <w:marTop w:val="0"/>
      <w:marBottom w:val="0"/>
      <w:divBdr>
        <w:top w:val="none" w:sz="0" w:space="0" w:color="auto"/>
        <w:left w:val="none" w:sz="0" w:space="0" w:color="auto"/>
        <w:bottom w:val="none" w:sz="0" w:space="0" w:color="auto"/>
        <w:right w:val="none" w:sz="0" w:space="0" w:color="auto"/>
      </w:divBdr>
    </w:div>
    <w:div w:id="770398011">
      <w:marLeft w:val="0"/>
      <w:marRight w:val="0"/>
      <w:marTop w:val="0"/>
      <w:marBottom w:val="0"/>
      <w:divBdr>
        <w:top w:val="none" w:sz="0" w:space="0" w:color="auto"/>
        <w:left w:val="none" w:sz="0" w:space="0" w:color="auto"/>
        <w:bottom w:val="none" w:sz="0" w:space="0" w:color="auto"/>
        <w:right w:val="none" w:sz="0" w:space="0" w:color="auto"/>
      </w:divBdr>
    </w:div>
    <w:div w:id="770398013">
      <w:marLeft w:val="0"/>
      <w:marRight w:val="0"/>
      <w:marTop w:val="0"/>
      <w:marBottom w:val="0"/>
      <w:divBdr>
        <w:top w:val="none" w:sz="0" w:space="0" w:color="auto"/>
        <w:left w:val="none" w:sz="0" w:space="0" w:color="auto"/>
        <w:bottom w:val="none" w:sz="0" w:space="0" w:color="auto"/>
        <w:right w:val="none" w:sz="0" w:space="0" w:color="auto"/>
      </w:divBdr>
    </w:div>
    <w:div w:id="770398014">
      <w:marLeft w:val="0"/>
      <w:marRight w:val="0"/>
      <w:marTop w:val="0"/>
      <w:marBottom w:val="0"/>
      <w:divBdr>
        <w:top w:val="none" w:sz="0" w:space="0" w:color="auto"/>
        <w:left w:val="none" w:sz="0" w:space="0" w:color="auto"/>
        <w:bottom w:val="none" w:sz="0" w:space="0" w:color="auto"/>
        <w:right w:val="none" w:sz="0" w:space="0" w:color="auto"/>
      </w:divBdr>
    </w:div>
    <w:div w:id="770398015">
      <w:marLeft w:val="0"/>
      <w:marRight w:val="0"/>
      <w:marTop w:val="0"/>
      <w:marBottom w:val="0"/>
      <w:divBdr>
        <w:top w:val="none" w:sz="0" w:space="0" w:color="auto"/>
        <w:left w:val="none" w:sz="0" w:space="0" w:color="auto"/>
        <w:bottom w:val="none" w:sz="0" w:space="0" w:color="auto"/>
        <w:right w:val="none" w:sz="0" w:space="0" w:color="auto"/>
      </w:divBdr>
    </w:div>
    <w:div w:id="770398016">
      <w:marLeft w:val="0"/>
      <w:marRight w:val="0"/>
      <w:marTop w:val="0"/>
      <w:marBottom w:val="0"/>
      <w:divBdr>
        <w:top w:val="none" w:sz="0" w:space="0" w:color="auto"/>
        <w:left w:val="none" w:sz="0" w:space="0" w:color="auto"/>
        <w:bottom w:val="none" w:sz="0" w:space="0" w:color="auto"/>
        <w:right w:val="none" w:sz="0" w:space="0" w:color="auto"/>
      </w:divBdr>
    </w:div>
    <w:div w:id="770398017">
      <w:marLeft w:val="0"/>
      <w:marRight w:val="0"/>
      <w:marTop w:val="0"/>
      <w:marBottom w:val="0"/>
      <w:divBdr>
        <w:top w:val="none" w:sz="0" w:space="0" w:color="auto"/>
        <w:left w:val="none" w:sz="0" w:space="0" w:color="auto"/>
        <w:bottom w:val="none" w:sz="0" w:space="0" w:color="auto"/>
        <w:right w:val="none" w:sz="0" w:space="0" w:color="auto"/>
      </w:divBdr>
    </w:div>
    <w:div w:id="770398019">
      <w:marLeft w:val="0"/>
      <w:marRight w:val="0"/>
      <w:marTop w:val="0"/>
      <w:marBottom w:val="0"/>
      <w:divBdr>
        <w:top w:val="none" w:sz="0" w:space="0" w:color="auto"/>
        <w:left w:val="none" w:sz="0" w:space="0" w:color="auto"/>
        <w:bottom w:val="none" w:sz="0" w:space="0" w:color="auto"/>
        <w:right w:val="none" w:sz="0" w:space="0" w:color="auto"/>
      </w:divBdr>
    </w:div>
    <w:div w:id="770398020">
      <w:marLeft w:val="0"/>
      <w:marRight w:val="0"/>
      <w:marTop w:val="0"/>
      <w:marBottom w:val="0"/>
      <w:divBdr>
        <w:top w:val="none" w:sz="0" w:space="0" w:color="auto"/>
        <w:left w:val="none" w:sz="0" w:space="0" w:color="auto"/>
        <w:bottom w:val="none" w:sz="0" w:space="0" w:color="auto"/>
        <w:right w:val="none" w:sz="0" w:space="0" w:color="auto"/>
      </w:divBdr>
    </w:div>
    <w:div w:id="770398021">
      <w:marLeft w:val="0"/>
      <w:marRight w:val="0"/>
      <w:marTop w:val="0"/>
      <w:marBottom w:val="0"/>
      <w:divBdr>
        <w:top w:val="none" w:sz="0" w:space="0" w:color="auto"/>
        <w:left w:val="none" w:sz="0" w:space="0" w:color="auto"/>
        <w:bottom w:val="none" w:sz="0" w:space="0" w:color="auto"/>
        <w:right w:val="none" w:sz="0" w:space="0" w:color="auto"/>
      </w:divBdr>
    </w:div>
    <w:div w:id="770398022">
      <w:marLeft w:val="0"/>
      <w:marRight w:val="0"/>
      <w:marTop w:val="0"/>
      <w:marBottom w:val="0"/>
      <w:divBdr>
        <w:top w:val="none" w:sz="0" w:space="0" w:color="auto"/>
        <w:left w:val="none" w:sz="0" w:space="0" w:color="auto"/>
        <w:bottom w:val="none" w:sz="0" w:space="0" w:color="auto"/>
        <w:right w:val="none" w:sz="0" w:space="0" w:color="auto"/>
      </w:divBdr>
    </w:div>
    <w:div w:id="770398023">
      <w:marLeft w:val="0"/>
      <w:marRight w:val="0"/>
      <w:marTop w:val="0"/>
      <w:marBottom w:val="0"/>
      <w:divBdr>
        <w:top w:val="none" w:sz="0" w:space="0" w:color="auto"/>
        <w:left w:val="none" w:sz="0" w:space="0" w:color="auto"/>
        <w:bottom w:val="none" w:sz="0" w:space="0" w:color="auto"/>
        <w:right w:val="none" w:sz="0" w:space="0" w:color="auto"/>
      </w:divBdr>
    </w:div>
    <w:div w:id="770398024">
      <w:marLeft w:val="0"/>
      <w:marRight w:val="0"/>
      <w:marTop w:val="0"/>
      <w:marBottom w:val="0"/>
      <w:divBdr>
        <w:top w:val="none" w:sz="0" w:space="0" w:color="auto"/>
        <w:left w:val="none" w:sz="0" w:space="0" w:color="auto"/>
        <w:bottom w:val="none" w:sz="0" w:space="0" w:color="auto"/>
        <w:right w:val="none" w:sz="0" w:space="0" w:color="auto"/>
      </w:divBdr>
    </w:div>
    <w:div w:id="770398025">
      <w:marLeft w:val="0"/>
      <w:marRight w:val="0"/>
      <w:marTop w:val="0"/>
      <w:marBottom w:val="0"/>
      <w:divBdr>
        <w:top w:val="none" w:sz="0" w:space="0" w:color="auto"/>
        <w:left w:val="none" w:sz="0" w:space="0" w:color="auto"/>
        <w:bottom w:val="none" w:sz="0" w:space="0" w:color="auto"/>
        <w:right w:val="none" w:sz="0" w:space="0" w:color="auto"/>
      </w:divBdr>
    </w:div>
    <w:div w:id="770398026">
      <w:marLeft w:val="0"/>
      <w:marRight w:val="0"/>
      <w:marTop w:val="0"/>
      <w:marBottom w:val="0"/>
      <w:divBdr>
        <w:top w:val="none" w:sz="0" w:space="0" w:color="auto"/>
        <w:left w:val="none" w:sz="0" w:space="0" w:color="auto"/>
        <w:bottom w:val="none" w:sz="0" w:space="0" w:color="auto"/>
        <w:right w:val="none" w:sz="0" w:space="0" w:color="auto"/>
      </w:divBdr>
    </w:div>
    <w:div w:id="770398027">
      <w:marLeft w:val="0"/>
      <w:marRight w:val="0"/>
      <w:marTop w:val="0"/>
      <w:marBottom w:val="0"/>
      <w:divBdr>
        <w:top w:val="none" w:sz="0" w:space="0" w:color="auto"/>
        <w:left w:val="none" w:sz="0" w:space="0" w:color="auto"/>
        <w:bottom w:val="none" w:sz="0" w:space="0" w:color="auto"/>
        <w:right w:val="none" w:sz="0" w:space="0" w:color="auto"/>
      </w:divBdr>
    </w:div>
    <w:div w:id="770398028">
      <w:marLeft w:val="0"/>
      <w:marRight w:val="0"/>
      <w:marTop w:val="0"/>
      <w:marBottom w:val="0"/>
      <w:divBdr>
        <w:top w:val="none" w:sz="0" w:space="0" w:color="auto"/>
        <w:left w:val="none" w:sz="0" w:space="0" w:color="auto"/>
        <w:bottom w:val="none" w:sz="0" w:space="0" w:color="auto"/>
        <w:right w:val="none" w:sz="0" w:space="0" w:color="auto"/>
      </w:divBdr>
    </w:div>
    <w:div w:id="770398029">
      <w:marLeft w:val="0"/>
      <w:marRight w:val="0"/>
      <w:marTop w:val="0"/>
      <w:marBottom w:val="0"/>
      <w:divBdr>
        <w:top w:val="none" w:sz="0" w:space="0" w:color="auto"/>
        <w:left w:val="none" w:sz="0" w:space="0" w:color="auto"/>
        <w:bottom w:val="none" w:sz="0" w:space="0" w:color="auto"/>
        <w:right w:val="none" w:sz="0" w:space="0" w:color="auto"/>
      </w:divBdr>
    </w:div>
    <w:div w:id="770398030">
      <w:marLeft w:val="0"/>
      <w:marRight w:val="0"/>
      <w:marTop w:val="0"/>
      <w:marBottom w:val="0"/>
      <w:divBdr>
        <w:top w:val="none" w:sz="0" w:space="0" w:color="auto"/>
        <w:left w:val="none" w:sz="0" w:space="0" w:color="auto"/>
        <w:bottom w:val="none" w:sz="0" w:space="0" w:color="auto"/>
        <w:right w:val="none" w:sz="0" w:space="0" w:color="auto"/>
      </w:divBdr>
    </w:div>
    <w:div w:id="770398031">
      <w:marLeft w:val="0"/>
      <w:marRight w:val="0"/>
      <w:marTop w:val="0"/>
      <w:marBottom w:val="0"/>
      <w:divBdr>
        <w:top w:val="none" w:sz="0" w:space="0" w:color="auto"/>
        <w:left w:val="none" w:sz="0" w:space="0" w:color="auto"/>
        <w:bottom w:val="none" w:sz="0" w:space="0" w:color="auto"/>
        <w:right w:val="none" w:sz="0" w:space="0" w:color="auto"/>
      </w:divBdr>
    </w:div>
    <w:div w:id="770398033">
      <w:marLeft w:val="0"/>
      <w:marRight w:val="0"/>
      <w:marTop w:val="0"/>
      <w:marBottom w:val="0"/>
      <w:divBdr>
        <w:top w:val="none" w:sz="0" w:space="0" w:color="auto"/>
        <w:left w:val="none" w:sz="0" w:space="0" w:color="auto"/>
        <w:bottom w:val="none" w:sz="0" w:space="0" w:color="auto"/>
        <w:right w:val="none" w:sz="0" w:space="0" w:color="auto"/>
      </w:divBdr>
    </w:div>
    <w:div w:id="770398034">
      <w:marLeft w:val="0"/>
      <w:marRight w:val="0"/>
      <w:marTop w:val="0"/>
      <w:marBottom w:val="0"/>
      <w:divBdr>
        <w:top w:val="none" w:sz="0" w:space="0" w:color="auto"/>
        <w:left w:val="none" w:sz="0" w:space="0" w:color="auto"/>
        <w:bottom w:val="none" w:sz="0" w:space="0" w:color="auto"/>
        <w:right w:val="none" w:sz="0" w:space="0" w:color="auto"/>
      </w:divBdr>
    </w:div>
    <w:div w:id="770398035">
      <w:marLeft w:val="0"/>
      <w:marRight w:val="0"/>
      <w:marTop w:val="0"/>
      <w:marBottom w:val="0"/>
      <w:divBdr>
        <w:top w:val="none" w:sz="0" w:space="0" w:color="auto"/>
        <w:left w:val="none" w:sz="0" w:space="0" w:color="auto"/>
        <w:bottom w:val="none" w:sz="0" w:space="0" w:color="auto"/>
        <w:right w:val="none" w:sz="0" w:space="0" w:color="auto"/>
      </w:divBdr>
    </w:div>
    <w:div w:id="770398036">
      <w:marLeft w:val="0"/>
      <w:marRight w:val="0"/>
      <w:marTop w:val="0"/>
      <w:marBottom w:val="0"/>
      <w:divBdr>
        <w:top w:val="none" w:sz="0" w:space="0" w:color="auto"/>
        <w:left w:val="none" w:sz="0" w:space="0" w:color="auto"/>
        <w:bottom w:val="none" w:sz="0" w:space="0" w:color="auto"/>
        <w:right w:val="none" w:sz="0" w:space="0" w:color="auto"/>
      </w:divBdr>
    </w:div>
    <w:div w:id="770398037">
      <w:marLeft w:val="0"/>
      <w:marRight w:val="0"/>
      <w:marTop w:val="0"/>
      <w:marBottom w:val="0"/>
      <w:divBdr>
        <w:top w:val="none" w:sz="0" w:space="0" w:color="auto"/>
        <w:left w:val="none" w:sz="0" w:space="0" w:color="auto"/>
        <w:bottom w:val="none" w:sz="0" w:space="0" w:color="auto"/>
        <w:right w:val="none" w:sz="0" w:space="0" w:color="auto"/>
      </w:divBdr>
      <w:divsChild>
        <w:div w:id="770397952">
          <w:marLeft w:val="0"/>
          <w:marRight w:val="0"/>
          <w:marTop w:val="0"/>
          <w:marBottom w:val="0"/>
          <w:divBdr>
            <w:top w:val="none" w:sz="0" w:space="0" w:color="auto"/>
            <w:left w:val="none" w:sz="0" w:space="0" w:color="auto"/>
            <w:bottom w:val="none" w:sz="0" w:space="0" w:color="auto"/>
            <w:right w:val="none" w:sz="0" w:space="0" w:color="auto"/>
          </w:divBdr>
        </w:div>
        <w:div w:id="770397957">
          <w:marLeft w:val="0"/>
          <w:marRight w:val="0"/>
          <w:marTop w:val="0"/>
          <w:marBottom w:val="0"/>
          <w:divBdr>
            <w:top w:val="none" w:sz="0" w:space="0" w:color="auto"/>
            <w:left w:val="none" w:sz="0" w:space="0" w:color="auto"/>
            <w:bottom w:val="none" w:sz="0" w:space="0" w:color="auto"/>
            <w:right w:val="none" w:sz="0" w:space="0" w:color="auto"/>
          </w:divBdr>
        </w:div>
      </w:divsChild>
    </w:div>
    <w:div w:id="770398038">
      <w:marLeft w:val="0"/>
      <w:marRight w:val="0"/>
      <w:marTop w:val="0"/>
      <w:marBottom w:val="0"/>
      <w:divBdr>
        <w:top w:val="none" w:sz="0" w:space="0" w:color="auto"/>
        <w:left w:val="none" w:sz="0" w:space="0" w:color="auto"/>
        <w:bottom w:val="none" w:sz="0" w:space="0" w:color="auto"/>
        <w:right w:val="none" w:sz="0" w:space="0" w:color="auto"/>
      </w:divBdr>
      <w:divsChild>
        <w:div w:id="770398018">
          <w:marLeft w:val="0"/>
          <w:marRight w:val="0"/>
          <w:marTop w:val="0"/>
          <w:marBottom w:val="0"/>
          <w:divBdr>
            <w:top w:val="none" w:sz="0" w:space="0" w:color="auto"/>
            <w:left w:val="none" w:sz="0" w:space="0" w:color="auto"/>
            <w:bottom w:val="none" w:sz="0" w:space="0" w:color="auto"/>
            <w:right w:val="none" w:sz="0" w:space="0" w:color="auto"/>
          </w:divBdr>
        </w:div>
      </w:divsChild>
    </w:div>
    <w:div w:id="770398039">
      <w:marLeft w:val="0"/>
      <w:marRight w:val="0"/>
      <w:marTop w:val="0"/>
      <w:marBottom w:val="0"/>
      <w:divBdr>
        <w:top w:val="none" w:sz="0" w:space="0" w:color="auto"/>
        <w:left w:val="none" w:sz="0" w:space="0" w:color="auto"/>
        <w:bottom w:val="none" w:sz="0" w:space="0" w:color="auto"/>
        <w:right w:val="none" w:sz="0" w:space="0" w:color="auto"/>
      </w:divBdr>
      <w:divsChild>
        <w:div w:id="770397932">
          <w:marLeft w:val="0"/>
          <w:marRight w:val="0"/>
          <w:marTop w:val="0"/>
          <w:marBottom w:val="0"/>
          <w:divBdr>
            <w:top w:val="none" w:sz="0" w:space="0" w:color="auto"/>
            <w:left w:val="none" w:sz="0" w:space="0" w:color="auto"/>
            <w:bottom w:val="none" w:sz="0" w:space="0" w:color="auto"/>
            <w:right w:val="none" w:sz="0" w:space="0" w:color="auto"/>
          </w:divBdr>
        </w:div>
      </w:divsChild>
    </w:div>
    <w:div w:id="770398040">
      <w:marLeft w:val="0"/>
      <w:marRight w:val="0"/>
      <w:marTop w:val="0"/>
      <w:marBottom w:val="0"/>
      <w:divBdr>
        <w:top w:val="none" w:sz="0" w:space="0" w:color="auto"/>
        <w:left w:val="none" w:sz="0" w:space="0" w:color="auto"/>
        <w:bottom w:val="none" w:sz="0" w:space="0" w:color="auto"/>
        <w:right w:val="none" w:sz="0" w:space="0" w:color="auto"/>
      </w:divBdr>
    </w:div>
    <w:div w:id="770398041">
      <w:marLeft w:val="0"/>
      <w:marRight w:val="0"/>
      <w:marTop w:val="0"/>
      <w:marBottom w:val="0"/>
      <w:divBdr>
        <w:top w:val="none" w:sz="0" w:space="0" w:color="auto"/>
        <w:left w:val="none" w:sz="0" w:space="0" w:color="auto"/>
        <w:bottom w:val="none" w:sz="0" w:space="0" w:color="auto"/>
        <w:right w:val="none" w:sz="0" w:space="0" w:color="auto"/>
      </w:divBdr>
    </w:div>
    <w:div w:id="770398042">
      <w:marLeft w:val="0"/>
      <w:marRight w:val="0"/>
      <w:marTop w:val="0"/>
      <w:marBottom w:val="0"/>
      <w:divBdr>
        <w:top w:val="none" w:sz="0" w:space="0" w:color="auto"/>
        <w:left w:val="none" w:sz="0" w:space="0" w:color="auto"/>
        <w:bottom w:val="none" w:sz="0" w:space="0" w:color="auto"/>
        <w:right w:val="none" w:sz="0" w:space="0" w:color="auto"/>
      </w:divBdr>
    </w:div>
    <w:div w:id="770398043">
      <w:marLeft w:val="0"/>
      <w:marRight w:val="0"/>
      <w:marTop w:val="0"/>
      <w:marBottom w:val="0"/>
      <w:divBdr>
        <w:top w:val="none" w:sz="0" w:space="0" w:color="auto"/>
        <w:left w:val="none" w:sz="0" w:space="0" w:color="auto"/>
        <w:bottom w:val="none" w:sz="0" w:space="0" w:color="auto"/>
        <w:right w:val="none" w:sz="0" w:space="0" w:color="auto"/>
      </w:divBdr>
    </w:div>
    <w:div w:id="770398044">
      <w:marLeft w:val="0"/>
      <w:marRight w:val="0"/>
      <w:marTop w:val="0"/>
      <w:marBottom w:val="0"/>
      <w:divBdr>
        <w:top w:val="none" w:sz="0" w:space="0" w:color="auto"/>
        <w:left w:val="none" w:sz="0" w:space="0" w:color="auto"/>
        <w:bottom w:val="none" w:sz="0" w:space="0" w:color="auto"/>
        <w:right w:val="none" w:sz="0" w:space="0" w:color="auto"/>
      </w:divBdr>
      <w:divsChild>
        <w:div w:id="770397917">
          <w:marLeft w:val="0"/>
          <w:marRight w:val="0"/>
          <w:marTop w:val="0"/>
          <w:marBottom w:val="0"/>
          <w:divBdr>
            <w:top w:val="none" w:sz="0" w:space="0" w:color="auto"/>
            <w:left w:val="none" w:sz="0" w:space="0" w:color="auto"/>
            <w:bottom w:val="none" w:sz="0" w:space="0" w:color="auto"/>
            <w:right w:val="none" w:sz="0" w:space="0" w:color="auto"/>
          </w:divBdr>
          <w:divsChild>
            <w:div w:id="770397864">
              <w:marLeft w:val="0"/>
              <w:marRight w:val="0"/>
              <w:marTop w:val="0"/>
              <w:marBottom w:val="0"/>
              <w:divBdr>
                <w:top w:val="none" w:sz="0" w:space="0" w:color="auto"/>
                <w:left w:val="none" w:sz="0" w:space="0" w:color="auto"/>
                <w:bottom w:val="none" w:sz="0" w:space="0" w:color="auto"/>
                <w:right w:val="none" w:sz="0" w:space="0" w:color="auto"/>
              </w:divBdr>
            </w:div>
            <w:div w:id="770397884">
              <w:marLeft w:val="0"/>
              <w:marRight w:val="0"/>
              <w:marTop w:val="0"/>
              <w:marBottom w:val="0"/>
              <w:divBdr>
                <w:top w:val="none" w:sz="0" w:space="0" w:color="auto"/>
                <w:left w:val="none" w:sz="0" w:space="0" w:color="auto"/>
                <w:bottom w:val="none" w:sz="0" w:space="0" w:color="auto"/>
                <w:right w:val="none" w:sz="0" w:space="0" w:color="auto"/>
              </w:divBdr>
            </w:div>
            <w:div w:id="7703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8045">
      <w:marLeft w:val="0"/>
      <w:marRight w:val="0"/>
      <w:marTop w:val="0"/>
      <w:marBottom w:val="0"/>
      <w:divBdr>
        <w:top w:val="none" w:sz="0" w:space="0" w:color="auto"/>
        <w:left w:val="none" w:sz="0" w:space="0" w:color="auto"/>
        <w:bottom w:val="none" w:sz="0" w:space="0" w:color="auto"/>
        <w:right w:val="none" w:sz="0" w:space="0" w:color="auto"/>
      </w:divBdr>
    </w:div>
    <w:div w:id="770398046">
      <w:marLeft w:val="0"/>
      <w:marRight w:val="0"/>
      <w:marTop w:val="0"/>
      <w:marBottom w:val="0"/>
      <w:divBdr>
        <w:top w:val="none" w:sz="0" w:space="0" w:color="auto"/>
        <w:left w:val="none" w:sz="0" w:space="0" w:color="auto"/>
        <w:bottom w:val="none" w:sz="0" w:space="0" w:color="auto"/>
        <w:right w:val="none" w:sz="0" w:space="0" w:color="auto"/>
      </w:divBdr>
    </w:div>
    <w:div w:id="770398048">
      <w:marLeft w:val="0"/>
      <w:marRight w:val="0"/>
      <w:marTop w:val="0"/>
      <w:marBottom w:val="0"/>
      <w:divBdr>
        <w:top w:val="none" w:sz="0" w:space="0" w:color="auto"/>
        <w:left w:val="none" w:sz="0" w:space="0" w:color="auto"/>
        <w:bottom w:val="none" w:sz="0" w:space="0" w:color="auto"/>
        <w:right w:val="none" w:sz="0" w:space="0" w:color="auto"/>
      </w:divBdr>
      <w:divsChild>
        <w:div w:id="770397838">
          <w:marLeft w:val="0"/>
          <w:marRight w:val="0"/>
          <w:marTop w:val="0"/>
          <w:marBottom w:val="0"/>
          <w:divBdr>
            <w:top w:val="none" w:sz="0" w:space="0" w:color="auto"/>
            <w:left w:val="none" w:sz="0" w:space="0" w:color="auto"/>
            <w:bottom w:val="none" w:sz="0" w:space="0" w:color="auto"/>
            <w:right w:val="none" w:sz="0" w:space="0" w:color="auto"/>
          </w:divBdr>
        </w:div>
        <w:div w:id="770397847">
          <w:marLeft w:val="0"/>
          <w:marRight w:val="0"/>
          <w:marTop w:val="0"/>
          <w:marBottom w:val="0"/>
          <w:divBdr>
            <w:top w:val="none" w:sz="0" w:space="0" w:color="auto"/>
            <w:left w:val="none" w:sz="0" w:space="0" w:color="auto"/>
            <w:bottom w:val="none" w:sz="0" w:space="0" w:color="auto"/>
            <w:right w:val="none" w:sz="0" w:space="0" w:color="auto"/>
          </w:divBdr>
        </w:div>
        <w:div w:id="770397935">
          <w:marLeft w:val="0"/>
          <w:marRight w:val="0"/>
          <w:marTop w:val="0"/>
          <w:marBottom w:val="0"/>
          <w:divBdr>
            <w:top w:val="none" w:sz="0" w:space="0" w:color="auto"/>
            <w:left w:val="none" w:sz="0" w:space="0" w:color="auto"/>
            <w:bottom w:val="none" w:sz="0" w:space="0" w:color="auto"/>
            <w:right w:val="none" w:sz="0" w:space="0" w:color="auto"/>
          </w:divBdr>
        </w:div>
        <w:div w:id="770397990">
          <w:marLeft w:val="0"/>
          <w:marRight w:val="0"/>
          <w:marTop w:val="0"/>
          <w:marBottom w:val="0"/>
          <w:divBdr>
            <w:top w:val="none" w:sz="0" w:space="0" w:color="auto"/>
            <w:left w:val="none" w:sz="0" w:space="0" w:color="auto"/>
            <w:bottom w:val="none" w:sz="0" w:space="0" w:color="auto"/>
            <w:right w:val="none" w:sz="0" w:space="0" w:color="auto"/>
          </w:divBdr>
        </w:div>
        <w:div w:id="770397995">
          <w:marLeft w:val="0"/>
          <w:marRight w:val="0"/>
          <w:marTop w:val="0"/>
          <w:marBottom w:val="0"/>
          <w:divBdr>
            <w:top w:val="none" w:sz="0" w:space="0" w:color="auto"/>
            <w:left w:val="none" w:sz="0" w:space="0" w:color="auto"/>
            <w:bottom w:val="none" w:sz="0" w:space="0" w:color="auto"/>
            <w:right w:val="none" w:sz="0" w:space="0" w:color="auto"/>
          </w:divBdr>
        </w:div>
        <w:div w:id="770398012">
          <w:marLeft w:val="0"/>
          <w:marRight w:val="0"/>
          <w:marTop w:val="0"/>
          <w:marBottom w:val="0"/>
          <w:divBdr>
            <w:top w:val="none" w:sz="0" w:space="0" w:color="auto"/>
            <w:left w:val="none" w:sz="0" w:space="0" w:color="auto"/>
            <w:bottom w:val="none" w:sz="0" w:space="0" w:color="auto"/>
            <w:right w:val="none" w:sz="0" w:space="0" w:color="auto"/>
          </w:divBdr>
        </w:div>
        <w:div w:id="770398032">
          <w:marLeft w:val="0"/>
          <w:marRight w:val="0"/>
          <w:marTop w:val="0"/>
          <w:marBottom w:val="0"/>
          <w:divBdr>
            <w:top w:val="none" w:sz="0" w:space="0" w:color="auto"/>
            <w:left w:val="none" w:sz="0" w:space="0" w:color="auto"/>
            <w:bottom w:val="none" w:sz="0" w:space="0" w:color="auto"/>
            <w:right w:val="none" w:sz="0" w:space="0" w:color="auto"/>
          </w:divBdr>
        </w:div>
      </w:divsChild>
    </w:div>
    <w:div w:id="770398049">
      <w:marLeft w:val="0"/>
      <w:marRight w:val="0"/>
      <w:marTop w:val="0"/>
      <w:marBottom w:val="0"/>
      <w:divBdr>
        <w:top w:val="none" w:sz="0" w:space="0" w:color="auto"/>
        <w:left w:val="none" w:sz="0" w:space="0" w:color="auto"/>
        <w:bottom w:val="none" w:sz="0" w:space="0" w:color="auto"/>
        <w:right w:val="none" w:sz="0" w:space="0" w:color="auto"/>
      </w:divBdr>
    </w:div>
    <w:div w:id="770398050">
      <w:marLeft w:val="0"/>
      <w:marRight w:val="0"/>
      <w:marTop w:val="0"/>
      <w:marBottom w:val="0"/>
      <w:divBdr>
        <w:top w:val="none" w:sz="0" w:space="0" w:color="auto"/>
        <w:left w:val="none" w:sz="0" w:space="0" w:color="auto"/>
        <w:bottom w:val="none" w:sz="0" w:space="0" w:color="auto"/>
        <w:right w:val="none" w:sz="0" w:space="0" w:color="auto"/>
      </w:divBdr>
    </w:div>
    <w:div w:id="770398051">
      <w:marLeft w:val="0"/>
      <w:marRight w:val="0"/>
      <w:marTop w:val="0"/>
      <w:marBottom w:val="0"/>
      <w:divBdr>
        <w:top w:val="none" w:sz="0" w:space="0" w:color="auto"/>
        <w:left w:val="none" w:sz="0" w:space="0" w:color="auto"/>
        <w:bottom w:val="none" w:sz="0" w:space="0" w:color="auto"/>
        <w:right w:val="none" w:sz="0" w:space="0" w:color="auto"/>
      </w:divBdr>
    </w:div>
    <w:div w:id="7703980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crenshaw_corridor/" TargetMode="External"/><Relationship Id="rId13" Type="http://schemas.openxmlformats.org/officeDocument/2006/relationships/hyperlink" Target="http://www.metro.net/" TargetMode="External"/><Relationship Id="rId18"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metro.net/projects/crenshaw_corridor/community-videos-series-elders/" TargetMode="External"/><Relationship Id="rId12" Type="http://schemas.openxmlformats.org/officeDocument/2006/relationships/hyperlink" Target="mailto:okubow@metro.net" TargetMode="External"/><Relationship Id="rId17"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board/mtgsched.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21207_Free_Fares_Brochures_and_2013_NYE_Celebrations.pdf" TargetMode="External"/><Relationship Id="rId11" Type="http://schemas.openxmlformats.org/officeDocument/2006/relationships/hyperlink" Target="mailto:smithTi@metro.net" TargetMode="External"/><Relationship Id="rId5" Type="http://schemas.openxmlformats.org/officeDocument/2006/relationships/hyperlink" Target="http://libraryarchives.metro.net/DB_Attachments/121207_Free_Fares_Brochures_and_2013_NYE_Celebrations.pdf" TargetMode="External"/><Relationship Id="rId15" Type="http://schemas.openxmlformats.org/officeDocument/2006/relationships/hyperlink" Target="http://www.metro.net/projects_plans/default.htm" TargetMode="External"/><Relationship Id="rId10" Type="http://schemas.openxmlformats.org/officeDocument/2006/relationships/hyperlink" Target="mailto:zepedav@metro.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tro.net/projects/crenshaw_corridor/community-videos-series-elders/" TargetMode="External"/><Relationship Id="rId14" Type="http://schemas.openxmlformats.org/officeDocument/2006/relationships/hyperlink" Target="http://www.metro.net/news_inf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132</TotalTime>
  <Pages>4</Pages>
  <Words>1903</Words>
  <Characters>10850</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December 7, 2012</dc:title>
  <dc:subject/>
  <dc:creator>Michelle Stewart</dc:creator>
  <cp:keywords/>
  <dc:description/>
  <cp:lastModifiedBy>testuser</cp:lastModifiedBy>
  <cp:revision>52</cp:revision>
  <cp:lastPrinted>2009-11-13T00:30:00Z</cp:lastPrinted>
  <dcterms:created xsi:type="dcterms:W3CDTF">2012-07-18T18:23:00Z</dcterms:created>
  <dcterms:modified xsi:type="dcterms:W3CDTF">2013-01-10T00:12:00Z</dcterms:modified>
</cp:coreProperties>
</file>