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880CB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"/>
            <w:bookmarkStart w:id="13" w:name="OLE_LINK2"/>
            <w:bookmarkStart w:id="14" w:name="OLE_LINK10"/>
            <w:bookmarkStart w:id="15" w:name="OLE_LINK11"/>
            <w:bookmarkStart w:id="16" w:name="OLE_LINK17"/>
            <w:r>
              <w:rPr>
                <w:rFonts w:ascii="Arial" w:hAnsi="Arial" w:cs="Arial"/>
                <w:b/>
                <w:sz w:val="20"/>
                <w:szCs w:val="20"/>
              </w:rPr>
              <w:t>Monday, July 16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12"/>
            <w:bookmarkEnd w:id="13"/>
            <w:bookmarkEnd w:id="14"/>
            <w:bookmarkEnd w:id="15"/>
            <w:bookmarkEnd w:id="16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716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E3C7E" w:rsidRDefault="000E3C7E" w:rsidP="000E3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C7E">
              <w:rPr>
                <w:rFonts w:ascii="Arial" w:hAnsi="Arial" w:cs="Arial"/>
                <w:b/>
                <w:bCs/>
                <w:sz w:val="20"/>
                <w:szCs w:val="20"/>
              </w:rPr>
              <w:t>Ribbon-Cutting Celebration for I-210 Soundwall in Arcadia and Monrovia</w:t>
            </w:r>
          </w:p>
          <w:p w:rsidR="00585079" w:rsidRDefault="00585079" w:rsidP="005850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079" w:rsidRPr="006B61BF" w:rsidRDefault="00585079" w:rsidP="005850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1BF">
              <w:rPr>
                <w:rFonts w:ascii="Arial" w:hAnsi="Arial" w:cs="Arial"/>
                <w:b/>
                <w:sz w:val="20"/>
                <w:szCs w:val="20"/>
              </w:rPr>
              <w:t xml:space="preserve">Metro/Expo CEO’s Issue Joint Statement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B61BF">
              <w:rPr>
                <w:rFonts w:ascii="Arial" w:hAnsi="Arial" w:cs="Arial"/>
                <w:b/>
                <w:sz w:val="20"/>
                <w:szCs w:val="20"/>
              </w:rPr>
              <w:t xml:space="preserve"> CPUC Directive for Blue Line/Expo Junction</w:t>
            </w:r>
          </w:p>
          <w:p w:rsidR="005E4F5C" w:rsidRDefault="005E4F5C" w:rsidP="005E4F5C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metro.net Update - Audio of Board of Directors Meetings Now Online</w:t>
            </w:r>
          </w:p>
          <w:p w:rsidR="002E6429" w:rsidRDefault="002E6429" w:rsidP="002E6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167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</w:t>
            </w:r>
          </w:p>
          <w:p w:rsidR="006C224D" w:rsidRDefault="006C224D" w:rsidP="002E6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224D" w:rsidRDefault="006C224D" w:rsidP="006C2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24D">
              <w:rPr>
                <w:rFonts w:ascii="Arial" w:hAnsi="Arial" w:cs="Arial"/>
                <w:b/>
                <w:bCs/>
                <w:sz w:val="20"/>
                <w:szCs w:val="20"/>
              </w:rPr>
              <w:t>Metro Blue Line Delays</w:t>
            </w:r>
          </w:p>
          <w:p w:rsidR="006B61BF" w:rsidRDefault="006B61BF" w:rsidP="006C2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B61BF" w:rsidRPr="006C224D" w:rsidRDefault="006B61BF" w:rsidP="006C2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224D" w:rsidRPr="007E5167" w:rsidRDefault="006C224D" w:rsidP="002E6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E3C7E" w:rsidRPr="000E3C7E" w:rsidRDefault="000E3C7E" w:rsidP="000E3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3C7E">
              <w:rPr>
                <w:rFonts w:ascii="Arial" w:hAnsi="Arial" w:cs="Arial"/>
                <w:b/>
                <w:bCs/>
                <w:sz w:val="20"/>
                <w:szCs w:val="20"/>
              </w:rPr>
              <w:t>Ribbon-Cutting Celebration for I-210 Soundwall in Arcadia and Monrovia</w:t>
            </w:r>
          </w:p>
          <w:p w:rsidR="000E3C7E" w:rsidRPr="000E3C7E" w:rsidRDefault="000E3C7E" w:rsidP="000E3C7E">
            <w:pPr>
              <w:rPr>
                <w:rFonts w:ascii="Arial" w:hAnsi="Arial" w:cs="Arial"/>
                <w:sz w:val="20"/>
                <w:szCs w:val="20"/>
              </w:rPr>
            </w:pPr>
          </w:p>
          <w:p w:rsidR="000E3C7E" w:rsidRPr="000E3C7E" w:rsidRDefault="000E3C7E" w:rsidP="000E3C7E">
            <w:pPr>
              <w:rPr>
                <w:rFonts w:ascii="Arial" w:hAnsi="Arial" w:cs="Arial"/>
                <w:sz w:val="20"/>
                <w:szCs w:val="20"/>
              </w:rPr>
            </w:pPr>
            <w:r w:rsidRPr="000E3C7E">
              <w:rPr>
                <w:rFonts w:ascii="Arial" w:hAnsi="Arial" w:cs="Arial"/>
                <w:sz w:val="20"/>
                <w:szCs w:val="20"/>
              </w:rPr>
              <w:t xml:space="preserve">This morning, </w:t>
            </w:r>
            <w:r w:rsidR="009E3CB7">
              <w:rPr>
                <w:rFonts w:ascii="Arial" w:hAnsi="Arial" w:cs="Arial"/>
                <w:sz w:val="20"/>
                <w:szCs w:val="20"/>
              </w:rPr>
              <w:t xml:space="preserve">I joined </w:t>
            </w:r>
            <w:r w:rsidR="001F5869">
              <w:rPr>
                <w:rFonts w:ascii="Arial" w:hAnsi="Arial" w:cs="Arial"/>
                <w:sz w:val="20"/>
                <w:szCs w:val="20"/>
              </w:rPr>
              <w:t xml:space="preserve">Metro Board Chair Michael </w:t>
            </w:r>
            <w:r w:rsidR="009E3CB7">
              <w:rPr>
                <w:rFonts w:ascii="Arial" w:hAnsi="Arial" w:cs="Arial"/>
                <w:sz w:val="20"/>
                <w:szCs w:val="20"/>
              </w:rPr>
              <w:t>Antonovich and</w:t>
            </w:r>
            <w:r w:rsidR="001F5869">
              <w:rPr>
                <w:rFonts w:ascii="Arial" w:hAnsi="Arial" w:cs="Arial"/>
                <w:sz w:val="20"/>
                <w:szCs w:val="20"/>
              </w:rPr>
              <w:t xml:space="preserve"> Metro Board</w:t>
            </w:r>
            <w:r w:rsidRPr="000E3C7E">
              <w:rPr>
                <w:rFonts w:ascii="Arial" w:hAnsi="Arial" w:cs="Arial"/>
                <w:sz w:val="20"/>
                <w:szCs w:val="20"/>
              </w:rPr>
              <w:t xml:space="preserve"> Director </w:t>
            </w:r>
            <w:r w:rsidR="009E3CB7">
              <w:rPr>
                <w:rFonts w:ascii="Arial" w:hAnsi="Arial" w:cs="Arial"/>
                <w:sz w:val="20"/>
                <w:szCs w:val="20"/>
              </w:rPr>
              <w:t>John Fasana at a</w:t>
            </w:r>
            <w:r w:rsidRPr="000E3C7E">
              <w:rPr>
                <w:rFonts w:ascii="Arial" w:hAnsi="Arial" w:cs="Arial"/>
                <w:sz w:val="20"/>
                <w:szCs w:val="20"/>
              </w:rPr>
              <w:t xml:space="preserve"> ribbon-cutting celebration in Arcadia for the completion of the soundwall on Interstate 210 located in the C</w:t>
            </w:r>
            <w:r w:rsidR="009E3CB7">
              <w:rPr>
                <w:rFonts w:ascii="Arial" w:hAnsi="Arial" w:cs="Arial"/>
                <w:sz w:val="20"/>
                <w:szCs w:val="20"/>
              </w:rPr>
              <w:t>ities of Arcadia and Monrovia</w:t>
            </w:r>
            <w:proofErr w:type="gramStart"/>
            <w:r w:rsidR="009E3CB7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="009E3CB7">
              <w:rPr>
                <w:rFonts w:ascii="Arial" w:hAnsi="Arial" w:cs="Arial"/>
                <w:sz w:val="20"/>
                <w:szCs w:val="20"/>
              </w:rPr>
              <w:t>Also in attendance were</w:t>
            </w:r>
            <w:r w:rsidRPr="000E3C7E">
              <w:rPr>
                <w:rFonts w:ascii="Arial" w:hAnsi="Arial" w:cs="Arial"/>
                <w:sz w:val="20"/>
                <w:szCs w:val="20"/>
              </w:rPr>
              <w:t xml:space="preserve"> Arcadia Mayor Bob </w:t>
            </w:r>
            <w:proofErr w:type="spellStart"/>
            <w:r w:rsidRPr="000E3C7E">
              <w:rPr>
                <w:rFonts w:ascii="Arial" w:hAnsi="Arial" w:cs="Arial"/>
                <w:sz w:val="20"/>
                <w:szCs w:val="20"/>
              </w:rPr>
              <w:t>Harbicht</w:t>
            </w:r>
            <w:proofErr w:type="spellEnd"/>
            <w:r w:rsidRPr="000E3C7E">
              <w:rPr>
                <w:rFonts w:ascii="Arial" w:hAnsi="Arial" w:cs="Arial"/>
                <w:sz w:val="20"/>
                <w:szCs w:val="20"/>
              </w:rPr>
              <w:t xml:space="preserve">, Arcadia City Clerk Gene </w:t>
            </w:r>
            <w:proofErr w:type="spellStart"/>
            <w:r w:rsidRPr="000E3C7E">
              <w:rPr>
                <w:rFonts w:ascii="Arial" w:hAnsi="Arial" w:cs="Arial"/>
                <w:sz w:val="20"/>
                <w:szCs w:val="20"/>
              </w:rPr>
              <w:t>Glasco</w:t>
            </w:r>
            <w:proofErr w:type="spellEnd"/>
            <w:r w:rsidRPr="000E3C7E">
              <w:rPr>
                <w:rFonts w:ascii="Arial" w:hAnsi="Arial" w:cs="Arial"/>
                <w:sz w:val="20"/>
                <w:szCs w:val="20"/>
              </w:rPr>
              <w:t>, Monrovia Mayor Mary Ann Lutz</w:t>
            </w:r>
            <w:r w:rsidR="009E3C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E3C7E">
              <w:rPr>
                <w:rFonts w:ascii="Arial" w:hAnsi="Arial" w:cs="Arial"/>
                <w:sz w:val="20"/>
                <w:szCs w:val="20"/>
              </w:rPr>
              <w:t>District 7 Caltrans Director Michael Miles</w:t>
            </w:r>
            <w:r w:rsidR="009E3CB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F14E9"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="009E3CB7" w:rsidRPr="000E3C7E">
              <w:rPr>
                <w:rFonts w:ascii="Arial" w:hAnsi="Arial" w:cs="Arial"/>
                <w:sz w:val="20"/>
                <w:szCs w:val="20"/>
              </w:rPr>
              <w:t>Executive Director f</w:t>
            </w:r>
            <w:r w:rsidR="009E3CB7">
              <w:rPr>
                <w:rFonts w:ascii="Arial" w:hAnsi="Arial" w:cs="Arial"/>
                <w:sz w:val="20"/>
                <w:szCs w:val="20"/>
              </w:rPr>
              <w:t>or Highway Program Doug Failing</w:t>
            </w:r>
            <w:proofErr w:type="gramStart"/>
            <w:r w:rsidR="009E3CB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0E3C7E">
              <w:rPr>
                <w:rFonts w:ascii="Arial" w:hAnsi="Arial" w:cs="Arial"/>
                <w:sz w:val="20"/>
                <w:szCs w:val="20"/>
              </w:rPr>
              <w:t>This $17.5 million</w:t>
            </w:r>
            <w:r w:rsidRPr="000E3C7E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0E3C7E">
              <w:rPr>
                <w:rFonts w:ascii="Arial" w:hAnsi="Arial" w:cs="Arial"/>
                <w:sz w:val="20"/>
                <w:szCs w:val="20"/>
              </w:rPr>
              <w:t>project built approximately 2 miles of soundwalls on the westbound and eastbound of I-210 freeway between Santa Anita</w:t>
            </w:r>
            <w:r w:rsidR="009E3CB7">
              <w:rPr>
                <w:rFonts w:ascii="Arial" w:hAnsi="Arial" w:cs="Arial"/>
                <w:sz w:val="20"/>
                <w:szCs w:val="20"/>
              </w:rPr>
              <w:t xml:space="preserve"> Avenue and California Avenue</w:t>
            </w:r>
            <w:proofErr w:type="gramStart"/>
            <w:r w:rsidR="009E3CB7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0E3C7E">
              <w:rPr>
                <w:rFonts w:ascii="Arial" w:hAnsi="Arial" w:cs="Arial"/>
                <w:sz w:val="20"/>
                <w:szCs w:val="20"/>
              </w:rPr>
              <w:t>Metro contributed to this effort with Measure R funds to con</w:t>
            </w:r>
            <w:r w:rsidR="009E3CB7">
              <w:rPr>
                <w:rFonts w:ascii="Arial" w:hAnsi="Arial" w:cs="Arial"/>
                <w:sz w:val="20"/>
                <w:szCs w:val="20"/>
              </w:rPr>
              <w:t>struct and manage the project</w:t>
            </w:r>
            <w:proofErr w:type="gramStart"/>
            <w:r w:rsidR="009E3CB7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0E3C7E">
              <w:rPr>
                <w:rFonts w:ascii="Arial" w:hAnsi="Arial" w:cs="Arial"/>
                <w:sz w:val="20"/>
                <w:szCs w:val="20"/>
              </w:rPr>
              <w:t>Media coverage included Channel 7 KABC News, Channel LA 18, San Gabriel Tribune, Pasadena Star News, Arcadia Patch, Sing Tao Daily and World Journal LA.</w:t>
            </w:r>
          </w:p>
          <w:p w:rsidR="00585079" w:rsidRDefault="00585079" w:rsidP="005850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5079" w:rsidRPr="006B61BF" w:rsidRDefault="00585079" w:rsidP="005850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1BF">
              <w:rPr>
                <w:rFonts w:ascii="Arial" w:hAnsi="Arial" w:cs="Arial"/>
                <w:b/>
                <w:sz w:val="20"/>
                <w:szCs w:val="20"/>
              </w:rPr>
              <w:t xml:space="preserve">Metro/Expo CEO’s Issue Joint Statement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B61BF">
              <w:rPr>
                <w:rFonts w:ascii="Arial" w:hAnsi="Arial" w:cs="Arial"/>
                <w:b/>
                <w:sz w:val="20"/>
                <w:szCs w:val="20"/>
              </w:rPr>
              <w:t xml:space="preserve"> CPUC Directive for Blue Line/Expo Junction</w:t>
            </w:r>
          </w:p>
          <w:p w:rsidR="00585079" w:rsidRDefault="00585079" w:rsidP="0058507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079" w:rsidRDefault="00585079" w:rsidP="005850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Expo Construction Authority CEO Rick Thorpe and I issued a joint statement regarding the recently received </w:t>
            </w:r>
            <w:hyperlink r:id="rId5" w:history="1">
              <w:r w:rsidRPr="00585079">
                <w:rPr>
                  <w:rStyle w:val="Hyperlink"/>
                  <w:rFonts w:ascii="Arial" w:hAnsi="Arial" w:cs="Arial"/>
                  <w:sz w:val="20"/>
                  <w:szCs w:val="20"/>
                </w:rPr>
                <w:t>letter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from the California Public Utilities Commission (CPUC) requesting a replacement to a piece of track work at the Metro Expo/Blue Line junction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Both Thorpe and I also talked with the Los Angeles Times about the next steps that will include better defining exactly what the CPUC wants and how both agencies can work together to develop a plan of action and implementation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6" w:history="1">
              <w:r w:rsidRPr="00C133D9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to view the joint statement issued today.</w:t>
            </w:r>
          </w:p>
          <w:p w:rsidR="00585079" w:rsidRDefault="00585079" w:rsidP="00585079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9F489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http://libraryarchives.metro.net/DB_Attachments/120716_Letters_CPUC_to_LACMTA_and_Expo_Construction_Auth.pdf</w:t>
              </w:r>
            </w:hyperlink>
          </w:p>
          <w:p w:rsidR="00585079" w:rsidRDefault="00585079" w:rsidP="00585079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8" w:history="1">
              <w:r w:rsidRPr="009F489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http://libraryarchives.metro.net/DB_Attachments/120716_Expo_Junction_Statement.pdf</w:t>
              </w:r>
            </w:hyperlink>
          </w:p>
          <w:p w:rsidR="005E4F5C" w:rsidRDefault="005E4F5C" w:rsidP="005E4F5C">
            <w:pPr>
              <w:pStyle w:val="NormalWeb"/>
              <w:rPr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metro.net Update - Audio of Board of Directors Meetings Now Online</w:t>
            </w:r>
          </w:p>
          <w:p w:rsidR="005E4F5C" w:rsidRDefault="005E4F5C" w:rsidP="005E4F5C">
            <w:pPr>
              <w:pStyle w:val="NormalWeb"/>
            </w:pPr>
            <w:r>
              <w:rPr>
                <w:rFonts w:ascii="Arial" w:hAnsi="Arial" w:cs="Arial"/>
                <w:sz w:val="20"/>
                <w:szCs w:val="20"/>
              </w:rPr>
              <w:t xml:space="preserve">Can't make a particular Metro Board of Directors meeting but are interested in hearing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what occurred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Metro's Research &amp; Records Department, in conjunction with Communications web staff, have made Board meeting recordings available online so that those with an internet connection can now listen to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meeting audio recordings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in the convenience of their homes, offices or via smart phone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To begin listening to audio, simply point your browser to our Archived Agendas page and plug-in your headphones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Files are in MP3 format.</w:t>
            </w:r>
          </w:p>
          <w:p w:rsidR="002E6429" w:rsidRPr="007E5167" w:rsidRDefault="002E6429" w:rsidP="002E6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167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</w:t>
            </w:r>
          </w:p>
          <w:p w:rsidR="002E6429" w:rsidRPr="007E5167" w:rsidRDefault="002E6429" w:rsidP="002E64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E6429" w:rsidRPr="007E5167" w:rsidRDefault="002E6429" w:rsidP="002E642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7E5167">
              <w:rPr>
                <w:rFonts w:ascii="Arial" w:hAnsi="Arial" w:cs="Arial"/>
                <w:sz w:val="20"/>
                <w:szCs w:val="20"/>
              </w:rPr>
              <w:t xml:space="preserve">Several media outlets have inquired about the suspension of traffic control officers, particularly on Sunset Boulevard, as part of I-405 Sepulveda Pass Improvements project mitigations </w:t>
            </w:r>
            <w:r>
              <w:rPr>
                <w:rFonts w:ascii="Arial" w:hAnsi="Arial" w:cs="Arial"/>
                <w:sz w:val="20"/>
                <w:szCs w:val="20"/>
              </w:rPr>
              <w:t>for the Wilshire Ramp closures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E51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 xml:space="preserve">Project staff reported that the </w:t>
            </w:r>
            <w:r>
              <w:rPr>
                <w:rFonts w:ascii="Arial" w:hAnsi="Arial" w:cs="Arial"/>
                <w:sz w:val="20"/>
                <w:szCs w:val="20"/>
              </w:rPr>
              <w:t>I-</w:t>
            </w:r>
            <w:r w:rsidRPr="007E5167">
              <w:rPr>
                <w:rFonts w:ascii="Arial" w:hAnsi="Arial" w:cs="Arial"/>
                <w:sz w:val="20"/>
                <w:szCs w:val="20"/>
              </w:rPr>
              <w:t xml:space="preserve">405 Project engineering team, along with </w:t>
            </w:r>
            <w:r>
              <w:rPr>
                <w:rFonts w:ascii="Arial" w:hAnsi="Arial" w:cs="Arial"/>
                <w:sz w:val="20"/>
                <w:szCs w:val="20"/>
              </w:rPr>
              <w:t>the Los Angeles Department of Transportation (</w:t>
            </w:r>
            <w:r w:rsidRPr="007E5167">
              <w:rPr>
                <w:rFonts w:ascii="Arial" w:hAnsi="Arial" w:cs="Arial"/>
                <w:sz w:val="20"/>
                <w:szCs w:val="20"/>
              </w:rPr>
              <w:t>LADOT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E5167">
              <w:rPr>
                <w:rFonts w:ascii="Arial" w:hAnsi="Arial" w:cs="Arial"/>
                <w:sz w:val="20"/>
                <w:szCs w:val="20"/>
              </w:rPr>
              <w:t>, will be evaluating requirements for traffic officers on an ongoing basis, and if warranted, the project will return traffic offi</w:t>
            </w:r>
            <w:r>
              <w:rPr>
                <w:rFonts w:ascii="Arial" w:hAnsi="Arial" w:cs="Arial"/>
                <w:sz w:val="20"/>
                <w:szCs w:val="20"/>
              </w:rPr>
              <w:t>cers to appropriate locations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>Three weeks ago traffic officers were placed at 17 locations to specifically mitigate traffic for the Wilshire ramp closures</w:t>
            </w:r>
            <w:proofErr w:type="gramStart"/>
            <w:r w:rsidRPr="007E516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>After the first week, traffic officer deployment was reduced to six locations but extende</w:t>
            </w:r>
            <w:r>
              <w:rPr>
                <w:rFonts w:ascii="Arial" w:hAnsi="Arial" w:cs="Arial"/>
                <w:sz w:val="20"/>
                <w:szCs w:val="20"/>
              </w:rPr>
              <w:t>d for an additional two weeks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>The project is planning to return the officers to their original locations starting the week of August 13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  <w:r w:rsidRPr="007E5167">
              <w:rPr>
                <w:rFonts w:ascii="Arial" w:hAnsi="Arial" w:cs="Arial"/>
                <w:sz w:val="20"/>
                <w:szCs w:val="20"/>
              </w:rPr>
              <w:t xml:space="preserve"> when schools return to session in anticipation </w:t>
            </w:r>
            <w:r>
              <w:rPr>
                <w:rFonts w:ascii="Arial" w:hAnsi="Arial" w:cs="Arial"/>
                <w:sz w:val="20"/>
                <w:szCs w:val="20"/>
              </w:rPr>
              <w:t>of additional traffic volumes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>In September, the Sunset Bridge is expected to return to full capacity, which will help improve</w:t>
            </w:r>
            <w:r>
              <w:rPr>
                <w:rFonts w:ascii="Arial" w:hAnsi="Arial" w:cs="Arial"/>
                <w:sz w:val="20"/>
                <w:szCs w:val="20"/>
              </w:rPr>
              <w:t xml:space="preserve"> traffic conditions on Sunset</w:t>
            </w:r>
            <w:r w:rsidRPr="007E51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E5167">
              <w:rPr>
                <w:rFonts w:ascii="Arial" w:hAnsi="Arial" w:cs="Arial"/>
                <w:sz w:val="20"/>
                <w:szCs w:val="20"/>
              </w:rPr>
              <w:t>oulevard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>While the reconstruction work at Sunset Boulevard will be an improvement, peak-hour congestion on Sunset Boulevard has long been and will continue to be an ongoing issu</w:t>
            </w:r>
            <w:r>
              <w:rPr>
                <w:rFonts w:ascii="Arial" w:hAnsi="Arial" w:cs="Arial"/>
                <w:sz w:val="20"/>
                <w:szCs w:val="20"/>
              </w:rPr>
              <w:t>e for neighboring communities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>Metro continues to advise motorists to plan ahead, adjust t</w:t>
            </w:r>
            <w:r>
              <w:rPr>
                <w:rFonts w:ascii="Arial" w:hAnsi="Arial" w:cs="Arial"/>
                <w:sz w:val="20"/>
                <w:szCs w:val="20"/>
              </w:rPr>
              <w:t>ravel times or share the ride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E5167">
              <w:rPr>
                <w:rFonts w:ascii="Arial" w:hAnsi="Arial" w:cs="Arial"/>
                <w:sz w:val="20"/>
                <w:szCs w:val="20"/>
              </w:rPr>
              <w:t xml:space="preserve">KNBC 4, KCBS 2/9, KNX and Brentwood Patch have made inquires, with stories running this week.  </w:t>
            </w:r>
          </w:p>
          <w:p w:rsidR="00072495" w:rsidRDefault="00072495" w:rsidP="00072495"/>
          <w:p w:rsidR="006C224D" w:rsidRPr="006C224D" w:rsidRDefault="006C224D" w:rsidP="006C2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24D">
              <w:rPr>
                <w:rFonts w:ascii="Arial" w:hAnsi="Arial" w:cs="Arial"/>
                <w:b/>
                <w:bCs/>
                <w:sz w:val="20"/>
                <w:szCs w:val="20"/>
              </w:rPr>
              <w:t>Metro Blue Line Delays</w:t>
            </w:r>
          </w:p>
          <w:p w:rsidR="006C224D" w:rsidRPr="006C224D" w:rsidRDefault="006C224D" w:rsidP="006C22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224D" w:rsidRPr="006C224D" w:rsidRDefault="006C224D" w:rsidP="006C224D">
            <w:pPr>
              <w:rPr>
                <w:rFonts w:ascii="Arial" w:hAnsi="Arial" w:cs="Arial"/>
                <w:sz w:val="20"/>
                <w:szCs w:val="20"/>
              </w:rPr>
            </w:pPr>
            <w:r w:rsidRPr="006C224D">
              <w:rPr>
                <w:rFonts w:ascii="Arial" w:hAnsi="Arial" w:cs="Arial"/>
                <w:sz w:val="20"/>
                <w:szCs w:val="20"/>
              </w:rPr>
              <w:t xml:space="preserve">Metro Blue Line Rail Operations Control Center reports it is now responding to a damaged overhead catenary system between </w:t>
            </w:r>
            <w:proofErr w:type="spellStart"/>
            <w:r w:rsidRPr="006C224D">
              <w:rPr>
                <w:rFonts w:ascii="Arial" w:hAnsi="Arial" w:cs="Arial"/>
                <w:sz w:val="20"/>
                <w:szCs w:val="20"/>
              </w:rPr>
              <w:t>Wardlow</w:t>
            </w:r>
            <w:proofErr w:type="spellEnd"/>
            <w:r w:rsidRPr="006C224D">
              <w:rPr>
                <w:rFonts w:ascii="Arial" w:hAnsi="Arial" w:cs="Arial"/>
                <w:sz w:val="20"/>
                <w:szCs w:val="20"/>
              </w:rPr>
              <w:t xml:space="preserve"> and Willow stations</w:t>
            </w:r>
            <w:proofErr w:type="gramStart"/>
            <w:r w:rsidRPr="006C224D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6C224D">
              <w:rPr>
                <w:rFonts w:ascii="Arial" w:hAnsi="Arial" w:cs="Arial"/>
                <w:sz w:val="20"/>
                <w:szCs w:val="20"/>
              </w:rPr>
              <w:t xml:space="preserve">Trains are single tracking between Del </w:t>
            </w:r>
            <w:proofErr w:type="spellStart"/>
            <w:r w:rsidRPr="006C224D">
              <w:rPr>
                <w:rFonts w:ascii="Arial" w:hAnsi="Arial" w:cs="Arial"/>
                <w:sz w:val="20"/>
                <w:szCs w:val="20"/>
              </w:rPr>
              <w:t>Amo</w:t>
            </w:r>
            <w:proofErr w:type="spellEnd"/>
            <w:r w:rsidRPr="006C224D">
              <w:rPr>
                <w:rFonts w:ascii="Arial" w:hAnsi="Arial" w:cs="Arial"/>
                <w:sz w:val="20"/>
                <w:szCs w:val="20"/>
              </w:rPr>
              <w:t xml:space="preserve"> and Willow Stations, with Metro Blue Line passenger delays of 25-minutes anticipated for up to an hour</w:t>
            </w:r>
            <w:proofErr w:type="gramStart"/>
            <w:r w:rsidRPr="006C224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6C224D">
              <w:rPr>
                <w:rFonts w:ascii="Arial" w:hAnsi="Arial" w:cs="Arial"/>
                <w:sz w:val="20"/>
                <w:szCs w:val="20"/>
              </w:rPr>
              <w:t>Media Relations has updated City News Service on the delays.</w:t>
            </w:r>
          </w:p>
          <w:p w:rsidR="007E5167" w:rsidRDefault="007E5167" w:rsidP="007E51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3D9" w:rsidRPr="00F14240" w:rsidRDefault="00C133D9" w:rsidP="00585079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6E27A4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2495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E3C7E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1B15"/>
    <w:rsid w:val="001E57B7"/>
    <w:rsid w:val="001F0CCE"/>
    <w:rsid w:val="001F41C3"/>
    <w:rsid w:val="001F5869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65AD4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429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689E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079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4F5C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0043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1BF"/>
    <w:rsid w:val="006B676F"/>
    <w:rsid w:val="006B7A5D"/>
    <w:rsid w:val="006B7FFE"/>
    <w:rsid w:val="006C224D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27A4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E516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5D80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CB7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5F25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3D9"/>
    <w:rsid w:val="00C13840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781"/>
    <w:rsid w:val="00CD4ADB"/>
    <w:rsid w:val="00CD7074"/>
    <w:rsid w:val="00CE0953"/>
    <w:rsid w:val="00CE36E0"/>
    <w:rsid w:val="00CE602F"/>
    <w:rsid w:val="00CF019B"/>
    <w:rsid w:val="00CF14E9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20716_Expo_Junction_Statement.pdf" TargetMode="External"/><Relationship Id="rId13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archives.metro.net/DB_Attachments/120716_Letters_CPUC_to_LACMTA_and_Expo_Construction_Auth.pdf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20716_Expo_Junction_Statement.pdf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hyperlink" Target="http://libraryarchives.metro.net/DB_Attachments/120716_Letters_CPUC_to_LACMTA_and_Expo_Construction_Auth.pdf" TargetMode="Externa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about/board/agendas-2012/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713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Monday, July 16, 2012</vt:lpstr>
    </vt:vector>
  </TitlesOfParts>
  <Company>mta</Company>
  <LinksUpToDate>false</LinksUpToDate>
  <CharactersWithSpaces>5667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Monday, July 16, 2012</dc:title>
  <dc:subject/>
  <dc:creator>testuser</dc:creator>
  <cp:keywords/>
  <dc:description/>
  <cp:lastModifiedBy>saravian</cp:lastModifiedBy>
  <cp:revision>18</cp:revision>
  <cp:lastPrinted>2009-11-13T00:30:00Z</cp:lastPrinted>
  <dcterms:created xsi:type="dcterms:W3CDTF">2012-05-31T15:40:00Z</dcterms:created>
  <dcterms:modified xsi:type="dcterms:W3CDTF">2012-07-17T00:02:00Z</dcterms:modified>
</cp:coreProperties>
</file>