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39" w:rsidRPr="001D10B8" w:rsidRDefault="000F7F39">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0F7F39" w:rsidRPr="001D10B8">
        <w:trPr>
          <w:gridAfter w:val="1"/>
          <w:wAfter w:w="9" w:type="dxa"/>
          <w:trHeight w:val="557"/>
          <w:jc w:val="center"/>
        </w:trPr>
        <w:tc>
          <w:tcPr>
            <w:tcW w:w="7990" w:type="dxa"/>
            <w:shd w:val="clear" w:color="auto" w:fill="CEDFF2"/>
            <w:vAlign w:val="center"/>
          </w:tcPr>
          <w:p w:rsidR="000F7F39" w:rsidRPr="00F14240" w:rsidRDefault="000F7F39"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November 6</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121106</w:t>
            </w:r>
            <w:r w:rsidRPr="00F14240">
              <w:rPr>
                <w:rFonts w:ascii="Arial" w:hAnsi="Arial" w:cs="Arial"/>
                <w:b/>
                <w:bCs/>
                <w:sz w:val="20"/>
                <w:szCs w:val="20"/>
              </w:rPr>
              <w:t>-1</w:t>
            </w:r>
          </w:p>
          <w:p w:rsidR="000F7F39" w:rsidRDefault="000F7F39" w:rsidP="00437EDF">
            <w:pPr>
              <w:pStyle w:val="NormalWeb"/>
              <w:rPr>
                <w:rFonts w:ascii="Arial" w:hAnsi="Arial" w:cs="Arial"/>
                <w:b/>
                <w:bCs/>
                <w:sz w:val="20"/>
                <w:szCs w:val="20"/>
              </w:rPr>
            </w:pPr>
            <w:r w:rsidRPr="00F14240">
              <w:rPr>
                <w:rFonts w:ascii="Arial" w:hAnsi="Arial" w:cs="Arial"/>
                <w:b/>
                <w:bCs/>
                <w:sz w:val="20"/>
                <w:szCs w:val="20"/>
              </w:rPr>
              <w:t>In this Issue:</w:t>
            </w:r>
          </w:p>
          <w:p w:rsidR="000F7F39" w:rsidRDefault="000F7F39" w:rsidP="009A21CA">
            <w:pPr>
              <w:rPr>
                <w:rFonts w:ascii="Arial" w:hAnsi="Arial" w:cs="Arial"/>
                <w:b/>
                <w:bCs/>
                <w:sz w:val="20"/>
                <w:szCs w:val="20"/>
              </w:rPr>
            </w:pPr>
            <w:r w:rsidRPr="006C4A74">
              <w:rPr>
                <w:rFonts w:ascii="Arial" w:hAnsi="Arial" w:cs="Arial"/>
                <w:b/>
                <w:bCs/>
                <w:sz w:val="20"/>
                <w:szCs w:val="20"/>
              </w:rPr>
              <w:t>Countdown to Metro ExpressLanes:</w:t>
            </w:r>
            <w:r w:rsidRPr="006C4A74">
              <w:rPr>
                <w:rFonts w:ascii="Arial" w:hAnsi="Arial" w:cs="Arial"/>
                <w:sz w:val="20"/>
                <w:szCs w:val="20"/>
              </w:rPr>
              <w:t xml:space="preserve"> </w:t>
            </w:r>
            <w:r w:rsidRPr="006C4A74">
              <w:rPr>
                <w:rFonts w:ascii="Arial" w:hAnsi="Arial" w:cs="Arial"/>
                <w:b/>
                <w:bCs/>
                <w:sz w:val="20"/>
                <w:szCs w:val="20"/>
              </w:rPr>
              <w:t>Tip #7 –</w:t>
            </w:r>
            <w:r w:rsidRPr="006C4A74">
              <w:rPr>
                <w:rFonts w:ascii="Arial" w:hAnsi="Arial" w:cs="Arial"/>
                <w:sz w:val="20"/>
                <w:szCs w:val="20"/>
              </w:rPr>
              <w:t xml:space="preserve"> </w:t>
            </w:r>
            <w:r w:rsidRPr="006C4A74">
              <w:rPr>
                <w:rFonts w:ascii="Arial" w:hAnsi="Arial" w:cs="Arial"/>
                <w:b/>
                <w:bCs/>
                <w:sz w:val="20"/>
                <w:szCs w:val="20"/>
              </w:rPr>
              <w:t>Customer Service Counts!</w:t>
            </w:r>
          </w:p>
          <w:p w:rsidR="000F7F39" w:rsidRDefault="000F7F39" w:rsidP="00892A28">
            <w:pPr>
              <w:pStyle w:val="NormalWeb"/>
              <w:spacing w:before="0" w:beforeAutospacing="0" w:after="0" w:afterAutospacing="0"/>
              <w:rPr>
                <w:rFonts w:ascii="Arial" w:hAnsi="Arial" w:cs="Arial"/>
                <w:b/>
                <w:bCs/>
                <w:sz w:val="20"/>
                <w:szCs w:val="20"/>
              </w:rPr>
            </w:pPr>
          </w:p>
          <w:p w:rsidR="000F7F39" w:rsidRDefault="000F7F39" w:rsidP="00892A28">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0F7F39" w:rsidRPr="00F14240" w:rsidRDefault="000F7F39" w:rsidP="00437EDF">
            <w:pPr>
              <w:pStyle w:val="NormalWeb"/>
              <w:rPr>
                <w:rFonts w:ascii="Arial" w:hAnsi="Arial" w:cs="Arial"/>
                <w:b/>
                <w:bCs/>
                <w:sz w:val="20"/>
                <w:szCs w:val="20"/>
              </w:rPr>
            </w:pPr>
          </w:p>
        </w:tc>
      </w:tr>
      <w:tr w:rsidR="000F7F39" w:rsidRPr="0061720B">
        <w:trPr>
          <w:trHeight w:val="557"/>
          <w:jc w:val="center"/>
        </w:trPr>
        <w:tc>
          <w:tcPr>
            <w:tcW w:w="7999" w:type="dxa"/>
            <w:gridSpan w:val="2"/>
            <w:vAlign w:val="center"/>
          </w:tcPr>
          <w:p w:rsidR="000F7F39" w:rsidRDefault="000F7F39" w:rsidP="006C4A74">
            <w:pPr>
              <w:rPr>
                <w:rFonts w:ascii="Arial" w:hAnsi="Arial" w:cs="Arial"/>
                <w:b/>
                <w:bCs/>
                <w:sz w:val="20"/>
                <w:szCs w:val="20"/>
              </w:rPr>
            </w:pPr>
            <w:r w:rsidRPr="006C4A74">
              <w:rPr>
                <w:rFonts w:ascii="Arial" w:hAnsi="Arial" w:cs="Arial"/>
                <w:b/>
                <w:bCs/>
                <w:sz w:val="20"/>
                <w:szCs w:val="20"/>
              </w:rPr>
              <w:t>Countdown to Metro ExpressLanes:</w:t>
            </w:r>
            <w:r w:rsidRPr="006C4A74">
              <w:rPr>
                <w:rFonts w:ascii="Arial" w:hAnsi="Arial" w:cs="Arial"/>
                <w:sz w:val="20"/>
                <w:szCs w:val="20"/>
              </w:rPr>
              <w:t xml:space="preserve"> </w:t>
            </w:r>
            <w:r w:rsidRPr="006C4A74">
              <w:rPr>
                <w:rFonts w:ascii="Arial" w:hAnsi="Arial" w:cs="Arial"/>
                <w:b/>
                <w:bCs/>
                <w:sz w:val="20"/>
                <w:szCs w:val="20"/>
              </w:rPr>
              <w:t>Tip #7 –</w:t>
            </w:r>
            <w:r w:rsidRPr="006C4A74">
              <w:rPr>
                <w:rFonts w:ascii="Arial" w:hAnsi="Arial" w:cs="Arial"/>
                <w:sz w:val="20"/>
                <w:szCs w:val="20"/>
              </w:rPr>
              <w:t xml:space="preserve"> </w:t>
            </w:r>
            <w:r w:rsidRPr="006C4A74">
              <w:rPr>
                <w:rFonts w:ascii="Arial" w:hAnsi="Arial" w:cs="Arial"/>
                <w:b/>
                <w:bCs/>
                <w:sz w:val="20"/>
                <w:szCs w:val="20"/>
              </w:rPr>
              <w:t>Customer Service Counts!</w:t>
            </w:r>
          </w:p>
          <w:p w:rsidR="000F7F39" w:rsidRPr="006C4A74" w:rsidRDefault="000F7F39" w:rsidP="006C4A74">
            <w:pPr>
              <w:rPr>
                <w:rFonts w:ascii="Arial" w:hAnsi="Arial" w:cs="Arial"/>
                <w:sz w:val="20"/>
                <w:szCs w:val="20"/>
              </w:rPr>
            </w:pPr>
          </w:p>
          <w:p w:rsidR="000F7F39" w:rsidRPr="006C4A74" w:rsidRDefault="000F7F39" w:rsidP="006C4A74">
            <w:pPr>
              <w:rPr>
                <w:rFonts w:ascii="Arial" w:hAnsi="Arial" w:cs="Arial"/>
                <w:sz w:val="20"/>
                <w:szCs w:val="20"/>
              </w:rPr>
            </w:pPr>
            <w:r w:rsidRPr="006C4A74">
              <w:rPr>
                <w:rFonts w:ascii="Arial" w:hAnsi="Arial" w:cs="Arial"/>
                <w:sz w:val="20"/>
                <w:szCs w:val="20"/>
              </w:rPr>
              <w:t xml:space="preserve">At the five day mark before opening Metro ExpressLanes, it is imperative to underscore the value of customer service including our approach, operations, and multiple modes of customer support. </w:t>
            </w:r>
          </w:p>
          <w:p w:rsidR="000F7F39" w:rsidRPr="006C4A74" w:rsidRDefault="000F7F39" w:rsidP="006C4A74">
            <w:pPr>
              <w:rPr>
                <w:rFonts w:ascii="Arial" w:hAnsi="Arial" w:cs="Arial"/>
                <w:sz w:val="20"/>
                <w:szCs w:val="20"/>
              </w:rPr>
            </w:pPr>
          </w:p>
          <w:p w:rsidR="000F7F39" w:rsidRPr="006C4A74" w:rsidRDefault="000F7F39" w:rsidP="006C4A74">
            <w:pPr>
              <w:rPr>
                <w:rFonts w:ascii="Arial" w:hAnsi="Arial" w:cs="Arial"/>
                <w:sz w:val="20"/>
                <w:szCs w:val="20"/>
              </w:rPr>
            </w:pPr>
            <w:r w:rsidRPr="006C4A74">
              <w:rPr>
                <w:rFonts w:ascii="Arial" w:hAnsi="Arial" w:cs="Arial"/>
                <w:sz w:val="20"/>
                <w:szCs w:val="20"/>
              </w:rPr>
              <w:t>Metro ExpressLanes customer service department is comprised of more than 15 dedicated professionals within the call center and more than 28 committed staff members to serve in our walk-in locations in Gardena and El Monte.</w:t>
            </w:r>
            <w:r>
              <w:rPr>
                <w:rFonts w:ascii="Arial" w:hAnsi="Arial" w:cs="Arial"/>
                <w:sz w:val="20"/>
                <w:szCs w:val="20"/>
              </w:rPr>
              <w:t xml:space="preserve"> </w:t>
            </w:r>
            <w:r w:rsidRPr="006C4A74">
              <w:rPr>
                <w:rFonts w:ascii="Arial" w:hAnsi="Arial" w:cs="Arial"/>
                <w:sz w:val="20"/>
                <w:szCs w:val="20"/>
              </w:rPr>
              <w:t>These highly-trained customer specialists handle a wide-range of queries including new account openings, service resolution, FAQs and more. Our call center representatives support nearly 100 different languages. The operational hours for both the call centers and the walk-in locations are from Monday through Friday 8</w:t>
            </w:r>
            <w:r>
              <w:rPr>
                <w:rFonts w:ascii="Arial" w:hAnsi="Arial" w:cs="Arial"/>
                <w:sz w:val="20"/>
                <w:szCs w:val="20"/>
              </w:rPr>
              <w:t xml:space="preserve">:00 </w:t>
            </w:r>
            <w:r w:rsidRPr="006C4A74">
              <w:rPr>
                <w:rFonts w:ascii="Arial" w:hAnsi="Arial" w:cs="Arial"/>
                <w:sz w:val="20"/>
                <w:szCs w:val="20"/>
              </w:rPr>
              <w:t>a</w:t>
            </w:r>
            <w:r>
              <w:rPr>
                <w:rFonts w:ascii="Arial" w:hAnsi="Arial" w:cs="Arial"/>
                <w:sz w:val="20"/>
                <w:szCs w:val="20"/>
              </w:rPr>
              <w:t>.</w:t>
            </w:r>
            <w:r w:rsidRPr="006C4A74">
              <w:rPr>
                <w:rFonts w:ascii="Arial" w:hAnsi="Arial" w:cs="Arial"/>
                <w:sz w:val="20"/>
                <w:szCs w:val="20"/>
              </w:rPr>
              <w:t>m</w:t>
            </w:r>
            <w:r>
              <w:rPr>
                <w:rFonts w:ascii="Arial" w:hAnsi="Arial" w:cs="Arial"/>
                <w:sz w:val="20"/>
                <w:szCs w:val="20"/>
              </w:rPr>
              <w:t>.</w:t>
            </w:r>
            <w:r w:rsidRPr="006C4A74">
              <w:rPr>
                <w:rFonts w:ascii="Arial" w:hAnsi="Arial" w:cs="Arial"/>
                <w:sz w:val="20"/>
                <w:szCs w:val="20"/>
              </w:rPr>
              <w:t xml:space="preserve"> to 6</w:t>
            </w:r>
            <w:r>
              <w:rPr>
                <w:rFonts w:ascii="Arial" w:hAnsi="Arial" w:cs="Arial"/>
                <w:sz w:val="20"/>
                <w:szCs w:val="20"/>
              </w:rPr>
              <w:t xml:space="preserve">:00 </w:t>
            </w:r>
            <w:r w:rsidRPr="006C4A74">
              <w:rPr>
                <w:rFonts w:ascii="Arial" w:hAnsi="Arial" w:cs="Arial"/>
                <w:sz w:val="20"/>
                <w:szCs w:val="20"/>
              </w:rPr>
              <w:t>p</w:t>
            </w:r>
            <w:r>
              <w:rPr>
                <w:rFonts w:ascii="Arial" w:hAnsi="Arial" w:cs="Arial"/>
                <w:sz w:val="20"/>
                <w:szCs w:val="20"/>
              </w:rPr>
              <w:t>.</w:t>
            </w:r>
            <w:r w:rsidRPr="006C4A74">
              <w:rPr>
                <w:rFonts w:ascii="Arial" w:hAnsi="Arial" w:cs="Arial"/>
                <w:sz w:val="20"/>
                <w:szCs w:val="20"/>
              </w:rPr>
              <w:t>m</w:t>
            </w:r>
            <w:r>
              <w:rPr>
                <w:rFonts w:ascii="Arial" w:hAnsi="Arial" w:cs="Arial"/>
                <w:sz w:val="20"/>
                <w:szCs w:val="20"/>
              </w:rPr>
              <w:t>.</w:t>
            </w:r>
            <w:r w:rsidRPr="006C4A74">
              <w:rPr>
                <w:rFonts w:ascii="Arial" w:hAnsi="Arial" w:cs="Arial"/>
                <w:sz w:val="20"/>
                <w:szCs w:val="20"/>
              </w:rPr>
              <w:t xml:space="preserve"> and Saturday 9</w:t>
            </w:r>
            <w:r>
              <w:rPr>
                <w:rFonts w:ascii="Arial" w:hAnsi="Arial" w:cs="Arial"/>
                <w:sz w:val="20"/>
                <w:szCs w:val="20"/>
              </w:rPr>
              <w:t xml:space="preserve">:00 </w:t>
            </w:r>
            <w:r w:rsidRPr="006C4A74">
              <w:rPr>
                <w:rFonts w:ascii="Arial" w:hAnsi="Arial" w:cs="Arial"/>
                <w:sz w:val="20"/>
                <w:szCs w:val="20"/>
              </w:rPr>
              <w:t>a</w:t>
            </w:r>
            <w:r>
              <w:rPr>
                <w:rFonts w:ascii="Arial" w:hAnsi="Arial" w:cs="Arial"/>
                <w:sz w:val="20"/>
                <w:szCs w:val="20"/>
              </w:rPr>
              <w:t>.</w:t>
            </w:r>
            <w:r w:rsidRPr="006C4A74">
              <w:rPr>
                <w:rFonts w:ascii="Arial" w:hAnsi="Arial" w:cs="Arial"/>
                <w:sz w:val="20"/>
                <w:szCs w:val="20"/>
              </w:rPr>
              <w:t>m</w:t>
            </w:r>
            <w:r>
              <w:rPr>
                <w:rFonts w:ascii="Arial" w:hAnsi="Arial" w:cs="Arial"/>
                <w:sz w:val="20"/>
                <w:szCs w:val="20"/>
              </w:rPr>
              <w:t>.</w:t>
            </w:r>
            <w:r w:rsidRPr="006C4A74">
              <w:rPr>
                <w:rFonts w:ascii="Arial" w:hAnsi="Arial" w:cs="Arial"/>
                <w:sz w:val="20"/>
                <w:szCs w:val="20"/>
              </w:rPr>
              <w:t xml:space="preserve"> to 1</w:t>
            </w:r>
            <w:r>
              <w:rPr>
                <w:rFonts w:ascii="Arial" w:hAnsi="Arial" w:cs="Arial"/>
                <w:sz w:val="20"/>
                <w:szCs w:val="20"/>
              </w:rPr>
              <w:t xml:space="preserve">:00 </w:t>
            </w:r>
            <w:r w:rsidRPr="006C4A74">
              <w:rPr>
                <w:rFonts w:ascii="Arial" w:hAnsi="Arial" w:cs="Arial"/>
                <w:sz w:val="20"/>
                <w:szCs w:val="20"/>
              </w:rPr>
              <w:t>p</w:t>
            </w:r>
            <w:r>
              <w:rPr>
                <w:rFonts w:ascii="Arial" w:hAnsi="Arial" w:cs="Arial"/>
                <w:sz w:val="20"/>
                <w:szCs w:val="20"/>
              </w:rPr>
              <w:t>.</w:t>
            </w:r>
            <w:r w:rsidRPr="006C4A74">
              <w:rPr>
                <w:rFonts w:ascii="Arial" w:hAnsi="Arial" w:cs="Arial"/>
                <w:sz w:val="20"/>
                <w:szCs w:val="20"/>
              </w:rPr>
              <w:t>m</w:t>
            </w:r>
            <w:r>
              <w:rPr>
                <w:rFonts w:ascii="Arial" w:hAnsi="Arial" w:cs="Arial"/>
                <w:sz w:val="20"/>
                <w:szCs w:val="20"/>
              </w:rPr>
              <w:t>.</w:t>
            </w:r>
            <w:r w:rsidRPr="006C4A74">
              <w:rPr>
                <w:rFonts w:ascii="Arial" w:hAnsi="Arial" w:cs="Arial"/>
                <w:sz w:val="20"/>
                <w:szCs w:val="20"/>
              </w:rPr>
              <w:t xml:space="preserve"> respectively. During the first few opening days of Metro ExpressLanes our call centers and walk-in locations will offer extended hours from 9</w:t>
            </w:r>
            <w:r>
              <w:rPr>
                <w:rFonts w:ascii="Arial" w:hAnsi="Arial" w:cs="Arial"/>
                <w:sz w:val="20"/>
                <w:szCs w:val="20"/>
              </w:rPr>
              <w:t xml:space="preserve">:00 </w:t>
            </w:r>
            <w:r w:rsidRPr="006C4A74">
              <w:rPr>
                <w:rFonts w:ascii="Arial" w:hAnsi="Arial" w:cs="Arial"/>
                <w:sz w:val="20"/>
                <w:szCs w:val="20"/>
              </w:rPr>
              <w:t>a</w:t>
            </w:r>
            <w:r>
              <w:rPr>
                <w:rFonts w:ascii="Arial" w:hAnsi="Arial" w:cs="Arial"/>
                <w:sz w:val="20"/>
                <w:szCs w:val="20"/>
              </w:rPr>
              <w:t>.</w:t>
            </w:r>
            <w:r w:rsidRPr="006C4A74">
              <w:rPr>
                <w:rFonts w:ascii="Arial" w:hAnsi="Arial" w:cs="Arial"/>
                <w:sz w:val="20"/>
                <w:szCs w:val="20"/>
              </w:rPr>
              <w:t>m</w:t>
            </w:r>
            <w:r>
              <w:rPr>
                <w:rFonts w:ascii="Arial" w:hAnsi="Arial" w:cs="Arial"/>
                <w:sz w:val="20"/>
                <w:szCs w:val="20"/>
              </w:rPr>
              <w:t>.</w:t>
            </w:r>
            <w:r w:rsidRPr="006C4A74">
              <w:rPr>
                <w:rFonts w:ascii="Arial" w:hAnsi="Arial" w:cs="Arial"/>
                <w:sz w:val="20"/>
                <w:szCs w:val="20"/>
              </w:rPr>
              <w:t xml:space="preserve"> to 5</w:t>
            </w:r>
            <w:r>
              <w:rPr>
                <w:rFonts w:ascii="Arial" w:hAnsi="Arial" w:cs="Arial"/>
                <w:sz w:val="20"/>
                <w:szCs w:val="20"/>
              </w:rPr>
              <w:t xml:space="preserve">:00 </w:t>
            </w:r>
            <w:r w:rsidRPr="006C4A74">
              <w:rPr>
                <w:rFonts w:ascii="Arial" w:hAnsi="Arial" w:cs="Arial"/>
                <w:sz w:val="20"/>
                <w:szCs w:val="20"/>
              </w:rPr>
              <w:t>p</w:t>
            </w:r>
            <w:r>
              <w:rPr>
                <w:rFonts w:ascii="Arial" w:hAnsi="Arial" w:cs="Arial"/>
                <w:sz w:val="20"/>
                <w:szCs w:val="20"/>
              </w:rPr>
              <w:t>.</w:t>
            </w:r>
            <w:r w:rsidRPr="006C4A74">
              <w:rPr>
                <w:rFonts w:ascii="Arial" w:hAnsi="Arial" w:cs="Arial"/>
                <w:sz w:val="20"/>
                <w:szCs w:val="20"/>
              </w:rPr>
              <w:t>m</w:t>
            </w:r>
            <w:r>
              <w:rPr>
                <w:rFonts w:ascii="Arial" w:hAnsi="Arial" w:cs="Arial"/>
                <w:sz w:val="20"/>
                <w:szCs w:val="20"/>
              </w:rPr>
              <w:t>.</w:t>
            </w:r>
            <w:r w:rsidRPr="006C4A74">
              <w:rPr>
                <w:rFonts w:ascii="Arial" w:hAnsi="Arial" w:cs="Arial"/>
                <w:sz w:val="20"/>
                <w:szCs w:val="20"/>
              </w:rPr>
              <w:t xml:space="preserve"> on Saturday, November 1</w:t>
            </w:r>
            <w:r>
              <w:rPr>
                <w:rFonts w:ascii="Arial" w:hAnsi="Arial" w:cs="Arial"/>
                <w:sz w:val="20"/>
                <w:szCs w:val="20"/>
              </w:rPr>
              <w:t>0, 2012</w:t>
            </w:r>
            <w:r w:rsidRPr="006C4A74">
              <w:rPr>
                <w:rFonts w:ascii="Arial" w:hAnsi="Arial" w:cs="Arial"/>
                <w:sz w:val="20"/>
                <w:szCs w:val="20"/>
              </w:rPr>
              <w:t>, and 9</w:t>
            </w:r>
            <w:r>
              <w:rPr>
                <w:rFonts w:ascii="Arial" w:hAnsi="Arial" w:cs="Arial"/>
                <w:sz w:val="20"/>
                <w:szCs w:val="20"/>
              </w:rPr>
              <w:t xml:space="preserve">:00 </w:t>
            </w:r>
            <w:r w:rsidRPr="006C4A74">
              <w:rPr>
                <w:rFonts w:ascii="Arial" w:hAnsi="Arial" w:cs="Arial"/>
                <w:sz w:val="20"/>
                <w:szCs w:val="20"/>
              </w:rPr>
              <w:t>a</w:t>
            </w:r>
            <w:r>
              <w:rPr>
                <w:rFonts w:ascii="Arial" w:hAnsi="Arial" w:cs="Arial"/>
                <w:sz w:val="20"/>
                <w:szCs w:val="20"/>
              </w:rPr>
              <w:t>.</w:t>
            </w:r>
            <w:r w:rsidRPr="006C4A74">
              <w:rPr>
                <w:rFonts w:ascii="Arial" w:hAnsi="Arial" w:cs="Arial"/>
                <w:sz w:val="20"/>
                <w:szCs w:val="20"/>
              </w:rPr>
              <w:t>m</w:t>
            </w:r>
            <w:r>
              <w:rPr>
                <w:rFonts w:ascii="Arial" w:hAnsi="Arial" w:cs="Arial"/>
                <w:sz w:val="20"/>
                <w:szCs w:val="20"/>
              </w:rPr>
              <w:t>.</w:t>
            </w:r>
            <w:r w:rsidRPr="006C4A74">
              <w:rPr>
                <w:rFonts w:ascii="Arial" w:hAnsi="Arial" w:cs="Arial"/>
                <w:sz w:val="20"/>
                <w:szCs w:val="20"/>
              </w:rPr>
              <w:t xml:space="preserve"> to 1</w:t>
            </w:r>
            <w:r>
              <w:rPr>
                <w:rFonts w:ascii="Arial" w:hAnsi="Arial" w:cs="Arial"/>
                <w:sz w:val="20"/>
                <w:szCs w:val="20"/>
              </w:rPr>
              <w:t xml:space="preserve">:00 </w:t>
            </w:r>
            <w:r w:rsidRPr="006C4A74">
              <w:rPr>
                <w:rFonts w:ascii="Arial" w:hAnsi="Arial" w:cs="Arial"/>
                <w:sz w:val="20"/>
                <w:szCs w:val="20"/>
              </w:rPr>
              <w:t>p</w:t>
            </w:r>
            <w:r>
              <w:rPr>
                <w:rFonts w:ascii="Arial" w:hAnsi="Arial" w:cs="Arial"/>
                <w:sz w:val="20"/>
                <w:szCs w:val="20"/>
              </w:rPr>
              <w:t>.</w:t>
            </w:r>
            <w:r w:rsidRPr="006C4A74">
              <w:rPr>
                <w:rFonts w:ascii="Arial" w:hAnsi="Arial" w:cs="Arial"/>
                <w:sz w:val="20"/>
                <w:szCs w:val="20"/>
              </w:rPr>
              <w:t>m</w:t>
            </w:r>
            <w:r>
              <w:rPr>
                <w:rFonts w:ascii="Arial" w:hAnsi="Arial" w:cs="Arial"/>
                <w:sz w:val="20"/>
                <w:szCs w:val="20"/>
              </w:rPr>
              <w:t>.</w:t>
            </w:r>
            <w:r w:rsidRPr="006C4A74">
              <w:rPr>
                <w:rFonts w:ascii="Arial" w:hAnsi="Arial" w:cs="Arial"/>
                <w:sz w:val="20"/>
                <w:szCs w:val="20"/>
              </w:rPr>
              <w:t xml:space="preserve"> on Sunday, November 1</w:t>
            </w:r>
            <w:r>
              <w:rPr>
                <w:rFonts w:ascii="Arial" w:hAnsi="Arial" w:cs="Arial"/>
                <w:sz w:val="20"/>
                <w:szCs w:val="20"/>
              </w:rPr>
              <w:t>1, 2012</w:t>
            </w:r>
            <w:r w:rsidRPr="006C4A74">
              <w:rPr>
                <w:rFonts w:ascii="Arial" w:hAnsi="Arial" w:cs="Arial"/>
                <w:sz w:val="20"/>
                <w:szCs w:val="20"/>
              </w:rPr>
              <w:t xml:space="preserve"> and Monday November, 1</w:t>
            </w:r>
            <w:r>
              <w:rPr>
                <w:rFonts w:ascii="Arial" w:hAnsi="Arial" w:cs="Arial"/>
                <w:sz w:val="20"/>
                <w:szCs w:val="20"/>
              </w:rPr>
              <w:t>2, 2012</w:t>
            </w:r>
            <w:r w:rsidRPr="006C4A74">
              <w:rPr>
                <w:rFonts w:ascii="Arial" w:hAnsi="Arial" w:cs="Arial"/>
                <w:sz w:val="20"/>
                <w:szCs w:val="20"/>
              </w:rPr>
              <w:t>.</w:t>
            </w:r>
          </w:p>
          <w:p w:rsidR="000F7F39" w:rsidRPr="006C4A74" w:rsidRDefault="000F7F39" w:rsidP="006C4A74">
            <w:pPr>
              <w:rPr>
                <w:rFonts w:ascii="Arial" w:hAnsi="Arial" w:cs="Arial"/>
                <w:sz w:val="20"/>
                <w:szCs w:val="20"/>
              </w:rPr>
            </w:pPr>
          </w:p>
          <w:p w:rsidR="000F7F39" w:rsidRDefault="000F7F39" w:rsidP="004B6FD9">
            <w:pPr>
              <w:rPr>
                <w:rFonts w:ascii="Arial" w:hAnsi="Arial" w:cs="Arial"/>
                <w:sz w:val="20"/>
                <w:szCs w:val="20"/>
              </w:rPr>
            </w:pPr>
            <w:r w:rsidRPr="006C4A74">
              <w:rPr>
                <w:rFonts w:ascii="Arial" w:hAnsi="Arial" w:cs="Arial"/>
                <w:sz w:val="20"/>
                <w:szCs w:val="20"/>
              </w:rPr>
              <w:t xml:space="preserve">Our call center and walk-in locations are supplemented by online options via </w:t>
            </w:r>
            <w:hyperlink r:id="rId5" w:history="1">
              <w:r w:rsidRPr="006C4A74">
                <w:rPr>
                  <w:rStyle w:val="Hyperlink"/>
                  <w:rFonts w:ascii="Arial" w:hAnsi="Arial" w:cs="Arial"/>
                  <w:sz w:val="20"/>
                  <w:szCs w:val="20"/>
                </w:rPr>
                <w:t>www.metroexpresslanes.net</w:t>
              </w:r>
            </w:hyperlink>
            <w:r w:rsidRPr="006C4A74">
              <w:rPr>
                <w:rFonts w:ascii="Arial" w:hAnsi="Arial" w:cs="Arial"/>
                <w:sz w:val="20"/>
                <w:szCs w:val="20"/>
              </w:rPr>
              <w:t xml:space="preserve"> to sign up for Fa</w:t>
            </w:r>
            <w:r>
              <w:rPr>
                <w:rFonts w:ascii="Arial" w:hAnsi="Arial" w:cs="Arial"/>
                <w:sz w:val="20"/>
                <w:szCs w:val="20"/>
              </w:rPr>
              <w:t>sTrak and/or answer questions. </w:t>
            </w:r>
            <w:r w:rsidRPr="006C4A74">
              <w:rPr>
                <w:rFonts w:ascii="Arial" w:hAnsi="Arial" w:cs="Arial"/>
                <w:sz w:val="20"/>
                <w:szCs w:val="20"/>
              </w:rPr>
              <w:t>Further, our website (which has received more than 150,000 hits) is featured in both English and Spanish and includes informational videos in</w:t>
            </w:r>
            <w:r>
              <w:rPr>
                <w:rFonts w:ascii="Arial" w:hAnsi="Arial" w:cs="Arial"/>
                <w:sz w:val="20"/>
                <w:szCs w:val="20"/>
              </w:rPr>
              <w:t xml:space="preserve"> English, Spanish and Mandarin (t</w:t>
            </w:r>
            <w:r w:rsidRPr="006C4A74">
              <w:rPr>
                <w:rFonts w:ascii="Arial" w:hAnsi="Arial" w:cs="Arial"/>
                <w:sz w:val="20"/>
                <w:szCs w:val="20"/>
              </w:rPr>
              <w:t>he videos have rece</w:t>
            </w:r>
            <w:r>
              <w:rPr>
                <w:rFonts w:ascii="Arial" w:hAnsi="Arial" w:cs="Arial"/>
                <w:sz w:val="20"/>
                <w:szCs w:val="20"/>
              </w:rPr>
              <w:t xml:space="preserve">ived more than 50,000 views). </w:t>
            </w:r>
            <w:r w:rsidRPr="006C4A74">
              <w:rPr>
                <w:rFonts w:ascii="Arial" w:hAnsi="Arial" w:cs="Arial"/>
                <w:sz w:val="20"/>
                <w:szCs w:val="20"/>
              </w:rPr>
              <w:t>A typical FasTrak account set-up is approximately 10-15 minutes via phone, 7-10 minutes via</w:t>
            </w:r>
            <w:r>
              <w:rPr>
                <w:rFonts w:ascii="Arial" w:hAnsi="Arial" w:cs="Arial"/>
                <w:sz w:val="20"/>
                <w:szCs w:val="20"/>
              </w:rPr>
              <w:t xml:space="preserve"> web and at walk-in locations. </w:t>
            </w:r>
            <w:r w:rsidRPr="006C4A74">
              <w:rPr>
                <w:rFonts w:ascii="Arial" w:hAnsi="Arial" w:cs="Arial"/>
                <w:sz w:val="20"/>
                <w:szCs w:val="20"/>
              </w:rPr>
              <w:t>With online and mail options, the FasTrak is typically received within five business days after the</w:t>
            </w:r>
            <w:r>
              <w:rPr>
                <w:rFonts w:ascii="Arial" w:hAnsi="Arial" w:cs="Arial"/>
                <w:sz w:val="20"/>
                <w:szCs w:val="20"/>
              </w:rPr>
              <w:t xml:space="preserve"> Fastrak account is opened. </w:t>
            </w:r>
            <w:r w:rsidRPr="006C4A74">
              <w:rPr>
                <w:rFonts w:ascii="Arial" w:hAnsi="Arial" w:cs="Arial"/>
                <w:sz w:val="20"/>
                <w:szCs w:val="20"/>
              </w:rPr>
              <w:t xml:space="preserve">The walk-in centers allow commuters to quickly open their account and receive the FasTrak transponder instantly. And now with additional walk-in options like select Costco locations, any more than 80 branch offices of AAA within Southern California, our customer reach is more wide-reaching than ever before! For more information please visit our </w:t>
            </w:r>
            <w:hyperlink r:id="rId6" w:history="1">
              <w:r w:rsidRPr="006C4A74">
                <w:rPr>
                  <w:rStyle w:val="Hyperlink"/>
                  <w:rFonts w:ascii="Arial" w:hAnsi="Arial" w:cs="Arial"/>
                  <w:sz w:val="20"/>
                  <w:szCs w:val="20"/>
                </w:rPr>
                <w:t>www.metroexpresslanes.net</w:t>
              </w:r>
            </w:hyperlink>
            <w:r>
              <w:rPr>
                <w:rFonts w:ascii="Arial" w:hAnsi="Arial" w:cs="Arial"/>
                <w:sz w:val="20"/>
                <w:szCs w:val="20"/>
              </w:rPr>
              <w:t xml:space="preserve"> website. </w:t>
            </w:r>
          </w:p>
          <w:p w:rsidR="000F7F39" w:rsidRDefault="000F7F39" w:rsidP="004B6FD9">
            <w:pPr>
              <w:rPr>
                <w:rFonts w:ascii="Arial" w:hAnsi="Arial" w:cs="Arial"/>
                <w:b/>
                <w:bCs/>
                <w:color w:val="FF0000"/>
                <w:sz w:val="20"/>
                <w:szCs w:val="20"/>
              </w:rPr>
            </w:pPr>
          </w:p>
          <w:p w:rsidR="000F7F39" w:rsidRDefault="000F7F39" w:rsidP="00C73298">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0F7F39" w:rsidRPr="001065FF" w:rsidRDefault="000F7F39" w:rsidP="009754B3">
            <w:pPr>
              <w:widowControl w:val="0"/>
              <w:rPr>
                <w:rFonts w:ascii="Arial" w:hAnsi="Arial" w:cs="Arial"/>
                <w:color w:val="000000"/>
                <w:kern w:val="28"/>
                <w:sz w:val="20"/>
                <w:szCs w:val="20"/>
              </w:rPr>
            </w:pPr>
          </w:p>
          <w:p w:rsidR="000F7F39" w:rsidRPr="001065FF" w:rsidRDefault="000F7F39" w:rsidP="009754B3">
            <w:pPr>
              <w:widowControl w:val="0"/>
              <w:rPr>
                <w:rFonts w:ascii="Arial" w:hAnsi="Arial" w:cs="Arial"/>
                <w:color w:val="000000"/>
                <w:kern w:val="28"/>
                <w:sz w:val="20"/>
                <w:szCs w:val="20"/>
                <w:u w:val="single"/>
              </w:rPr>
            </w:pPr>
            <w:r w:rsidRPr="001065FF">
              <w:rPr>
                <w:rFonts w:ascii="Arial" w:hAnsi="Arial" w:cs="Arial"/>
                <w:color w:val="000000"/>
                <w:kern w:val="28"/>
                <w:sz w:val="20"/>
                <w:szCs w:val="20"/>
                <w:u w:val="single"/>
              </w:rPr>
              <w:t>Relocation of On-Street and Underground Utilities</w:t>
            </w:r>
          </w:p>
          <w:p w:rsidR="000F7F39" w:rsidRDefault="000F7F39" w:rsidP="00125B49">
            <w:pPr>
              <w:widowControl w:val="0"/>
              <w:rPr>
                <w:rFonts w:ascii="Arial" w:hAnsi="Arial" w:cs="Arial"/>
                <w:b/>
                <w:bCs/>
                <w:color w:val="FF0000"/>
                <w:sz w:val="20"/>
                <w:szCs w:val="20"/>
              </w:rPr>
            </w:pPr>
            <w:r w:rsidRPr="001065FF">
              <w:rPr>
                <w:rFonts w:ascii="Arial" w:hAnsi="Arial" w:cs="Arial"/>
                <w:color w:val="000000"/>
                <w:kern w:val="28"/>
                <w:sz w:val="20"/>
                <w:szCs w:val="20"/>
              </w:rPr>
              <w:t xml:space="preserve">As part of the construction of Phase 2 of the Expo Light Rail Line, work crews will be relocating various existing on-street and underground utilities currently along the Expo Right-of-Way (ROW) on Palms Boulevard in the City of Los Angeles. The work is being managed and performed by Expo Phase 2 design-build contractor </w:t>
            </w:r>
            <w:r w:rsidRPr="001065FF">
              <w:rPr>
                <w:rFonts w:ascii="Arial" w:hAnsi="Arial" w:cs="Arial"/>
                <w:i/>
                <w:iCs/>
                <w:color w:val="000000"/>
                <w:kern w:val="28"/>
                <w:sz w:val="20"/>
                <w:szCs w:val="20"/>
              </w:rPr>
              <w:t>Skanska-Rados Joint Venture (SRJV)</w:t>
            </w:r>
            <w:r w:rsidRPr="001065FF">
              <w:rPr>
                <w:rFonts w:ascii="Arial" w:hAnsi="Arial" w:cs="Arial"/>
                <w:color w:val="000000"/>
                <w:kern w:val="28"/>
                <w:sz w:val="20"/>
                <w:szCs w:val="20"/>
              </w:rPr>
              <w:t xml:space="preserve">, and its subcontractors. Construction work will take place on </w:t>
            </w:r>
            <w:r w:rsidRPr="001065FF">
              <w:rPr>
                <w:rFonts w:ascii="Arial" w:hAnsi="Arial" w:cs="Arial"/>
                <w:sz w:val="20"/>
                <w:szCs w:val="20"/>
              </w:rPr>
              <w:t xml:space="preserve">Wednesday, November 7, 2012 through Thursday, January 31, 2013. Construction work hours are scheduled from </w:t>
            </w:r>
            <w:r w:rsidRPr="001065FF">
              <w:rPr>
                <w:rFonts w:ascii="Arial" w:hAnsi="Arial" w:cs="Arial"/>
                <w:color w:val="000000"/>
                <w:kern w:val="28"/>
                <w:sz w:val="20"/>
                <w:szCs w:val="20"/>
              </w:rPr>
              <w:t xml:space="preserve">9:00 a.m. to 3:30 p.m., Monday through Friday. </w:t>
            </w:r>
            <w:r>
              <w:rPr>
                <w:rFonts w:ascii="Arial" w:hAnsi="Arial" w:cs="Arial"/>
                <w:color w:val="000000"/>
                <w:kern w:val="28"/>
                <w:sz w:val="20"/>
                <w:szCs w:val="20"/>
              </w:rPr>
              <w:t xml:space="preserve">No work will take place during the holidays. </w:t>
            </w:r>
            <w:r w:rsidRPr="001065FF">
              <w:rPr>
                <w:rFonts w:ascii="Arial" w:hAnsi="Arial" w:cs="Arial"/>
                <w:sz w:val="20"/>
                <w:szCs w:val="20"/>
              </w:rPr>
              <w:t>Construction activities will take place on Palms Boulevard between National Boulevard and Clarington Avenue.</w:t>
            </w:r>
            <w:r>
              <w:rPr>
                <w:rFonts w:ascii="Arial" w:hAnsi="Arial" w:cs="Arial"/>
                <w:sz w:val="20"/>
                <w:szCs w:val="20"/>
              </w:rPr>
              <w:t xml:space="preserve"> </w:t>
            </w:r>
            <w:r w:rsidRPr="001065FF">
              <w:rPr>
                <w:rFonts w:ascii="Arial" w:hAnsi="Arial" w:cs="Arial"/>
                <w:sz w:val="20"/>
                <w:szCs w:val="20"/>
              </w:rPr>
              <w:t xml:space="preserve">To view the complete construction notice, please click </w:t>
            </w:r>
            <w:hyperlink r:id="rId7" w:history="1">
              <w:r w:rsidRPr="00125B49">
                <w:rPr>
                  <w:rStyle w:val="Hyperlink"/>
                  <w:rFonts w:ascii="Arial" w:hAnsi="Arial" w:cs="Arial"/>
                  <w:sz w:val="20"/>
                  <w:szCs w:val="20"/>
                </w:rPr>
                <w:t>here</w:t>
              </w:r>
            </w:hyperlink>
            <w:r w:rsidRPr="001065FF">
              <w:rPr>
                <w:rFonts w:ascii="Arial" w:hAnsi="Arial" w:cs="Arial"/>
                <w:sz w:val="20"/>
                <w:szCs w:val="20"/>
              </w:rPr>
              <w:t xml:space="preserve">. </w:t>
            </w:r>
          </w:p>
          <w:p w:rsidR="000F7F39" w:rsidRDefault="000F7F39" w:rsidP="007036B0">
            <w:pPr>
              <w:pStyle w:val="NormalWeb"/>
              <w:rPr>
                <w:rFonts w:ascii="Arial" w:hAnsi="Arial" w:cs="Arial"/>
                <w:b/>
                <w:bCs/>
                <w:color w:val="FF0000"/>
                <w:sz w:val="20"/>
                <w:szCs w:val="20"/>
              </w:rPr>
            </w:pPr>
            <w:hyperlink r:id="rId8" w:history="1">
              <w:r w:rsidRPr="008E5572">
                <w:rPr>
                  <w:rStyle w:val="Hyperlink"/>
                  <w:rFonts w:ascii="Arial" w:hAnsi="Arial" w:cs="Arial"/>
                  <w:b/>
                  <w:bCs/>
                  <w:sz w:val="20"/>
                  <w:szCs w:val="20"/>
                </w:rPr>
                <w:t>http://www.buildexpo.org/pdf_uploads/cons_4gn240yyx.pdf</w:t>
              </w:r>
            </w:hyperlink>
          </w:p>
          <w:p w:rsidR="000F7F39" w:rsidRPr="00F14240" w:rsidRDefault="000F7F39" w:rsidP="007036B0">
            <w:pPr>
              <w:pStyle w:val="NormalWeb"/>
              <w:rPr>
                <w:rFonts w:ascii="Arial" w:hAnsi="Arial" w:cs="Arial"/>
                <w:b/>
                <w:bCs/>
                <w:color w:val="FF0000"/>
                <w:sz w:val="20"/>
                <w:szCs w:val="20"/>
              </w:rPr>
            </w:pPr>
          </w:p>
        </w:tc>
      </w:tr>
      <w:tr w:rsidR="000F7F39" w:rsidRPr="00661500">
        <w:trPr>
          <w:gridAfter w:val="1"/>
          <w:wAfter w:w="9" w:type="dxa"/>
          <w:trHeight w:val="882"/>
          <w:jc w:val="center"/>
        </w:trPr>
        <w:tc>
          <w:tcPr>
            <w:tcW w:w="7990" w:type="dxa"/>
            <w:vAlign w:val="center"/>
          </w:tcPr>
          <w:p w:rsidR="000F7F39" w:rsidRPr="006D4268" w:rsidRDefault="000F7F39"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0F7F39" w:rsidRPr="006D4268" w:rsidRDefault="000F7F39" w:rsidP="006472BB">
            <w:pPr>
              <w:pStyle w:val="BodyText"/>
              <w:jc w:val="center"/>
              <w:rPr>
                <w:sz w:val="20"/>
                <w:szCs w:val="20"/>
              </w:rPr>
            </w:pPr>
            <w:r w:rsidRPr="006D4268">
              <w:rPr>
                <w:sz w:val="20"/>
                <w:szCs w:val="20"/>
              </w:rPr>
              <w:t>Los Angeles County Metropolitan Transportation Authority</w:t>
            </w:r>
          </w:p>
          <w:p w:rsidR="000F7F39" w:rsidRPr="006D4268" w:rsidRDefault="000F7F39" w:rsidP="006472BB">
            <w:pPr>
              <w:pStyle w:val="BodyText"/>
              <w:jc w:val="center"/>
              <w:rPr>
                <w:sz w:val="20"/>
                <w:szCs w:val="20"/>
                <w:lang w:val="es-ES"/>
              </w:rPr>
            </w:pPr>
            <w:r w:rsidRPr="006D4268">
              <w:rPr>
                <w:sz w:val="20"/>
                <w:szCs w:val="20"/>
                <w:lang w:val="es-ES"/>
              </w:rPr>
              <w:t>1 Gateway Plaza</w:t>
            </w:r>
          </w:p>
          <w:p w:rsidR="000F7F39" w:rsidRPr="006D4268" w:rsidRDefault="000F7F39" w:rsidP="006472BB">
            <w:pPr>
              <w:pStyle w:val="BodyText"/>
              <w:jc w:val="center"/>
              <w:rPr>
                <w:sz w:val="20"/>
                <w:szCs w:val="20"/>
                <w:lang w:val="es-ES"/>
              </w:rPr>
            </w:pPr>
            <w:r w:rsidRPr="006D4268">
              <w:rPr>
                <w:sz w:val="20"/>
                <w:szCs w:val="20"/>
                <w:lang w:val="es-ES"/>
              </w:rPr>
              <w:t>Los Angeles, California 90012-2952</w:t>
            </w:r>
          </w:p>
          <w:p w:rsidR="000F7F39" w:rsidRPr="006D4268" w:rsidRDefault="000F7F39" w:rsidP="0066424F">
            <w:pPr>
              <w:pStyle w:val="BodyText"/>
              <w:jc w:val="center"/>
              <w:rPr>
                <w:sz w:val="20"/>
                <w:szCs w:val="20"/>
              </w:rPr>
            </w:pPr>
            <w:r w:rsidRPr="006D4268">
              <w:rPr>
                <w:sz w:val="20"/>
                <w:szCs w:val="20"/>
              </w:rPr>
              <w:t>Phone: 213-922-6888 Fax: 213-922-7447</w:t>
            </w:r>
          </w:p>
        </w:tc>
      </w:tr>
    </w:tbl>
    <w:p w:rsidR="000F7F39" w:rsidRPr="00661500" w:rsidRDefault="000F7F39">
      <w:pPr>
        <w:rPr>
          <w:rFonts w:ascii="Arial" w:hAnsi="Arial" w:cs="Arial"/>
          <w:sz w:val="20"/>
          <w:szCs w:val="20"/>
        </w:rPr>
      </w:pPr>
    </w:p>
    <w:sectPr w:rsidR="000F7F39"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097"/>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8B8"/>
    <w:rsid w:val="000D5C3D"/>
    <w:rsid w:val="000D7B63"/>
    <w:rsid w:val="000E0776"/>
    <w:rsid w:val="000F0716"/>
    <w:rsid w:val="000F158A"/>
    <w:rsid w:val="000F48ED"/>
    <w:rsid w:val="000F599C"/>
    <w:rsid w:val="000F6175"/>
    <w:rsid w:val="000F6574"/>
    <w:rsid w:val="000F6F26"/>
    <w:rsid w:val="000F71A6"/>
    <w:rsid w:val="000F7F39"/>
    <w:rsid w:val="00100046"/>
    <w:rsid w:val="00101663"/>
    <w:rsid w:val="001024EA"/>
    <w:rsid w:val="001065FF"/>
    <w:rsid w:val="00111A29"/>
    <w:rsid w:val="00111C32"/>
    <w:rsid w:val="00111E93"/>
    <w:rsid w:val="00112E40"/>
    <w:rsid w:val="001170D5"/>
    <w:rsid w:val="00117885"/>
    <w:rsid w:val="00121584"/>
    <w:rsid w:val="001219A1"/>
    <w:rsid w:val="00122E90"/>
    <w:rsid w:val="001233B6"/>
    <w:rsid w:val="00125A70"/>
    <w:rsid w:val="00125B49"/>
    <w:rsid w:val="00127EC3"/>
    <w:rsid w:val="00155857"/>
    <w:rsid w:val="00156D9E"/>
    <w:rsid w:val="00156E4E"/>
    <w:rsid w:val="0016317A"/>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08BF"/>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4561"/>
    <w:rsid w:val="00387A85"/>
    <w:rsid w:val="0039214D"/>
    <w:rsid w:val="00392326"/>
    <w:rsid w:val="003A2A6B"/>
    <w:rsid w:val="003A3488"/>
    <w:rsid w:val="003A429B"/>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4DAC"/>
    <w:rsid w:val="00495DD6"/>
    <w:rsid w:val="00497D1A"/>
    <w:rsid w:val="004A3B6F"/>
    <w:rsid w:val="004A7D90"/>
    <w:rsid w:val="004B2B4F"/>
    <w:rsid w:val="004B6FD9"/>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4A74"/>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215E"/>
    <w:rsid w:val="00763B66"/>
    <w:rsid w:val="00763CEA"/>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1773"/>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2A28"/>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5572"/>
    <w:rsid w:val="008E702F"/>
    <w:rsid w:val="008F2016"/>
    <w:rsid w:val="008F6D44"/>
    <w:rsid w:val="00902F24"/>
    <w:rsid w:val="00906764"/>
    <w:rsid w:val="00912961"/>
    <w:rsid w:val="009217C5"/>
    <w:rsid w:val="0092556F"/>
    <w:rsid w:val="00926141"/>
    <w:rsid w:val="009268E2"/>
    <w:rsid w:val="0092780A"/>
    <w:rsid w:val="00930973"/>
    <w:rsid w:val="00930F24"/>
    <w:rsid w:val="0093103C"/>
    <w:rsid w:val="009320FD"/>
    <w:rsid w:val="00933331"/>
    <w:rsid w:val="0094110F"/>
    <w:rsid w:val="00941910"/>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4B3"/>
    <w:rsid w:val="00975EFD"/>
    <w:rsid w:val="009826BD"/>
    <w:rsid w:val="00984F1D"/>
    <w:rsid w:val="0098618B"/>
    <w:rsid w:val="009862E5"/>
    <w:rsid w:val="00986D0B"/>
    <w:rsid w:val="009917CD"/>
    <w:rsid w:val="0099387C"/>
    <w:rsid w:val="009941DC"/>
    <w:rsid w:val="00996BEA"/>
    <w:rsid w:val="009A21C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613C"/>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3F33"/>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2F2F"/>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298"/>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010"/>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1F52"/>
    <w:rsid w:val="00D43C0F"/>
    <w:rsid w:val="00D45061"/>
    <w:rsid w:val="00D50EA2"/>
    <w:rsid w:val="00D5127E"/>
    <w:rsid w:val="00D573A4"/>
    <w:rsid w:val="00D62488"/>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A78BF"/>
    <w:rsid w:val="00DB095F"/>
    <w:rsid w:val="00DB0D65"/>
    <w:rsid w:val="00DB105D"/>
    <w:rsid w:val="00DB21A2"/>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3E03"/>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4539"/>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548102884">
      <w:marLeft w:val="0"/>
      <w:marRight w:val="0"/>
      <w:marTop w:val="0"/>
      <w:marBottom w:val="0"/>
      <w:divBdr>
        <w:top w:val="none" w:sz="0" w:space="0" w:color="auto"/>
        <w:left w:val="none" w:sz="0" w:space="0" w:color="auto"/>
        <w:bottom w:val="none" w:sz="0" w:space="0" w:color="auto"/>
        <w:right w:val="none" w:sz="0" w:space="0" w:color="auto"/>
      </w:divBdr>
    </w:div>
    <w:div w:id="1548102885">
      <w:marLeft w:val="0"/>
      <w:marRight w:val="0"/>
      <w:marTop w:val="0"/>
      <w:marBottom w:val="0"/>
      <w:divBdr>
        <w:top w:val="none" w:sz="0" w:space="0" w:color="auto"/>
        <w:left w:val="none" w:sz="0" w:space="0" w:color="auto"/>
        <w:bottom w:val="none" w:sz="0" w:space="0" w:color="auto"/>
        <w:right w:val="none" w:sz="0" w:space="0" w:color="auto"/>
      </w:divBdr>
    </w:div>
    <w:div w:id="1548102886">
      <w:marLeft w:val="0"/>
      <w:marRight w:val="0"/>
      <w:marTop w:val="0"/>
      <w:marBottom w:val="0"/>
      <w:divBdr>
        <w:top w:val="none" w:sz="0" w:space="0" w:color="auto"/>
        <w:left w:val="none" w:sz="0" w:space="0" w:color="auto"/>
        <w:bottom w:val="none" w:sz="0" w:space="0" w:color="auto"/>
        <w:right w:val="none" w:sz="0" w:space="0" w:color="auto"/>
      </w:divBdr>
    </w:div>
    <w:div w:id="1548102887">
      <w:marLeft w:val="0"/>
      <w:marRight w:val="0"/>
      <w:marTop w:val="0"/>
      <w:marBottom w:val="0"/>
      <w:divBdr>
        <w:top w:val="none" w:sz="0" w:space="0" w:color="auto"/>
        <w:left w:val="none" w:sz="0" w:space="0" w:color="auto"/>
        <w:bottom w:val="none" w:sz="0" w:space="0" w:color="auto"/>
        <w:right w:val="none" w:sz="0" w:space="0" w:color="auto"/>
      </w:divBdr>
    </w:div>
    <w:div w:id="1548102888">
      <w:marLeft w:val="0"/>
      <w:marRight w:val="0"/>
      <w:marTop w:val="0"/>
      <w:marBottom w:val="0"/>
      <w:divBdr>
        <w:top w:val="none" w:sz="0" w:space="0" w:color="auto"/>
        <w:left w:val="none" w:sz="0" w:space="0" w:color="auto"/>
        <w:bottom w:val="none" w:sz="0" w:space="0" w:color="auto"/>
        <w:right w:val="none" w:sz="0" w:space="0" w:color="auto"/>
      </w:divBdr>
    </w:div>
    <w:div w:id="1548102889">
      <w:marLeft w:val="0"/>
      <w:marRight w:val="0"/>
      <w:marTop w:val="0"/>
      <w:marBottom w:val="0"/>
      <w:divBdr>
        <w:top w:val="none" w:sz="0" w:space="0" w:color="auto"/>
        <w:left w:val="none" w:sz="0" w:space="0" w:color="auto"/>
        <w:bottom w:val="none" w:sz="0" w:space="0" w:color="auto"/>
        <w:right w:val="none" w:sz="0" w:space="0" w:color="auto"/>
      </w:divBdr>
    </w:div>
    <w:div w:id="1548102893">
      <w:marLeft w:val="0"/>
      <w:marRight w:val="0"/>
      <w:marTop w:val="0"/>
      <w:marBottom w:val="0"/>
      <w:divBdr>
        <w:top w:val="none" w:sz="0" w:space="0" w:color="auto"/>
        <w:left w:val="none" w:sz="0" w:space="0" w:color="auto"/>
        <w:bottom w:val="none" w:sz="0" w:space="0" w:color="auto"/>
        <w:right w:val="none" w:sz="0" w:space="0" w:color="auto"/>
      </w:divBdr>
    </w:div>
    <w:div w:id="1548102895">
      <w:marLeft w:val="0"/>
      <w:marRight w:val="0"/>
      <w:marTop w:val="0"/>
      <w:marBottom w:val="0"/>
      <w:divBdr>
        <w:top w:val="none" w:sz="0" w:space="0" w:color="auto"/>
        <w:left w:val="none" w:sz="0" w:space="0" w:color="auto"/>
        <w:bottom w:val="none" w:sz="0" w:space="0" w:color="auto"/>
        <w:right w:val="none" w:sz="0" w:space="0" w:color="auto"/>
      </w:divBdr>
    </w:div>
    <w:div w:id="1548102897">
      <w:marLeft w:val="0"/>
      <w:marRight w:val="0"/>
      <w:marTop w:val="0"/>
      <w:marBottom w:val="0"/>
      <w:divBdr>
        <w:top w:val="none" w:sz="0" w:space="0" w:color="auto"/>
        <w:left w:val="none" w:sz="0" w:space="0" w:color="auto"/>
        <w:bottom w:val="none" w:sz="0" w:space="0" w:color="auto"/>
        <w:right w:val="none" w:sz="0" w:space="0" w:color="auto"/>
      </w:divBdr>
    </w:div>
    <w:div w:id="1548102898">
      <w:marLeft w:val="0"/>
      <w:marRight w:val="0"/>
      <w:marTop w:val="0"/>
      <w:marBottom w:val="0"/>
      <w:divBdr>
        <w:top w:val="none" w:sz="0" w:space="0" w:color="auto"/>
        <w:left w:val="none" w:sz="0" w:space="0" w:color="auto"/>
        <w:bottom w:val="none" w:sz="0" w:space="0" w:color="auto"/>
        <w:right w:val="none" w:sz="0" w:space="0" w:color="auto"/>
      </w:divBdr>
    </w:div>
    <w:div w:id="1548102899">
      <w:marLeft w:val="0"/>
      <w:marRight w:val="0"/>
      <w:marTop w:val="0"/>
      <w:marBottom w:val="0"/>
      <w:divBdr>
        <w:top w:val="none" w:sz="0" w:space="0" w:color="auto"/>
        <w:left w:val="none" w:sz="0" w:space="0" w:color="auto"/>
        <w:bottom w:val="none" w:sz="0" w:space="0" w:color="auto"/>
        <w:right w:val="none" w:sz="0" w:space="0" w:color="auto"/>
      </w:divBdr>
    </w:div>
    <w:div w:id="1548102901">
      <w:marLeft w:val="960"/>
      <w:marRight w:val="0"/>
      <w:marTop w:val="0"/>
      <w:marBottom w:val="0"/>
      <w:divBdr>
        <w:top w:val="none" w:sz="0" w:space="0" w:color="auto"/>
        <w:left w:val="none" w:sz="0" w:space="0" w:color="auto"/>
        <w:bottom w:val="none" w:sz="0" w:space="0" w:color="auto"/>
        <w:right w:val="none" w:sz="0" w:space="0" w:color="auto"/>
      </w:divBdr>
    </w:div>
    <w:div w:id="1548102902">
      <w:marLeft w:val="0"/>
      <w:marRight w:val="0"/>
      <w:marTop w:val="0"/>
      <w:marBottom w:val="0"/>
      <w:divBdr>
        <w:top w:val="none" w:sz="0" w:space="0" w:color="auto"/>
        <w:left w:val="none" w:sz="0" w:space="0" w:color="auto"/>
        <w:bottom w:val="none" w:sz="0" w:space="0" w:color="auto"/>
        <w:right w:val="none" w:sz="0" w:space="0" w:color="auto"/>
      </w:divBdr>
    </w:div>
    <w:div w:id="1548102903">
      <w:marLeft w:val="0"/>
      <w:marRight w:val="0"/>
      <w:marTop w:val="0"/>
      <w:marBottom w:val="0"/>
      <w:divBdr>
        <w:top w:val="none" w:sz="0" w:space="0" w:color="auto"/>
        <w:left w:val="none" w:sz="0" w:space="0" w:color="auto"/>
        <w:bottom w:val="none" w:sz="0" w:space="0" w:color="auto"/>
        <w:right w:val="none" w:sz="0" w:space="0" w:color="auto"/>
      </w:divBdr>
    </w:div>
    <w:div w:id="1548102904">
      <w:marLeft w:val="0"/>
      <w:marRight w:val="0"/>
      <w:marTop w:val="0"/>
      <w:marBottom w:val="0"/>
      <w:divBdr>
        <w:top w:val="none" w:sz="0" w:space="0" w:color="auto"/>
        <w:left w:val="none" w:sz="0" w:space="0" w:color="auto"/>
        <w:bottom w:val="none" w:sz="0" w:space="0" w:color="auto"/>
        <w:right w:val="none" w:sz="0" w:space="0" w:color="auto"/>
      </w:divBdr>
    </w:div>
    <w:div w:id="1548102905">
      <w:marLeft w:val="0"/>
      <w:marRight w:val="0"/>
      <w:marTop w:val="0"/>
      <w:marBottom w:val="0"/>
      <w:divBdr>
        <w:top w:val="none" w:sz="0" w:space="0" w:color="auto"/>
        <w:left w:val="none" w:sz="0" w:space="0" w:color="auto"/>
        <w:bottom w:val="none" w:sz="0" w:space="0" w:color="auto"/>
        <w:right w:val="none" w:sz="0" w:space="0" w:color="auto"/>
      </w:divBdr>
    </w:div>
    <w:div w:id="1548102907">
      <w:marLeft w:val="0"/>
      <w:marRight w:val="0"/>
      <w:marTop w:val="0"/>
      <w:marBottom w:val="0"/>
      <w:divBdr>
        <w:top w:val="none" w:sz="0" w:space="0" w:color="auto"/>
        <w:left w:val="none" w:sz="0" w:space="0" w:color="auto"/>
        <w:bottom w:val="none" w:sz="0" w:space="0" w:color="auto"/>
        <w:right w:val="none" w:sz="0" w:space="0" w:color="auto"/>
      </w:divBdr>
    </w:div>
    <w:div w:id="1548102908">
      <w:marLeft w:val="0"/>
      <w:marRight w:val="0"/>
      <w:marTop w:val="0"/>
      <w:marBottom w:val="0"/>
      <w:divBdr>
        <w:top w:val="none" w:sz="0" w:space="0" w:color="auto"/>
        <w:left w:val="none" w:sz="0" w:space="0" w:color="auto"/>
        <w:bottom w:val="none" w:sz="0" w:space="0" w:color="auto"/>
        <w:right w:val="none" w:sz="0" w:space="0" w:color="auto"/>
      </w:divBdr>
    </w:div>
    <w:div w:id="1548102909">
      <w:marLeft w:val="0"/>
      <w:marRight w:val="0"/>
      <w:marTop w:val="0"/>
      <w:marBottom w:val="0"/>
      <w:divBdr>
        <w:top w:val="none" w:sz="0" w:space="0" w:color="auto"/>
        <w:left w:val="none" w:sz="0" w:space="0" w:color="auto"/>
        <w:bottom w:val="none" w:sz="0" w:space="0" w:color="auto"/>
        <w:right w:val="none" w:sz="0" w:space="0" w:color="auto"/>
      </w:divBdr>
    </w:div>
    <w:div w:id="1548102910">
      <w:marLeft w:val="0"/>
      <w:marRight w:val="0"/>
      <w:marTop w:val="0"/>
      <w:marBottom w:val="0"/>
      <w:divBdr>
        <w:top w:val="none" w:sz="0" w:space="0" w:color="auto"/>
        <w:left w:val="none" w:sz="0" w:space="0" w:color="auto"/>
        <w:bottom w:val="none" w:sz="0" w:space="0" w:color="auto"/>
        <w:right w:val="none" w:sz="0" w:space="0" w:color="auto"/>
      </w:divBdr>
    </w:div>
    <w:div w:id="1548102911">
      <w:marLeft w:val="0"/>
      <w:marRight w:val="0"/>
      <w:marTop w:val="0"/>
      <w:marBottom w:val="0"/>
      <w:divBdr>
        <w:top w:val="none" w:sz="0" w:space="0" w:color="auto"/>
        <w:left w:val="none" w:sz="0" w:space="0" w:color="auto"/>
        <w:bottom w:val="none" w:sz="0" w:space="0" w:color="auto"/>
        <w:right w:val="none" w:sz="0" w:space="0" w:color="auto"/>
      </w:divBdr>
    </w:div>
    <w:div w:id="1548102912">
      <w:marLeft w:val="0"/>
      <w:marRight w:val="0"/>
      <w:marTop w:val="0"/>
      <w:marBottom w:val="0"/>
      <w:divBdr>
        <w:top w:val="none" w:sz="0" w:space="0" w:color="auto"/>
        <w:left w:val="none" w:sz="0" w:space="0" w:color="auto"/>
        <w:bottom w:val="none" w:sz="0" w:space="0" w:color="auto"/>
        <w:right w:val="none" w:sz="0" w:space="0" w:color="auto"/>
      </w:divBdr>
    </w:div>
    <w:div w:id="1548102913">
      <w:marLeft w:val="0"/>
      <w:marRight w:val="0"/>
      <w:marTop w:val="0"/>
      <w:marBottom w:val="0"/>
      <w:divBdr>
        <w:top w:val="none" w:sz="0" w:space="0" w:color="auto"/>
        <w:left w:val="none" w:sz="0" w:space="0" w:color="auto"/>
        <w:bottom w:val="none" w:sz="0" w:space="0" w:color="auto"/>
        <w:right w:val="none" w:sz="0" w:space="0" w:color="auto"/>
      </w:divBdr>
    </w:div>
    <w:div w:id="1548102914">
      <w:marLeft w:val="0"/>
      <w:marRight w:val="0"/>
      <w:marTop w:val="0"/>
      <w:marBottom w:val="0"/>
      <w:divBdr>
        <w:top w:val="none" w:sz="0" w:space="0" w:color="auto"/>
        <w:left w:val="none" w:sz="0" w:space="0" w:color="auto"/>
        <w:bottom w:val="none" w:sz="0" w:space="0" w:color="auto"/>
        <w:right w:val="none" w:sz="0" w:space="0" w:color="auto"/>
      </w:divBdr>
    </w:div>
    <w:div w:id="1548102915">
      <w:marLeft w:val="0"/>
      <w:marRight w:val="0"/>
      <w:marTop w:val="0"/>
      <w:marBottom w:val="0"/>
      <w:divBdr>
        <w:top w:val="none" w:sz="0" w:space="0" w:color="auto"/>
        <w:left w:val="none" w:sz="0" w:space="0" w:color="auto"/>
        <w:bottom w:val="none" w:sz="0" w:space="0" w:color="auto"/>
        <w:right w:val="none" w:sz="0" w:space="0" w:color="auto"/>
      </w:divBdr>
    </w:div>
    <w:div w:id="1548102916">
      <w:marLeft w:val="0"/>
      <w:marRight w:val="0"/>
      <w:marTop w:val="0"/>
      <w:marBottom w:val="0"/>
      <w:divBdr>
        <w:top w:val="none" w:sz="0" w:space="0" w:color="auto"/>
        <w:left w:val="none" w:sz="0" w:space="0" w:color="auto"/>
        <w:bottom w:val="none" w:sz="0" w:space="0" w:color="auto"/>
        <w:right w:val="none" w:sz="0" w:space="0" w:color="auto"/>
      </w:divBdr>
    </w:div>
    <w:div w:id="1548102918">
      <w:marLeft w:val="0"/>
      <w:marRight w:val="0"/>
      <w:marTop w:val="0"/>
      <w:marBottom w:val="0"/>
      <w:divBdr>
        <w:top w:val="none" w:sz="0" w:space="0" w:color="auto"/>
        <w:left w:val="none" w:sz="0" w:space="0" w:color="auto"/>
        <w:bottom w:val="none" w:sz="0" w:space="0" w:color="auto"/>
        <w:right w:val="none" w:sz="0" w:space="0" w:color="auto"/>
      </w:divBdr>
    </w:div>
    <w:div w:id="1548102919">
      <w:marLeft w:val="0"/>
      <w:marRight w:val="0"/>
      <w:marTop w:val="0"/>
      <w:marBottom w:val="0"/>
      <w:divBdr>
        <w:top w:val="none" w:sz="0" w:space="0" w:color="auto"/>
        <w:left w:val="none" w:sz="0" w:space="0" w:color="auto"/>
        <w:bottom w:val="none" w:sz="0" w:space="0" w:color="auto"/>
        <w:right w:val="none" w:sz="0" w:space="0" w:color="auto"/>
      </w:divBdr>
    </w:div>
    <w:div w:id="1548102920">
      <w:marLeft w:val="0"/>
      <w:marRight w:val="0"/>
      <w:marTop w:val="0"/>
      <w:marBottom w:val="0"/>
      <w:divBdr>
        <w:top w:val="none" w:sz="0" w:space="0" w:color="auto"/>
        <w:left w:val="none" w:sz="0" w:space="0" w:color="auto"/>
        <w:bottom w:val="none" w:sz="0" w:space="0" w:color="auto"/>
        <w:right w:val="none" w:sz="0" w:space="0" w:color="auto"/>
      </w:divBdr>
    </w:div>
    <w:div w:id="1548102921">
      <w:marLeft w:val="0"/>
      <w:marRight w:val="0"/>
      <w:marTop w:val="0"/>
      <w:marBottom w:val="0"/>
      <w:divBdr>
        <w:top w:val="none" w:sz="0" w:space="0" w:color="auto"/>
        <w:left w:val="none" w:sz="0" w:space="0" w:color="auto"/>
        <w:bottom w:val="none" w:sz="0" w:space="0" w:color="auto"/>
        <w:right w:val="none" w:sz="0" w:space="0" w:color="auto"/>
      </w:divBdr>
      <w:divsChild>
        <w:div w:id="1548103014">
          <w:marLeft w:val="0"/>
          <w:marRight w:val="0"/>
          <w:marTop w:val="0"/>
          <w:marBottom w:val="0"/>
          <w:divBdr>
            <w:top w:val="none" w:sz="0" w:space="0" w:color="auto"/>
            <w:left w:val="none" w:sz="0" w:space="0" w:color="auto"/>
            <w:bottom w:val="none" w:sz="0" w:space="0" w:color="auto"/>
            <w:right w:val="none" w:sz="0" w:space="0" w:color="auto"/>
          </w:divBdr>
        </w:div>
        <w:div w:id="1548103030">
          <w:marLeft w:val="0"/>
          <w:marRight w:val="0"/>
          <w:marTop w:val="0"/>
          <w:marBottom w:val="0"/>
          <w:divBdr>
            <w:top w:val="none" w:sz="0" w:space="0" w:color="auto"/>
            <w:left w:val="none" w:sz="0" w:space="0" w:color="auto"/>
            <w:bottom w:val="none" w:sz="0" w:space="0" w:color="auto"/>
            <w:right w:val="none" w:sz="0" w:space="0" w:color="auto"/>
          </w:divBdr>
        </w:div>
      </w:divsChild>
    </w:div>
    <w:div w:id="1548102922">
      <w:marLeft w:val="0"/>
      <w:marRight w:val="0"/>
      <w:marTop w:val="0"/>
      <w:marBottom w:val="0"/>
      <w:divBdr>
        <w:top w:val="none" w:sz="0" w:space="0" w:color="auto"/>
        <w:left w:val="none" w:sz="0" w:space="0" w:color="auto"/>
        <w:bottom w:val="none" w:sz="0" w:space="0" w:color="auto"/>
        <w:right w:val="none" w:sz="0" w:space="0" w:color="auto"/>
      </w:divBdr>
    </w:div>
    <w:div w:id="1548102923">
      <w:marLeft w:val="0"/>
      <w:marRight w:val="0"/>
      <w:marTop w:val="0"/>
      <w:marBottom w:val="0"/>
      <w:divBdr>
        <w:top w:val="none" w:sz="0" w:space="0" w:color="auto"/>
        <w:left w:val="none" w:sz="0" w:space="0" w:color="auto"/>
        <w:bottom w:val="none" w:sz="0" w:space="0" w:color="auto"/>
        <w:right w:val="none" w:sz="0" w:space="0" w:color="auto"/>
      </w:divBdr>
    </w:div>
    <w:div w:id="1548102925">
      <w:marLeft w:val="0"/>
      <w:marRight w:val="0"/>
      <w:marTop w:val="0"/>
      <w:marBottom w:val="0"/>
      <w:divBdr>
        <w:top w:val="none" w:sz="0" w:space="0" w:color="auto"/>
        <w:left w:val="none" w:sz="0" w:space="0" w:color="auto"/>
        <w:bottom w:val="none" w:sz="0" w:space="0" w:color="auto"/>
        <w:right w:val="none" w:sz="0" w:space="0" w:color="auto"/>
      </w:divBdr>
      <w:divsChild>
        <w:div w:id="1548102906">
          <w:marLeft w:val="0"/>
          <w:marRight w:val="0"/>
          <w:marTop w:val="0"/>
          <w:marBottom w:val="0"/>
          <w:divBdr>
            <w:top w:val="none" w:sz="0" w:space="0" w:color="auto"/>
            <w:left w:val="none" w:sz="0" w:space="0" w:color="auto"/>
            <w:bottom w:val="none" w:sz="0" w:space="0" w:color="auto"/>
            <w:right w:val="none" w:sz="0" w:space="0" w:color="auto"/>
          </w:divBdr>
          <w:divsChild>
            <w:div w:id="1548102894">
              <w:marLeft w:val="0"/>
              <w:marRight w:val="0"/>
              <w:marTop w:val="0"/>
              <w:marBottom w:val="0"/>
              <w:divBdr>
                <w:top w:val="none" w:sz="0" w:space="0" w:color="auto"/>
                <w:left w:val="none" w:sz="0" w:space="0" w:color="auto"/>
                <w:bottom w:val="none" w:sz="0" w:space="0" w:color="auto"/>
                <w:right w:val="none" w:sz="0" w:space="0" w:color="auto"/>
              </w:divBdr>
            </w:div>
            <w:div w:id="1548102971">
              <w:marLeft w:val="0"/>
              <w:marRight w:val="0"/>
              <w:marTop w:val="0"/>
              <w:marBottom w:val="0"/>
              <w:divBdr>
                <w:top w:val="none" w:sz="0" w:space="0" w:color="auto"/>
                <w:left w:val="none" w:sz="0" w:space="0" w:color="auto"/>
                <w:bottom w:val="none" w:sz="0" w:space="0" w:color="auto"/>
                <w:right w:val="none" w:sz="0" w:space="0" w:color="auto"/>
              </w:divBdr>
            </w:div>
            <w:div w:id="15481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2926">
      <w:marLeft w:val="0"/>
      <w:marRight w:val="0"/>
      <w:marTop w:val="0"/>
      <w:marBottom w:val="0"/>
      <w:divBdr>
        <w:top w:val="none" w:sz="0" w:space="0" w:color="auto"/>
        <w:left w:val="none" w:sz="0" w:space="0" w:color="auto"/>
        <w:bottom w:val="none" w:sz="0" w:space="0" w:color="auto"/>
        <w:right w:val="none" w:sz="0" w:space="0" w:color="auto"/>
      </w:divBdr>
    </w:div>
    <w:div w:id="1548102927">
      <w:marLeft w:val="0"/>
      <w:marRight w:val="0"/>
      <w:marTop w:val="0"/>
      <w:marBottom w:val="0"/>
      <w:divBdr>
        <w:top w:val="none" w:sz="0" w:space="0" w:color="auto"/>
        <w:left w:val="none" w:sz="0" w:space="0" w:color="auto"/>
        <w:bottom w:val="none" w:sz="0" w:space="0" w:color="auto"/>
        <w:right w:val="none" w:sz="0" w:space="0" w:color="auto"/>
      </w:divBdr>
    </w:div>
    <w:div w:id="1548102928">
      <w:marLeft w:val="0"/>
      <w:marRight w:val="0"/>
      <w:marTop w:val="0"/>
      <w:marBottom w:val="0"/>
      <w:divBdr>
        <w:top w:val="none" w:sz="0" w:space="0" w:color="auto"/>
        <w:left w:val="none" w:sz="0" w:space="0" w:color="auto"/>
        <w:bottom w:val="none" w:sz="0" w:space="0" w:color="auto"/>
        <w:right w:val="none" w:sz="0" w:space="0" w:color="auto"/>
      </w:divBdr>
    </w:div>
    <w:div w:id="1548102929">
      <w:marLeft w:val="0"/>
      <w:marRight w:val="0"/>
      <w:marTop w:val="0"/>
      <w:marBottom w:val="0"/>
      <w:divBdr>
        <w:top w:val="none" w:sz="0" w:space="0" w:color="auto"/>
        <w:left w:val="none" w:sz="0" w:space="0" w:color="auto"/>
        <w:bottom w:val="none" w:sz="0" w:space="0" w:color="auto"/>
        <w:right w:val="none" w:sz="0" w:space="0" w:color="auto"/>
      </w:divBdr>
    </w:div>
    <w:div w:id="1548102930">
      <w:marLeft w:val="0"/>
      <w:marRight w:val="0"/>
      <w:marTop w:val="0"/>
      <w:marBottom w:val="0"/>
      <w:divBdr>
        <w:top w:val="none" w:sz="0" w:space="0" w:color="auto"/>
        <w:left w:val="none" w:sz="0" w:space="0" w:color="auto"/>
        <w:bottom w:val="none" w:sz="0" w:space="0" w:color="auto"/>
        <w:right w:val="none" w:sz="0" w:space="0" w:color="auto"/>
      </w:divBdr>
    </w:div>
    <w:div w:id="1548102931">
      <w:marLeft w:val="0"/>
      <w:marRight w:val="0"/>
      <w:marTop w:val="0"/>
      <w:marBottom w:val="0"/>
      <w:divBdr>
        <w:top w:val="none" w:sz="0" w:space="0" w:color="auto"/>
        <w:left w:val="none" w:sz="0" w:space="0" w:color="auto"/>
        <w:bottom w:val="none" w:sz="0" w:space="0" w:color="auto"/>
        <w:right w:val="none" w:sz="0" w:space="0" w:color="auto"/>
      </w:divBdr>
    </w:div>
    <w:div w:id="1548102932">
      <w:marLeft w:val="0"/>
      <w:marRight w:val="0"/>
      <w:marTop w:val="0"/>
      <w:marBottom w:val="0"/>
      <w:divBdr>
        <w:top w:val="none" w:sz="0" w:space="0" w:color="auto"/>
        <w:left w:val="none" w:sz="0" w:space="0" w:color="auto"/>
        <w:bottom w:val="none" w:sz="0" w:space="0" w:color="auto"/>
        <w:right w:val="none" w:sz="0" w:space="0" w:color="auto"/>
      </w:divBdr>
    </w:div>
    <w:div w:id="1548102933">
      <w:marLeft w:val="0"/>
      <w:marRight w:val="0"/>
      <w:marTop w:val="0"/>
      <w:marBottom w:val="0"/>
      <w:divBdr>
        <w:top w:val="none" w:sz="0" w:space="0" w:color="auto"/>
        <w:left w:val="none" w:sz="0" w:space="0" w:color="auto"/>
        <w:bottom w:val="none" w:sz="0" w:space="0" w:color="auto"/>
        <w:right w:val="none" w:sz="0" w:space="0" w:color="auto"/>
      </w:divBdr>
    </w:div>
    <w:div w:id="1548102936">
      <w:marLeft w:val="0"/>
      <w:marRight w:val="0"/>
      <w:marTop w:val="0"/>
      <w:marBottom w:val="0"/>
      <w:divBdr>
        <w:top w:val="none" w:sz="0" w:space="0" w:color="auto"/>
        <w:left w:val="none" w:sz="0" w:space="0" w:color="auto"/>
        <w:bottom w:val="none" w:sz="0" w:space="0" w:color="auto"/>
        <w:right w:val="none" w:sz="0" w:space="0" w:color="auto"/>
      </w:divBdr>
    </w:div>
    <w:div w:id="1548102938">
      <w:marLeft w:val="0"/>
      <w:marRight w:val="0"/>
      <w:marTop w:val="0"/>
      <w:marBottom w:val="0"/>
      <w:divBdr>
        <w:top w:val="none" w:sz="0" w:space="0" w:color="auto"/>
        <w:left w:val="none" w:sz="0" w:space="0" w:color="auto"/>
        <w:bottom w:val="none" w:sz="0" w:space="0" w:color="auto"/>
        <w:right w:val="none" w:sz="0" w:space="0" w:color="auto"/>
      </w:divBdr>
    </w:div>
    <w:div w:id="1548102939">
      <w:marLeft w:val="0"/>
      <w:marRight w:val="0"/>
      <w:marTop w:val="0"/>
      <w:marBottom w:val="0"/>
      <w:divBdr>
        <w:top w:val="none" w:sz="0" w:space="0" w:color="auto"/>
        <w:left w:val="none" w:sz="0" w:space="0" w:color="auto"/>
        <w:bottom w:val="none" w:sz="0" w:space="0" w:color="auto"/>
        <w:right w:val="none" w:sz="0" w:space="0" w:color="auto"/>
      </w:divBdr>
    </w:div>
    <w:div w:id="1548102940">
      <w:marLeft w:val="0"/>
      <w:marRight w:val="0"/>
      <w:marTop w:val="0"/>
      <w:marBottom w:val="0"/>
      <w:divBdr>
        <w:top w:val="none" w:sz="0" w:space="0" w:color="auto"/>
        <w:left w:val="none" w:sz="0" w:space="0" w:color="auto"/>
        <w:bottom w:val="none" w:sz="0" w:space="0" w:color="auto"/>
        <w:right w:val="none" w:sz="0" w:space="0" w:color="auto"/>
      </w:divBdr>
    </w:div>
    <w:div w:id="1548102941">
      <w:marLeft w:val="0"/>
      <w:marRight w:val="0"/>
      <w:marTop w:val="0"/>
      <w:marBottom w:val="0"/>
      <w:divBdr>
        <w:top w:val="none" w:sz="0" w:space="0" w:color="auto"/>
        <w:left w:val="none" w:sz="0" w:space="0" w:color="auto"/>
        <w:bottom w:val="none" w:sz="0" w:space="0" w:color="auto"/>
        <w:right w:val="none" w:sz="0" w:space="0" w:color="auto"/>
      </w:divBdr>
    </w:div>
    <w:div w:id="1548102943">
      <w:marLeft w:val="0"/>
      <w:marRight w:val="0"/>
      <w:marTop w:val="0"/>
      <w:marBottom w:val="0"/>
      <w:divBdr>
        <w:top w:val="none" w:sz="0" w:space="0" w:color="auto"/>
        <w:left w:val="none" w:sz="0" w:space="0" w:color="auto"/>
        <w:bottom w:val="none" w:sz="0" w:space="0" w:color="auto"/>
        <w:right w:val="none" w:sz="0" w:space="0" w:color="auto"/>
      </w:divBdr>
    </w:div>
    <w:div w:id="1548102944">
      <w:marLeft w:val="0"/>
      <w:marRight w:val="0"/>
      <w:marTop w:val="0"/>
      <w:marBottom w:val="0"/>
      <w:divBdr>
        <w:top w:val="none" w:sz="0" w:space="0" w:color="auto"/>
        <w:left w:val="none" w:sz="0" w:space="0" w:color="auto"/>
        <w:bottom w:val="none" w:sz="0" w:space="0" w:color="auto"/>
        <w:right w:val="none" w:sz="0" w:space="0" w:color="auto"/>
      </w:divBdr>
    </w:div>
    <w:div w:id="1548102945">
      <w:marLeft w:val="0"/>
      <w:marRight w:val="0"/>
      <w:marTop w:val="0"/>
      <w:marBottom w:val="0"/>
      <w:divBdr>
        <w:top w:val="none" w:sz="0" w:space="0" w:color="auto"/>
        <w:left w:val="none" w:sz="0" w:space="0" w:color="auto"/>
        <w:bottom w:val="none" w:sz="0" w:space="0" w:color="auto"/>
        <w:right w:val="none" w:sz="0" w:space="0" w:color="auto"/>
      </w:divBdr>
    </w:div>
    <w:div w:id="1548102946">
      <w:marLeft w:val="0"/>
      <w:marRight w:val="0"/>
      <w:marTop w:val="0"/>
      <w:marBottom w:val="0"/>
      <w:divBdr>
        <w:top w:val="none" w:sz="0" w:space="0" w:color="auto"/>
        <w:left w:val="none" w:sz="0" w:space="0" w:color="auto"/>
        <w:bottom w:val="none" w:sz="0" w:space="0" w:color="auto"/>
        <w:right w:val="none" w:sz="0" w:space="0" w:color="auto"/>
      </w:divBdr>
    </w:div>
    <w:div w:id="1548102947">
      <w:marLeft w:val="0"/>
      <w:marRight w:val="0"/>
      <w:marTop w:val="0"/>
      <w:marBottom w:val="0"/>
      <w:divBdr>
        <w:top w:val="none" w:sz="0" w:space="0" w:color="auto"/>
        <w:left w:val="none" w:sz="0" w:space="0" w:color="auto"/>
        <w:bottom w:val="none" w:sz="0" w:space="0" w:color="auto"/>
        <w:right w:val="none" w:sz="0" w:space="0" w:color="auto"/>
      </w:divBdr>
    </w:div>
    <w:div w:id="1548102948">
      <w:marLeft w:val="0"/>
      <w:marRight w:val="0"/>
      <w:marTop w:val="0"/>
      <w:marBottom w:val="0"/>
      <w:divBdr>
        <w:top w:val="none" w:sz="0" w:space="0" w:color="auto"/>
        <w:left w:val="none" w:sz="0" w:space="0" w:color="auto"/>
        <w:bottom w:val="none" w:sz="0" w:space="0" w:color="auto"/>
        <w:right w:val="none" w:sz="0" w:space="0" w:color="auto"/>
      </w:divBdr>
    </w:div>
    <w:div w:id="1548102949">
      <w:marLeft w:val="0"/>
      <w:marRight w:val="0"/>
      <w:marTop w:val="0"/>
      <w:marBottom w:val="0"/>
      <w:divBdr>
        <w:top w:val="none" w:sz="0" w:space="0" w:color="auto"/>
        <w:left w:val="none" w:sz="0" w:space="0" w:color="auto"/>
        <w:bottom w:val="none" w:sz="0" w:space="0" w:color="auto"/>
        <w:right w:val="none" w:sz="0" w:space="0" w:color="auto"/>
      </w:divBdr>
    </w:div>
    <w:div w:id="1548102950">
      <w:marLeft w:val="0"/>
      <w:marRight w:val="0"/>
      <w:marTop w:val="0"/>
      <w:marBottom w:val="0"/>
      <w:divBdr>
        <w:top w:val="none" w:sz="0" w:space="0" w:color="auto"/>
        <w:left w:val="none" w:sz="0" w:space="0" w:color="auto"/>
        <w:bottom w:val="none" w:sz="0" w:space="0" w:color="auto"/>
        <w:right w:val="none" w:sz="0" w:space="0" w:color="auto"/>
      </w:divBdr>
    </w:div>
    <w:div w:id="1548102951">
      <w:marLeft w:val="0"/>
      <w:marRight w:val="0"/>
      <w:marTop w:val="0"/>
      <w:marBottom w:val="0"/>
      <w:divBdr>
        <w:top w:val="none" w:sz="0" w:space="0" w:color="auto"/>
        <w:left w:val="none" w:sz="0" w:space="0" w:color="auto"/>
        <w:bottom w:val="none" w:sz="0" w:space="0" w:color="auto"/>
        <w:right w:val="none" w:sz="0" w:space="0" w:color="auto"/>
      </w:divBdr>
    </w:div>
    <w:div w:id="1548102952">
      <w:marLeft w:val="0"/>
      <w:marRight w:val="0"/>
      <w:marTop w:val="0"/>
      <w:marBottom w:val="0"/>
      <w:divBdr>
        <w:top w:val="none" w:sz="0" w:space="0" w:color="auto"/>
        <w:left w:val="none" w:sz="0" w:space="0" w:color="auto"/>
        <w:bottom w:val="none" w:sz="0" w:space="0" w:color="auto"/>
        <w:right w:val="none" w:sz="0" w:space="0" w:color="auto"/>
      </w:divBdr>
    </w:div>
    <w:div w:id="1548102953">
      <w:marLeft w:val="0"/>
      <w:marRight w:val="0"/>
      <w:marTop w:val="0"/>
      <w:marBottom w:val="0"/>
      <w:divBdr>
        <w:top w:val="none" w:sz="0" w:space="0" w:color="auto"/>
        <w:left w:val="none" w:sz="0" w:space="0" w:color="auto"/>
        <w:bottom w:val="none" w:sz="0" w:space="0" w:color="auto"/>
        <w:right w:val="none" w:sz="0" w:space="0" w:color="auto"/>
      </w:divBdr>
    </w:div>
    <w:div w:id="1548102954">
      <w:marLeft w:val="0"/>
      <w:marRight w:val="0"/>
      <w:marTop w:val="0"/>
      <w:marBottom w:val="0"/>
      <w:divBdr>
        <w:top w:val="none" w:sz="0" w:space="0" w:color="auto"/>
        <w:left w:val="none" w:sz="0" w:space="0" w:color="auto"/>
        <w:bottom w:val="none" w:sz="0" w:space="0" w:color="auto"/>
        <w:right w:val="none" w:sz="0" w:space="0" w:color="auto"/>
      </w:divBdr>
    </w:div>
    <w:div w:id="1548102955">
      <w:marLeft w:val="0"/>
      <w:marRight w:val="0"/>
      <w:marTop w:val="0"/>
      <w:marBottom w:val="0"/>
      <w:divBdr>
        <w:top w:val="none" w:sz="0" w:space="0" w:color="auto"/>
        <w:left w:val="none" w:sz="0" w:space="0" w:color="auto"/>
        <w:bottom w:val="none" w:sz="0" w:space="0" w:color="auto"/>
        <w:right w:val="none" w:sz="0" w:space="0" w:color="auto"/>
      </w:divBdr>
    </w:div>
    <w:div w:id="1548102956">
      <w:marLeft w:val="0"/>
      <w:marRight w:val="0"/>
      <w:marTop w:val="0"/>
      <w:marBottom w:val="0"/>
      <w:divBdr>
        <w:top w:val="none" w:sz="0" w:space="0" w:color="auto"/>
        <w:left w:val="none" w:sz="0" w:space="0" w:color="auto"/>
        <w:bottom w:val="none" w:sz="0" w:space="0" w:color="auto"/>
        <w:right w:val="none" w:sz="0" w:space="0" w:color="auto"/>
      </w:divBdr>
    </w:div>
    <w:div w:id="1548102958">
      <w:marLeft w:val="0"/>
      <w:marRight w:val="0"/>
      <w:marTop w:val="0"/>
      <w:marBottom w:val="0"/>
      <w:divBdr>
        <w:top w:val="none" w:sz="0" w:space="0" w:color="auto"/>
        <w:left w:val="none" w:sz="0" w:space="0" w:color="auto"/>
        <w:bottom w:val="none" w:sz="0" w:space="0" w:color="auto"/>
        <w:right w:val="none" w:sz="0" w:space="0" w:color="auto"/>
      </w:divBdr>
    </w:div>
    <w:div w:id="1548102959">
      <w:marLeft w:val="0"/>
      <w:marRight w:val="0"/>
      <w:marTop w:val="0"/>
      <w:marBottom w:val="0"/>
      <w:divBdr>
        <w:top w:val="none" w:sz="0" w:space="0" w:color="auto"/>
        <w:left w:val="none" w:sz="0" w:space="0" w:color="auto"/>
        <w:bottom w:val="none" w:sz="0" w:space="0" w:color="auto"/>
        <w:right w:val="none" w:sz="0" w:space="0" w:color="auto"/>
      </w:divBdr>
    </w:div>
    <w:div w:id="1548102960">
      <w:marLeft w:val="0"/>
      <w:marRight w:val="0"/>
      <w:marTop w:val="0"/>
      <w:marBottom w:val="0"/>
      <w:divBdr>
        <w:top w:val="none" w:sz="0" w:space="0" w:color="auto"/>
        <w:left w:val="none" w:sz="0" w:space="0" w:color="auto"/>
        <w:bottom w:val="none" w:sz="0" w:space="0" w:color="auto"/>
        <w:right w:val="none" w:sz="0" w:space="0" w:color="auto"/>
      </w:divBdr>
    </w:div>
    <w:div w:id="1548102961">
      <w:marLeft w:val="0"/>
      <w:marRight w:val="0"/>
      <w:marTop w:val="0"/>
      <w:marBottom w:val="0"/>
      <w:divBdr>
        <w:top w:val="none" w:sz="0" w:space="0" w:color="auto"/>
        <w:left w:val="none" w:sz="0" w:space="0" w:color="auto"/>
        <w:bottom w:val="none" w:sz="0" w:space="0" w:color="auto"/>
        <w:right w:val="none" w:sz="0" w:space="0" w:color="auto"/>
      </w:divBdr>
    </w:div>
    <w:div w:id="1548102962">
      <w:marLeft w:val="0"/>
      <w:marRight w:val="0"/>
      <w:marTop w:val="0"/>
      <w:marBottom w:val="0"/>
      <w:divBdr>
        <w:top w:val="none" w:sz="0" w:space="0" w:color="auto"/>
        <w:left w:val="none" w:sz="0" w:space="0" w:color="auto"/>
        <w:bottom w:val="none" w:sz="0" w:space="0" w:color="auto"/>
        <w:right w:val="none" w:sz="0" w:space="0" w:color="auto"/>
      </w:divBdr>
    </w:div>
    <w:div w:id="1548102963">
      <w:marLeft w:val="0"/>
      <w:marRight w:val="0"/>
      <w:marTop w:val="0"/>
      <w:marBottom w:val="0"/>
      <w:divBdr>
        <w:top w:val="none" w:sz="0" w:space="0" w:color="auto"/>
        <w:left w:val="none" w:sz="0" w:space="0" w:color="auto"/>
        <w:bottom w:val="none" w:sz="0" w:space="0" w:color="auto"/>
        <w:right w:val="none" w:sz="0" w:space="0" w:color="auto"/>
      </w:divBdr>
    </w:div>
    <w:div w:id="1548102964">
      <w:marLeft w:val="0"/>
      <w:marRight w:val="0"/>
      <w:marTop w:val="0"/>
      <w:marBottom w:val="0"/>
      <w:divBdr>
        <w:top w:val="none" w:sz="0" w:space="0" w:color="auto"/>
        <w:left w:val="none" w:sz="0" w:space="0" w:color="auto"/>
        <w:bottom w:val="none" w:sz="0" w:space="0" w:color="auto"/>
        <w:right w:val="none" w:sz="0" w:space="0" w:color="auto"/>
      </w:divBdr>
    </w:div>
    <w:div w:id="1548102965">
      <w:marLeft w:val="0"/>
      <w:marRight w:val="0"/>
      <w:marTop w:val="0"/>
      <w:marBottom w:val="0"/>
      <w:divBdr>
        <w:top w:val="none" w:sz="0" w:space="0" w:color="auto"/>
        <w:left w:val="none" w:sz="0" w:space="0" w:color="auto"/>
        <w:bottom w:val="none" w:sz="0" w:space="0" w:color="auto"/>
        <w:right w:val="none" w:sz="0" w:space="0" w:color="auto"/>
      </w:divBdr>
    </w:div>
    <w:div w:id="1548102966">
      <w:marLeft w:val="0"/>
      <w:marRight w:val="0"/>
      <w:marTop w:val="0"/>
      <w:marBottom w:val="0"/>
      <w:divBdr>
        <w:top w:val="none" w:sz="0" w:space="0" w:color="auto"/>
        <w:left w:val="none" w:sz="0" w:space="0" w:color="auto"/>
        <w:bottom w:val="none" w:sz="0" w:space="0" w:color="auto"/>
        <w:right w:val="none" w:sz="0" w:space="0" w:color="auto"/>
      </w:divBdr>
    </w:div>
    <w:div w:id="1548102967">
      <w:marLeft w:val="0"/>
      <w:marRight w:val="0"/>
      <w:marTop w:val="0"/>
      <w:marBottom w:val="0"/>
      <w:divBdr>
        <w:top w:val="none" w:sz="0" w:space="0" w:color="auto"/>
        <w:left w:val="none" w:sz="0" w:space="0" w:color="auto"/>
        <w:bottom w:val="none" w:sz="0" w:space="0" w:color="auto"/>
        <w:right w:val="none" w:sz="0" w:space="0" w:color="auto"/>
      </w:divBdr>
    </w:div>
    <w:div w:id="1548102968">
      <w:marLeft w:val="0"/>
      <w:marRight w:val="0"/>
      <w:marTop w:val="0"/>
      <w:marBottom w:val="0"/>
      <w:divBdr>
        <w:top w:val="none" w:sz="0" w:space="0" w:color="auto"/>
        <w:left w:val="none" w:sz="0" w:space="0" w:color="auto"/>
        <w:bottom w:val="none" w:sz="0" w:space="0" w:color="auto"/>
        <w:right w:val="none" w:sz="0" w:space="0" w:color="auto"/>
      </w:divBdr>
    </w:div>
    <w:div w:id="1548102969">
      <w:marLeft w:val="0"/>
      <w:marRight w:val="0"/>
      <w:marTop w:val="0"/>
      <w:marBottom w:val="0"/>
      <w:divBdr>
        <w:top w:val="none" w:sz="0" w:space="0" w:color="auto"/>
        <w:left w:val="none" w:sz="0" w:space="0" w:color="auto"/>
        <w:bottom w:val="none" w:sz="0" w:space="0" w:color="auto"/>
        <w:right w:val="none" w:sz="0" w:space="0" w:color="auto"/>
      </w:divBdr>
    </w:div>
    <w:div w:id="1548102972">
      <w:marLeft w:val="0"/>
      <w:marRight w:val="0"/>
      <w:marTop w:val="0"/>
      <w:marBottom w:val="0"/>
      <w:divBdr>
        <w:top w:val="none" w:sz="0" w:space="0" w:color="auto"/>
        <w:left w:val="none" w:sz="0" w:space="0" w:color="auto"/>
        <w:bottom w:val="none" w:sz="0" w:space="0" w:color="auto"/>
        <w:right w:val="none" w:sz="0" w:space="0" w:color="auto"/>
      </w:divBdr>
    </w:div>
    <w:div w:id="1548102973">
      <w:marLeft w:val="0"/>
      <w:marRight w:val="0"/>
      <w:marTop w:val="0"/>
      <w:marBottom w:val="0"/>
      <w:divBdr>
        <w:top w:val="none" w:sz="0" w:space="0" w:color="auto"/>
        <w:left w:val="none" w:sz="0" w:space="0" w:color="auto"/>
        <w:bottom w:val="none" w:sz="0" w:space="0" w:color="auto"/>
        <w:right w:val="none" w:sz="0" w:space="0" w:color="auto"/>
      </w:divBdr>
    </w:div>
    <w:div w:id="1548102974">
      <w:marLeft w:val="0"/>
      <w:marRight w:val="0"/>
      <w:marTop w:val="0"/>
      <w:marBottom w:val="0"/>
      <w:divBdr>
        <w:top w:val="none" w:sz="0" w:space="0" w:color="auto"/>
        <w:left w:val="none" w:sz="0" w:space="0" w:color="auto"/>
        <w:bottom w:val="none" w:sz="0" w:space="0" w:color="auto"/>
        <w:right w:val="none" w:sz="0" w:space="0" w:color="auto"/>
      </w:divBdr>
    </w:div>
    <w:div w:id="1548102975">
      <w:marLeft w:val="0"/>
      <w:marRight w:val="0"/>
      <w:marTop w:val="0"/>
      <w:marBottom w:val="0"/>
      <w:divBdr>
        <w:top w:val="none" w:sz="0" w:space="0" w:color="auto"/>
        <w:left w:val="none" w:sz="0" w:space="0" w:color="auto"/>
        <w:bottom w:val="none" w:sz="0" w:space="0" w:color="auto"/>
        <w:right w:val="none" w:sz="0" w:space="0" w:color="auto"/>
      </w:divBdr>
    </w:div>
    <w:div w:id="1548102976">
      <w:marLeft w:val="0"/>
      <w:marRight w:val="0"/>
      <w:marTop w:val="0"/>
      <w:marBottom w:val="0"/>
      <w:divBdr>
        <w:top w:val="none" w:sz="0" w:space="0" w:color="auto"/>
        <w:left w:val="none" w:sz="0" w:space="0" w:color="auto"/>
        <w:bottom w:val="none" w:sz="0" w:space="0" w:color="auto"/>
        <w:right w:val="none" w:sz="0" w:space="0" w:color="auto"/>
      </w:divBdr>
    </w:div>
    <w:div w:id="1548102977">
      <w:marLeft w:val="0"/>
      <w:marRight w:val="0"/>
      <w:marTop w:val="0"/>
      <w:marBottom w:val="0"/>
      <w:divBdr>
        <w:top w:val="none" w:sz="0" w:space="0" w:color="auto"/>
        <w:left w:val="none" w:sz="0" w:space="0" w:color="auto"/>
        <w:bottom w:val="none" w:sz="0" w:space="0" w:color="auto"/>
        <w:right w:val="none" w:sz="0" w:space="0" w:color="auto"/>
      </w:divBdr>
    </w:div>
    <w:div w:id="1548102978">
      <w:marLeft w:val="0"/>
      <w:marRight w:val="0"/>
      <w:marTop w:val="0"/>
      <w:marBottom w:val="0"/>
      <w:divBdr>
        <w:top w:val="none" w:sz="0" w:space="0" w:color="auto"/>
        <w:left w:val="none" w:sz="0" w:space="0" w:color="auto"/>
        <w:bottom w:val="none" w:sz="0" w:space="0" w:color="auto"/>
        <w:right w:val="none" w:sz="0" w:space="0" w:color="auto"/>
      </w:divBdr>
    </w:div>
    <w:div w:id="1548102979">
      <w:marLeft w:val="0"/>
      <w:marRight w:val="0"/>
      <w:marTop w:val="0"/>
      <w:marBottom w:val="0"/>
      <w:divBdr>
        <w:top w:val="none" w:sz="0" w:space="0" w:color="auto"/>
        <w:left w:val="none" w:sz="0" w:space="0" w:color="auto"/>
        <w:bottom w:val="none" w:sz="0" w:space="0" w:color="auto"/>
        <w:right w:val="none" w:sz="0" w:space="0" w:color="auto"/>
      </w:divBdr>
      <w:divsChild>
        <w:div w:id="1548102924">
          <w:marLeft w:val="0"/>
          <w:marRight w:val="0"/>
          <w:marTop w:val="0"/>
          <w:marBottom w:val="0"/>
          <w:divBdr>
            <w:top w:val="none" w:sz="0" w:space="0" w:color="auto"/>
            <w:left w:val="none" w:sz="0" w:space="0" w:color="auto"/>
            <w:bottom w:val="none" w:sz="0" w:space="0" w:color="auto"/>
            <w:right w:val="none" w:sz="0" w:space="0" w:color="auto"/>
          </w:divBdr>
        </w:div>
      </w:divsChild>
    </w:div>
    <w:div w:id="1548102980">
      <w:marLeft w:val="0"/>
      <w:marRight w:val="0"/>
      <w:marTop w:val="0"/>
      <w:marBottom w:val="0"/>
      <w:divBdr>
        <w:top w:val="none" w:sz="0" w:space="0" w:color="auto"/>
        <w:left w:val="none" w:sz="0" w:space="0" w:color="auto"/>
        <w:bottom w:val="none" w:sz="0" w:space="0" w:color="auto"/>
        <w:right w:val="none" w:sz="0" w:space="0" w:color="auto"/>
      </w:divBdr>
    </w:div>
    <w:div w:id="1548102981">
      <w:marLeft w:val="0"/>
      <w:marRight w:val="0"/>
      <w:marTop w:val="0"/>
      <w:marBottom w:val="0"/>
      <w:divBdr>
        <w:top w:val="none" w:sz="0" w:space="0" w:color="auto"/>
        <w:left w:val="none" w:sz="0" w:space="0" w:color="auto"/>
        <w:bottom w:val="none" w:sz="0" w:space="0" w:color="auto"/>
        <w:right w:val="none" w:sz="0" w:space="0" w:color="auto"/>
      </w:divBdr>
    </w:div>
    <w:div w:id="1548102982">
      <w:marLeft w:val="0"/>
      <w:marRight w:val="0"/>
      <w:marTop w:val="0"/>
      <w:marBottom w:val="0"/>
      <w:divBdr>
        <w:top w:val="none" w:sz="0" w:space="0" w:color="auto"/>
        <w:left w:val="none" w:sz="0" w:space="0" w:color="auto"/>
        <w:bottom w:val="none" w:sz="0" w:space="0" w:color="auto"/>
        <w:right w:val="none" w:sz="0" w:space="0" w:color="auto"/>
      </w:divBdr>
    </w:div>
    <w:div w:id="1548102983">
      <w:marLeft w:val="0"/>
      <w:marRight w:val="0"/>
      <w:marTop w:val="0"/>
      <w:marBottom w:val="0"/>
      <w:divBdr>
        <w:top w:val="none" w:sz="0" w:space="0" w:color="auto"/>
        <w:left w:val="none" w:sz="0" w:space="0" w:color="auto"/>
        <w:bottom w:val="none" w:sz="0" w:space="0" w:color="auto"/>
        <w:right w:val="none" w:sz="0" w:space="0" w:color="auto"/>
      </w:divBdr>
    </w:div>
    <w:div w:id="1548102984">
      <w:marLeft w:val="0"/>
      <w:marRight w:val="0"/>
      <w:marTop w:val="0"/>
      <w:marBottom w:val="0"/>
      <w:divBdr>
        <w:top w:val="none" w:sz="0" w:space="0" w:color="auto"/>
        <w:left w:val="none" w:sz="0" w:space="0" w:color="auto"/>
        <w:bottom w:val="none" w:sz="0" w:space="0" w:color="auto"/>
        <w:right w:val="none" w:sz="0" w:space="0" w:color="auto"/>
      </w:divBdr>
    </w:div>
    <w:div w:id="1548102986">
      <w:marLeft w:val="0"/>
      <w:marRight w:val="0"/>
      <w:marTop w:val="0"/>
      <w:marBottom w:val="0"/>
      <w:divBdr>
        <w:top w:val="none" w:sz="0" w:space="0" w:color="auto"/>
        <w:left w:val="none" w:sz="0" w:space="0" w:color="auto"/>
        <w:bottom w:val="none" w:sz="0" w:space="0" w:color="auto"/>
        <w:right w:val="none" w:sz="0" w:space="0" w:color="auto"/>
      </w:divBdr>
    </w:div>
    <w:div w:id="1548102987">
      <w:marLeft w:val="0"/>
      <w:marRight w:val="0"/>
      <w:marTop w:val="0"/>
      <w:marBottom w:val="0"/>
      <w:divBdr>
        <w:top w:val="none" w:sz="0" w:space="0" w:color="auto"/>
        <w:left w:val="none" w:sz="0" w:space="0" w:color="auto"/>
        <w:bottom w:val="none" w:sz="0" w:space="0" w:color="auto"/>
        <w:right w:val="none" w:sz="0" w:space="0" w:color="auto"/>
      </w:divBdr>
      <w:divsChild>
        <w:div w:id="1548103046">
          <w:marLeft w:val="0"/>
          <w:marRight w:val="0"/>
          <w:marTop w:val="0"/>
          <w:marBottom w:val="0"/>
          <w:divBdr>
            <w:top w:val="none" w:sz="0" w:space="0" w:color="auto"/>
            <w:left w:val="none" w:sz="0" w:space="0" w:color="auto"/>
            <w:bottom w:val="none" w:sz="0" w:space="0" w:color="auto"/>
            <w:right w:val="none" w:sz="0" w:space="0" w:color="auto"/>
          </w:divBdr>
        </w:div>
        <w:div w:id="1548103059">
          <w:marLeft w:val="0"/>
          <w:marRight w:val="0"/>
          <w:marTop w:val="0"/>
          <w:marBottom w:val="0"/>
          <w:divBdr>
            <w:top w:val="none" w:sz="0" w:space="0" w:color="auto"/>
            <w:left w:val="none" w:sz="0" w:space="0" w:color="auto"/>
            <w:bottom w:val="none" w:sz="0" w:space="0" w:color="auto"/>
            <w:right w:val="none" w:sz="0" w:space="0" w:color="auto"/>
          </w:divBdr>
        </w:div>
      </w:divsChild>
    </w:div>
    <w:div w:id="1548102989">
      <w:marLeft w:val="0"/>
      <w:marRight w:val="0"/>
      <w:marTop w:val="0"/>
      <w:marBottom w:val="0"/>
      <w:divBdr>
        <w:top w:val="none" w:sz="0" w:space="0" w:color="auto"/>
        <w:left w:val="none" w:sz="0" w:space="0" w:color="auto"/>
        <w:bottom w:val="none" w:sz="0" w:space="0" w:color="auto"/>
        <w:right w:val="none" w:sz="0" w:space="0" w:color="auto"/>
      </w:divBdr>
    </w:div>
    <w:div w:id="1548102990">
      <w:marLeft w:val="0"/>
      <w:marRight w:val="0"/>
      <w:marTop w:val="0"/>
      <w:marBottom w:val="0"/>
      <w:divBdr>
        <w:top w:val="none" w:sz="0" w:space="0" w:color="auto"/>
        <w:left w:val="none" w:sz="0" w:space="0" w:color="auto"/>
        <w:bottom w:val="none" w:sz="0" w:space="0" w:color="auto"/>
        <w:right w:val="none" w:sz="0" w:space="0" w:color="auto"/>
      </w:divBdr>
    </w:div>
    <w:div w:id="1548102991">
      <w:marLeft w:val="0"/>
      <w:marRight w:val="0"/>
      <w:marTop w:val="0"/>
      <w:marBottom w:val="0"/>
      <w:divBdr>
        <w:top w:val="none" w:sz="0" w:space="0" w:color="auto"/>
        <w:left w:val="none" w:sz="0" w:space="0" w:color="auto"/>
        <w:bottom w:val="none" w:sz="0" w:space="0" w:color="auto"/>
        <w:right w:val="none" w:sz="0" w:space="0" w:color="auto"/>
      </w:divBdr>
    </w:div>
    <w:div w:id="1548102992">
      <w:marLeft w:val="0"/>
      <w:marRight w:val="0"/>
      <w:marTop w:val="0"/>
      <w:marBottom w:val="0"/>
      <w:divBdr>
        <w:top w:val="none" w:sz="0" w:space="0" w:color="auto"/>
        <w:left w:val="none" w:sz="0" w:space="0" w:color="auto"/>
        <w:bottom w:val="none" w:sz="0" w:space="0" w:color="auto"/>
        <w:right w:val="none" w:sz="0" w:space="0" w:color="auto"/>
      </w:divBdr>
    </w:div>
    <w:div w:id="1548102993">
      <w:marLeft w:val="0"/>
      <w:marRight w:val="0"/>
      <w:marTop w:val="0"/>
      <w:marBottom w:val="0"/>
      <w:divBdr>
        <w:top w:val="none" w:sz="0" w:space="0" w:color="auto"/>
        <w:left w:val="none" w:sz="0" w:space="0" w:color="auto"/>
        <w:bottom w:val="none" w:sz="0" w:space="0" w:color="auto"/>
        <w:right w:val="none" w:sz="0" w:space="0" w:color="auto"/>
      </w:divBdr>
    </w:div>
    <w:div w:id="1548102994">
      <w:marLeft w:val="0"/>
      <w:marRight w:val="0"/>
      <w:marTop w:val="0"/>
      <w:marBottom w:val="0"/>
      <w:divBdr>
        <w:top w:val="none" w:sz="0" w:space="0" w:color="auto"/>
        <w:left w:val="none" w:sz="0" w:space="0" w:color="auto"/>
        <w:bottom w:val="none" w:sz="0" w:space="0" w:color="auto"/>
        <w:right w:val="none" w:sz="0" w:space="0" w:color="auto"/>
      </w:divBdr>
    </w:div>
    <w:div w:id="1548102995">
      <w:marLeft w:val="0"/>
      <w:marRight w:val="0"/>
      <w:marTop w:val="0"/>
      <w:marBottom w:val="0"/>
      <w:divBdr>
        <w:top w:val="none" w:sz="0" w:space="0" w:color="auto"/>
        <w:left w:val="none" w:sz="0" w:space="0" w:color="auto"/>
        <w:bottom w:val="none" w:sz="0" w:space="0" w:color="auto"/>
        <w:right w:val="none" w:sz="0" w:space="0" w:color="auto"/>
      </w:divBdr>
    </w:div>
    <w:div w:id="1548102996">
      <w:marLeft w:val="0"/>
      <w:marRight w:val="0"/>
      <w:marTop w:val="0"/>
      <w:marBottom w:val="0"/>
      <w:divBdr>
        <w:top w:val="none" w:sz="0" w:space="0" w:color="auto"/>
        <w:left w:val="none" w:sz="0" w:space="0" w:color="auto"/>
        <w:bottom w:val="none" w:sz="0" w:space="0" w:color="auto"/>
        <w:right w:val="none" w:sz="0" w:space="0" w:color="auto"/>
      </w:divBdr>
    </w:div>
    <w:div w:id="1548102997">
      <w:marLeft w:val="0"/>
      <w:marRight w:val="0"/>
      <w:marTop w:val="0"/>
      <w:marBottom w:val="0"/>
      <w:divBdr>
        <w:top w:val="none" w:sz="0" w:space="0" w:color="auto"/>
        <w:left w:val="none" w:sz="0" w:space="0" w:color="auto"/>
        <w:bottom w:val="none" w:sz="0" w:space="0" w:color="auto"/>
        <w:right w:val="none" w:sz="0" w:space="0" w:color="auto"/>
      </w:divBdr>
    </w:div>
    <w:div w:id="1548102998">
      <w:marLeft w:val="0"/>
      <w:marRight w:val="0"/>
      <w:marTop w:val="0"/>
      <w:marBottom w:val="0"/>
      <w:divBdr>
        <w:top w:val="none" w:sz="0" w:space="0" w:color="auto"/>
        <w:left w:val="none" w:sz="0" w:space="0" w:color="auto"/>
        <w:bottom w:val="none" w:sz="0" w:space="0" w:color="auto"/>
        <w:right w:val="none" w:sz="0" w:space="0" w:color="auto"/>
      </w:divBdr>
    </w:div>
    <w:div w:id="1548102999">
      <w:marLeft w:val="0"/>
      <w:marRight w:val="0"/>
      <w:marTop w:val="0"/>
      <w:marBottom w:val="0"/>
      <w:divBdr>
        <w:top w:val="none" w:sz="0" w:space="0" w:color="auto"/>
        <w:left w:val="none" w:sz="0" w:space="0" w:color="auto"/>
        <w:bottom w:val="none" w:sz="0" w:space="0" w:color="auto"/>
        <w:right w:val="none" w:sz="0" w:space="0" w:color="auto"/>
      </w:divBdr>
    </w:div>
    <w:div w:id="1548103000">
      <w:marLeft w:val="0"/>
      <w:marRight w:val="0"/>
      <w:marTop w:val="0"/>
      <w:marBottom w:val="0"/>
      <w:divBdr>
        <w:top w:val="none" w:sz="0" w:space="0" w:color="auto"/>
        <w:left w:val="none" w:sz="0" w:space="0" w:color="auto"/>
        <w:bottom w:val="none" w:sz="0" w:space="0" w:color="auto"/>
        <w:right w:val="none" w:sz="0" w:space="0" w:color="auto"/>
      </w:divBdr>
    </w:div>
    <w:div w:id="1548103001">
      <w:marLeft w:val="0"/>
      <w:marRight w:val="0"/>
      <w:marTop w:val="0"/>
      <w:marBottom w:val="0"/>
      <w:divBdr>
        <w:top w:val="none" w:sz="0" w:space="0" w:color="auto"/>
        <w:left w:val="none" w:sz="0" w:space="0" w:color="auto"/>
        <w:bottom w:val="none" w:sz="0" w:space="0" w:color="auto"/>
        <w:right w:val="none" w:sz="0" w:space="0" w:color="auto"/>
      </w:divBdr>
    </w:div>
    <w:div w:id="1548103002">
      <w:marLeft w:val="0"/>
      <w:marRight w:val="0"/>
      <w:marTop w:val="0"/>
      <w:marBottom w:val="0"/>
      <w:divBdr>
        <w:top w:val="none" w:sz="0" w:space="0" w:color="auto"/>
        <w:left w:val="none" w:sz="0" w:space="0" w:color="auto"/>
        <w:bottom w:val="none" w:sz="0" w:space="0" w:color="auto"/>
        <w:right w:val="none" w:sz="0" w:space="0" w:color="auto"/>
      </w:divBdr>
    </w:div>
    <w:div w:id="1548103003">
      <w:marLeft w:val="0"/>
      <w:marRight w:val="0"/>
      <w:marTop w:val="0"/>
      <w:marBottom w:val="0"/>
      <w:divBdr>
        <w:top w:val="none" w:sz="0" w:space="0" w:color="auto"/>
        <w:left w:val="none" w:sz="0" w:space="0" w:color="auto"/>
        <w:bottom w:val="none" w:sz="0" w:space="0" w:color="auto"/>
        <w:right w:val="none" w:sz="0" w:space="0" w:color="auto"/>
      </w:divBdr>
    </w:div>
    <w:div w:id="1548103004">
      <w:marLeft w:val="0"/>
      <w:marRight w:val="0"/>
      <w:marTop w:val="0"/>
      <w:marBottom w:val="0"/>
      <w:divBdr>
        <w:top w:val="none" w:sz="0" w:space="0" w:color="auto"/>
        <w:left w:val="none" w:sz="0" w:space="0" w:color="auto"/>
        <w:bottom w:val="none" w:sz="0" w:space="0" w:color="auto"/>
        <w:right w:val="none" w:sz="0" w:space="0" w:color="auto"/>
      </w:divBdr>
    </w:div>
    <w:div w:id="1548103006">
      <w:marLeft w:val="0"/>
      <w:marRight w:val="0"/>
      <w:marTop w:val="0"/>
      <w:marBottom w:val="0"/>
      <w:divBdr>
        <w:top w:val="none" w:sz="0" w:space="0" w:color="auto"/>
        <w:left w:val="none" w:sz="0" w:space="0" w:color="auto"/>
        <w:bottom w:val="none" w:sz="0" w:space="0" w:color="auto"/>
        <w:right w:val="none" w:sz="0" w:space="0" w:color="auto"/>
      </w:divBdr>
    </w:div>
    <w:div w:id="1548103007">
      <w:marLeft w:val="0"/>
      <w:marRight w:val="0"/>
      <w:marTop w:val="0"/>
      <w:marBottom w:val="0"/>
      <w:divBdr>
        <w:top w:val="none" w:sz="0" w:space="0" w:color="auto"/>
        <w:left w:val="none" w:sz="0" w:space="0" w:color="auto"/>
        <w:bottom w:val="none" w:sz="0" w:space="0" w:color="auto"/>
        <w:right w:val="none" w:sz="0" w:space="0" w:color="auto"/>
      </w:divBdr>
    </w:div>
    <w:div w:id="1548103008">
      <w:marLeft w:val="0"/>
      <w:marRight w:val="0"/>
      <w:marTop w:val="0"/>
      <w:marBottom w:val="0"/>
      <w:divBdr>
        <w:top w:val="none" w:sz="0" w:space="0" w:color="auto"/>
        <w:left w:val="none" w:sz="0" w:space="0" w:color="auto"/>
        <w:bottom w:val="none" w:sz="0" w:space="0" w:color="auto"/>
        <w:right w:val="none" w:sz="0" w:space="0" w:color="auto"/>
      </w:divBdr>
    </w:div>
    <w:div w:id="1548103009">
      <w:marLeft w:val="0"/>
      <w:marRight w:val="0"/>
      <w:marTop w:val="0"/>
      <w:marBottom w:val="0"/>
      <w:divBdr>
        <w:top w:val="none" w:sz="0" w:space="0" w:color="auto"/>
        <w:left w:val="none" w:sz="0" w:space="0" w:color="auto"/>
        <w:bottom w:val="none" w:sz="0" w:space="0" w:color="auto"/>
        <w:right w:val="none" w:sz="0" w:space="0" w:color="auto"/>
      </w:divBdr>
    </w:div>
    <w:div w:id="1548103011">
      <w:marLeft w:val="0"/>
      <w:marRight w:val="0"/>
      <w:marTop w:val="0"/>
      <w:marBottom w:val="0"/>
      <w:divBdr>
        <w:top w:val="none" w:sz="0" w:space="0" w:color="auto"/>
        <w:left w:val="none" w:sz="0" w:space="0" w:color="auto"/>
        <w:bottom w:val="none" w:sz="0" w:space="0" w:color="auto"/>
        <w:right w:val="none" w:sz="0" w:space="0" w:color="auto"/>
      </w:divBdr>
    </w:div>
    <w:div w:id="1548103013">
      <w:marLeft w:val="0"/>
      <w:marRight w:val="0"/>
      <w:marTop w:val="0"/>
      <w:marBottom w:val="0"/>
      <w:divBdr>
        <w:top w:val="none" w:sz="0" w:space="0" w:color="auto"/>
        <w:left w:val="none" w:sz="0" w:space="0" w:color="auto"/>
        <w:bottom w:val="none" w:sz="0" w:space="0" w:color="auto"/>
        <w:right w:val="none" w:sz="0" w:space="0" w:color="auto"/>
      </w:divBdr>
    </w:div>
    <w:div w:id="1548103015">
      <w:marLeft w:val="0"/>
      <w:marRight w:val="0"/>
      <w:marTop w:val="0"/>
      <w:marBottom w:val="0"/>
      <w:divBdr>
        <w:top w:val="none" w:sz="0" w:space="0" w:color="auto"/>
        <w:left w:val="none" w:sz="0" w:space="0" w:color="auto"/>
        <w:bottom w:val="none" w:sz="0" w:space="0" w:color="auto"/>
        <w:right w:val="none" w:sz="0" w:space="0" w:color="auto"/>
      </w:divBdr>
    </w:div>
    <w:div w:id="1548103016">
      <w:marLeft w:val="0"/>
      <w:marRight w:val="0"/>
      <w:marTop w:val="0"/>
      <w:marBottom w:val="0"/>
      <w:divBdr>
        <w:top w:val="none" w:sz="0" w:space="0" w:color="auto"/>
        <w:left w:val="none" w:sz="0" w:space="0" w:color="auto"/>
        <w:bottom w:val="none" w:sz="0" w:space="0" w:color="auto"/>
        <w:right w:val="none" w:sz="0" w:space="0" w:color="auto"/>
      </w:divBdr>
    </w:div>
    <w:div w:id="1548103017">
      <w:marLeft w:val="0"/>
      <w:marRight w:val="0"/>
      <w:marTop w:val="0"/>
      <w:marBottom w:val="0"/>
      <w:divBdr>
        <w:top w:val="none" w:sz="0" w:space="0" w:color="auto"/>
        <w:left w:val="none" w:sz="0" w:space="0" w:color="auto"/>
        <w:bottom w:val="none" w:sz="0" w:space="0" w:color="auto"/>
        <w:right w:val="none" w:sz="0" w:space="0" w:color="auto"/>
      </w:divBdr>
    </w:div>
    <w:div w:id="1548103018">
      <w:marLeft w:val="0"/>
      <w:marRight w:val="0"/>
      <w:marTop w:val="0"/>
      <w:marBottom w:val="0"/>
      <w:divBdr>
        <w:top w:val="none" w:sz="0" w:space="0" w:color="auto"/>
        <w:left w:val="none" w:sz="0" w:space="0" w:color="auto"/>
        <w:bottom w:val="none" w:sz="0" w:space="0" w:color="auto"/>
        <w:right w:val="none" w:sz="0" w:space="0" w:color="auto"/>
      </w:divBdr>
    </w:div>
    <w:div w:id="1548103019">
      <w:marLeft w:val="0"/>
      <w:marRight w:val="0"/>
      <w:marTop w:val="0"/>
      <w:marBottom w:val="0"/>
      <w:divBdr>
        <w:top w:val="none" w:sz="0" w:space="0" w:color="auto"/>
        <w:left w:val="none" w:sz="0" w:space="0" w:color="auto"/>
        <w:bottom w:val="none" w:sz="0" w:space="0" w:color="auto"/>
        <w:right w:val="none" w:sz="0" w:space="0" w:color="auto"/>
      </w:divBdr>
    </w:div>
    <w:div w:id="1548103020">
      <w:marLeft w:val="0"/>
      <w:marRight w:val="0"/>
      <w:marTop w:val="0"/>
      <w:marBottom w:val="0"/>
      <w:divBdr>
        <w:top w:val="none" w:sz="0" w:space="0" w:color="auto"/>
        <w:left w:val="none" w:sz="0" w:space="0" w:color="auto"/>
        <w:bottom w:val="none" w:sz="0" w:space="0" w:color="auto"/>
        <w:right w:val="none" w:sz="0" w:space="0" w:color="auto"/>
      </w:divBdr>
    </w:div>
    <w:div w:id="1548103021">
      <w:marLeft w:val="0"/>
      <w:marRight w:val="0"/>
      <w:marTop w:val="0"/>
      <w:marBottom w:val="0"/>
      <w:divBdr>
        <w:top w:val="none" w:sz="0" w:space="0" w:color="auto"/>
        <w:left w:val="none" w:sz="0" w:space="0" w:color="auto"/>
        <w:bottom w:val="none" w:sz="0" w:space="0" w:color="auto"/>
        <w:right w:val="none" w:sz="0" w:space="0" w:color="auto"/>
      </w:divBdr>
    </w:div>
    <w:div w:id="1548103022">
      <w:marLeft w:val="0"/>
      <w:marRight w:val="0"/>
      <w:marTop w:val="0"/>
      <w:marBottom w:val="0"/>
      <w:divBdr>
        <w:top w:val="none" w:sz="0" w:space="0" w:color="auto"/>
        <w:left w:val="none" w:sz="0" w:space="0" w:color="auto"/>
        <w:bottom w:val="none" w:sz="0" w:space="0" w:color="auto"/>
        <w:right w:val="none" w:sz="0" w:space="0" w:color="auto"/>
      </w:divBdr>
    </w:div>
    <w:div w:id="1548103023">
      <w:marLeft w:val="0"/>
      <w:marRight w:val="0"/>
      <w:marTop w:val="0"/>
      <w:marBottom w:val="0"/>
      <w:divBdr>
        <w:top w:val="none" w:sz="0" w:space="0" w:color="auto"/>
        <w:left w:val="none" w:sz="0" w:space="0" w:color="auto"/>
        <w:bottom w:val="none" w:sz="0" w:space="0" w:color="auto"/>
        <w:right w:val="none" w:sz="0" w:space="0" w:color="auto"/>
      </w:divBdr>
    </w:div>
    <w:div w:id="1548103024">
      <w:marLeft w:val="0"/>
      <w:marRight w:val="0"/>
      <w:marTop w:val="0"/>
      <w:marBottom w:val="0"/>
      <w:divBdr>
        <w:top w:val="none" w:sz="0" w:space="0" w:color="auto"/>
        <w:left w:val="none" w:sz="0" w:space="0" w:color="auto"/>
        <w:bottom w:val="none" w:sz="0" w:space="0" w:color="auto"/>
        <w:right w:val="none" w:sz="0" w:space="0" w:color="auto"/>
      </w:divBdr>
    </w:div>
    <w:div w:id="1548103025">
      <w:marLeft w:val="0"/>
      <w:marRight w:val="0"/>
      <w:marTop w:val="0"/>
      <w:marBottom w:val="0"/>
      <w:divBdr>
        <w:top w:val="none" w:sz="0" w:space="0" w:color="auto"/>
        <w:left w:val="none" w:sz="0" w:space="0" w:color="auto"/>
        <w:bottom w:val="none" w:sz="0" w:space="0" w:color="auto"/>
        <w:right w:val="none" w:sz="0" w:space="0" w:color="auto"/>
      </w:divBdr>
    </w:div>
    <w:div w:id="1548103026">
      <w:marLeft w:val="0"/>
      <w:marRight w:val="0"/>
      <w:marTop w:val="0"/>
      <w:marBottom w:val="0"/>
      <w:divBdr>
        <w:top w:val="none" w:sz="0" w:space="0" w:color="auto"/>
        <w:left w:val="none" w:sz="0" w:space="0" w:color="auto"/>
        <w:bottom w:val="none" w:sz="0" w:space="0" w:color="auto"/>
        <w:right w:val="none" w:sz="0" w:space="0" w:color="auto"/>
      </w:divBdr>
    </w:div>
    <w:div w:id="1548103027">
      <w:marLeft w:val="0"/>
      <w:marRight w:val="0"/>
      <w:marTop w:val="0"/>
      <w:marBottom w:val="0"/>
      <w:divBdr>
        <w:top w:val="none" w:sz="0" w:space="0" w:color="auto"/>
        <w:left w:val="none" w:sz="0" w:space="0" w:color="auto"/>
        <w:bottom w:val="none" w:sz="0" w:space="0" w:color="auto"/>
        <w:right w:val="none" w:sz="0" w:space="0" w:color="auto"/>
      </w:divBdr>
      <w:divsChild>
        <w:div w:id="1548103012">
          <w:marLeft w:val="0"/>
          <w:marRight w:val="0"/>
          <w:marTop w:val="0"/>
          <w:marBottom w:val="0"/>
          <w:divBdr>
            <w:top w:val="none" w:sz="0" w:space="0" w:color="auto"/>
            <w:left w:val="none" w:sz="0" w:space="0" w:color="auto"/>
            <w:bottom w:val="none" w:sz="0" w:space="0" w:color="auto"/>
            <w:right w:val="none" w:sz="0" w:space="0" w:color="auto"/>
          </w:divBdr>
          <w:divsChild>
            <w:div w:id="1548102892">
              <w:marLeft w:val="0"/>
              <w:marRight w:val="0"/>
              <w:marTop w:val="0"/>
              <w:marBottom w:val="0"/>
              <w:divBdr>
                <w:top w:val="none" w:sz="0" w:space="0" w:color="auto"/>
                <w:left w:val="none" w:sz="0" w:space="0" w:color="auto"/>
                <w:bottom w:val="none" w:sz="0" w:space="0" w:color="auto"/>
                <w:right w:val="none" w:sz="0" w:space="0" w:color="auto"/>
              </w:divBdr>
              <w:divsChild>
                <w:div w:id="1548103049">
                  <w:marLeft w:val="0"/>
                  <w:marRight w:val="0"/>
                  <w:marTop w:val="0"/>
                  <w:marBottom w:val="0"/>
                  <w:divBdr>
                    <w:top w:val="none" w:sz="0" w:space="0" w:color="auto"/>
                    <w:left w:val="none" w:sz="0" w:space="0" w:color="auto"/>
                    <w:bottom w:val="none" w:sz="0" w:space="0" w:color="auto"/>
                    <w:right w:val="none" w:sz="0" w:space="0" w:color="auto"/>
                  </w:divBdr>
                  <w:divsChild>
                    <w:div w:id="1548102935">
                      <w:marLeft w:val="0"/>
                      <w:marRight w:val="0"/>
                      <w:marTop w:val="0"/>
                      <w:marBottom w:val="0"/>
                      <w:divBdr>
                        <w:top w:val="single" w:sz="6" w:space="0" w:color="9E9C9C"/>
                        <w:left w:val="single" w:sz="6" w:space="0" w:color="9E9C9C"/>
                        <w:bottom w:val="single" w:sz="6" w:space="0" w:color="9E9C9C"/>
                        <w:right w:val="single" w:sz="6" w:space="0" w:color="9E9C9C"/>
                      </w:divBdr>
                      <w:divsChild>
                        <w:div w:id="1548102896">
                          <w:marLeft w:val="0"/>
                          <w:marRight w:val="0"/>
                          <w:marTop w:val="0"/>
                          <w:marBottom w:val="0"/>
                          <w:divBdr>
                            <w:top w:val="none" w:sz="0" w:space="0" w:color="auto"/>
                            <w:left w:val="none" w:sz="0" w:space="0" w:color="auto"/>
                            <w:bottom w:val="none" w:sz="0" w:space="0" w:color="auto"/>
                            <w:right w:val="none" w:sz="0" w:space="0" w:color="auto"/>
                          </w:divBdr>
                          <w:divsChild>
                            <w:div w:id="15481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103028">
      <w:marLeft w:val="0"/>
      <w:marRight w:val="0"/>
      <w:marTop w:val="0"/>
      <w:marBottom w:val="0"/>
      <w:divBdr>
        <w:top w:val="none" w:sz="0" w:space="0" w:color="auto"/>
        <w:left w:val="none" w:sz="0" w:space="0" w:color="auto"/>
        <w:bottom w:val="none" w:sz="0" w:space="0" w:color="auto"/>
        <w:right w:val="none" w:sz="0" w:space="0" w:color="auto"/>
      </w:divBdr>
    </w:div>
    <w:div w:id="1548103029">
      <w:marLeft w:val="0"/>
      <w:marRight w:val="0"/>
      <w:marTop w:val="0"/>
      <w:marBottom w:val="0"/>
      <w:divBdr>
        <w:top w:val="none" w:sz="0" w:space="0" w:color="auto"/>
        <w:left w:val="none" w:sz="0" w:space="0" w:color="auto"/>
        <w:bottom w:val="none" w:sz="0" w:space="0" w:color="auto"/>
        <w:right w:val="none" w:sz="0" w:space="0" w:color="auto"/>
      </w:divBdr>
    </w:div>
    <w:div w:id="1548103031">
      <w:marLeft w:val="0"/>
      <w:marRight w:val="0"/>
      <w:marTop w:val="0"/>
      <w:marBottom w:val="0"/>
      <w:divBdr>
        <w:top w:val="none" w:sz="0" w:space="0" w:color="auto"/>
        <w:left w:val="none" w:sz="0" w:space="0" w:color="auto"/>
        <w:bottom w:val="none" w:sz="0" w:space="0" w:color="auto"/>
        <w:right w:val="none" w:sz="0" w:space="0" w:color="auto"/>
      </w:divBdr>
    </w:div>
    <w:div w:id="1548103032">
      <w:marLeft w:val="0"/>
      <w:marRight w:val="0"/>
      <w:marTop w:val="0"/>
      <w:marBottom w:val="0"/>
      <w:divBdr>
        <w:top w:val="none" w:sz="0" w:space="0" w:color="auto"/>
        <w:left w:val="none" w:sz="0" w:space="0" w:color="auto"/>
        <w:bottom w:val="none" w:sz="0" w:space="0" w:color="auto"/>
        <w:right w:val="none" w:sz="0" w:space="0" w:color="auto"/>
      </w:divBdr>
    </w:div>
    <w:div w:id="1548103033">
      <w:marLeft w:val="0"/>
      <w:marRight w:val="0"/>
      <w:marTop w:val="0"/>
      <w:marBottom w:val="0"/>
      <w:divBdr>
        <w:top w:val="none" w:sz="0" w:space="0" w:color="auto"/>
        <w:left w:val="none" w:sz="0" w:space="0" w:color="auto"/>
        <w:bottom w:val="none" w:sz="0" w:space="0" w:color="auto"/>
        <w:right w:val="none" w:sz="0" w:space="0" w:color="auto"/>
      </w:divBdr>
    </w:div>
    <w:div w:id="1548103034">
      <w:marLeft w:val="0"/>
      <w:marRight w:val="0"/>
      <w:marTop w:val="0"/>
      <w:marBottom w:val="0"/>
      <w:divBdr>
        <w:top w:val="none" w:sz="0" w:space="0" w:color="auto"/>
        <w:left w:val="none" w:sz="0" w:space="0" w:color="auto"/>
        <w:bottom w:val="none" w:sz="0" w:space="0" w:color="auto"/>
        <w:right w:val="none" w:sz="0" w:space="0" w:color="auto"/>
      </w:divBdr>
    </w:div>
    <w:div w:id="1548103035">
      <w:marLeft w:val="0"/>
      <w:marRight w:val="0"/>
      <w:marTop w:val="0"/>
      <w:marBottom w:val="0"/>
      <w:divBdr>
        <w:top w:val="none" w:sz="0" w:space="0" w:color="auto"/>
        <w:left w:val="none" w:sz="0" w:space="0" w:color="auto"/>
        <w:bottom w:val="none" w:sz="0" w:space="0" w:color="auto"/>
        <w:right w:val="none" w:sz="0" w:space="0" w:color="auto"/>
      </w:divBdr>
    </w:div>
    <w:div w:id="1548103036">
      <w:marLeft w:val="0"/>
      <w:marRight w:val="0"/>
      <w:marTop w:val="0"/>
      <w:marBottom w:val="0"/>
      <w:divBdr>
        <w:top w:val="none" w:sz="0" w:space="0" w:color="auto"/>
        <w:left w:val="none" w:sz="0" w:space="0" w:color="auto"/>
        <w:bottom w:val="none" w:sz="0" w:space="0" w:color="auto"/>
        <w:right w:val="none" w:sz="0" w:space="0" w:color="auto"/>
      </w:divBdr>
    </w:div>
    <w:div w:id="1548103037">
      <w:marLeft w:val="0"/>
      <w:marRight w:val="0"/>
      <w:marTop w:val="0"/>
      <w:marBottom w:val="0"/>
      <w:divBdr>
        <w:top w:val="none" w:sz="0" w:space="0" w:color="auto"/>
        <w:left w:val="none" w:sz="0" w:space="0" w:color="auto"/>
        <w:bottom w:val="none" w:sz="0" w:space="0" w:color="auto"/>
        <w:right w:val="none" w:sz="0" w:space="0" w:color="auto"/>
      </w:divBdr>
    </w:div>
    <w:div w:id="1548103038">
      <w:marLeft w:val="0"/>
      <w:marRight w:val="0"/>
      <w:marTop w:val="0"/>
      <w:marBottom w:val="0"/>
      <w:divBdr>
        <w:top w:val="none" w:sz="0" w:space="0" w:color="auto"/>
        <w:left w:val="none" w:sz="0" w:space="0" w:color="auto"/>
        <w:bottom w:val="none" w:sz="0" w:space="0" w:color="auto"/>
        <w:right w:val="none" w:sz="0" w:space="0" w:color="auto"/>
      </w:divBdr>
    </w:div>
    <w:div w:id="1548103039">
      <w:marLeft w:val="0"/>
      <w:marRight w:val="0"/>
      <w:marTop w:val="0"/>
      <w:marBottom w:val="0"/>
      <w:divBdr>
        <w:top w:val="none" w:sz="0" w:space="0" w:color="auto"/>
        <w:left w:val="none" w:sz="0" w:space="0" w:color="auto"/>
        <w:bottom w:val="none" w:sz="0" w:space="0" w:color="auto"/>
        <w:right w:val="none" w:sz="0" w:space="0" w:color="auto"/>
      </w:divBdr>
    </w:div>
    <w:div w:id="1548103040">
      <w:marLeft w:val="0"/>
      <w:marRight w:val="0"/>
      <w:marTop w:val="0"/>
      <w:marBottom w:val="0"/>
      <w:divBdr>
        <w:top w:val="none" w:sz="0" w:space="0" w:color="auto"/>
        <w:left w:val="none" w:sz="0" w:space="0" w:color="auto"/>
        <w:bottom w:val="none" w:sz="0" w:space="0" w:color="auto"/>
        <w:right w:val="none" w:sz="0" w:space="0" w:color="auto"/>
      </w:divBdr>
    </w:div>
    <w:div w:id="1548103041">
      <w:marLeft w:val="0"/>
      <w:marRight w:val="0"/>
      <w:marTop w:val="0"/>
      <w:marBottom w:val="0"/>
      <w:divBdr>
        <w:top w:val="none" w:sz="0" w:space="0" w:color="auto"/>
        <w:left w:val="none" w:sz="0" w:space="0" w:color="auto"/>
        <w:bottom w:val="none" w:sz="0" w:space="0" w:color="auto"/>
        <w:right w:val="none" w:sz="0" w:space="0" w:color="auto"/>
      </w:divBdr>
    </w:div>
    <w:div w:id="1548103042">
      <w:marLeft w:val="0"/>
      <w:marRight w:val="0"/>
      <w:marTop w:val="0"/>
      <w:marBottom w:val="0"/>
      <w:divBdr>
        <w:top w:val="none" w:sz="0" w:space="0" w:color="auto"/>
        <w:left w:val="none" w:sz="0" w:space="0" w:color="auto"/>
        <w:bottom w:val="none" w:sz="0" w:space="0" w:color="auto"/>
        <w:right w:val="none" w:sz="0" w:space="0" w:color="auto"/>
      </w:divBdr>
    </w:div>
    <w:div w:id="1548103044">
      <w:marLeft w:val="0"/>
      <w:marRight w:val="0"/>
      <w:marTop w:val="0"/>
      <w:marBottom w:val="0"/>
      <w:divBdr>
        <w:top w:val="none" w:sz="0" w:space="0" w:color="auto"/>
        <w:left w:val="none" w:sz="0" w:space="0" w:color="auto"/>
        <w:bottom w:val="none" w:sz="0" w:space="0" w:color="auto"/>
        <w:right w:val="none" w:sz="0" w:space="0" w:color="auto"/>
      </w:divBdr>
      <w:divsChild>
        <w:div w:id="1548102890">
          <w:marLeft w:val="0"/>
          <w:marRight w:val="0"/>
          <w:marTop w:val="0"/>
          <w:marBottom w:val="0"/>
          <w:divBdr>
            <w:top w:val="none" w:sz="0" w:space="0" w:color="auto"/>
            <w:left w:val="none" w:sz="0" w:space="0" w:color="auto"/>
            <w:bottom w:val="none" w:sz="0" w:space="0" w:color="auto"/>
            <w:right w:val="none" w:sz="0" w:space="0" w:color="auto"/>
          </w:divBdr>
        </w:div>
      </w:divsChild>
    </w:div>
    <w:div w:id="1548103045">
      <w:marLeft w:val="0"/>
      <w:marRight w:val="0"/>
      <w:marTop w:val="0"/>
      <w:marBottom w:val="0"/>
      <w:divBdr>
        <w:top w:val="none" w:sz="0" w:space="0" w:color="auto"/>
        <w:left w:val="none" w:sz="0" w:space="0" w:color="auto"/>
        <w:bottom w:val="none" w:sz="0" w:space="0" w:color="auto"/>
        <w:right w:val="none" w:sz="0" w:space="0" w:color="auto"/>
      </w:divBdr>
    </w:div>
    <w:div w:id="1548103047">
      <w:marLeft w:val="0"/>
      <w:marRight w:val="0"/>
      <w:marTop w:val="0"/>
      <w:marBottom w:val="0"/>
      <w:divBdr>
        <w:top w:val="none" w:sz="0" w:space="0" w:color="auto"/>
        <w:left w:val="none" w:sz="0" w:space="0" w:color="auto"/>
        <w:bottom w:val="none" w:sz="0" w:space="0" w:color="auto"/>
        <w:right w:val="none" w:sz="0" w:space="0" w:color="auto"/>
      </w:divBdr>
    </w:div>
    <w:div w:id="1548103050">
      <w:marLeft w:val="0"/>
      <w:marRight w:val="0"/>
      <w:marTop w:val="0"/>
      <w:marBottom w:val="0"/>
      <w:divBdr>
        <w:top w:val="none" w:sz="0" w:space="0" w:color="auto"/>
        <w:left w:val="none" w:sz="0" w:space="0" w:color="auto"/>
        <w:bottom w:val="none" w:sz="0" w:space="0" w:color="auto"/>
        <w:right w:val="none" w:sz="0" w:space="0" w:color="auto"/>
      </w:divBdr>
    </w:div>
    <w:div w:id="1548103051">
      <w:marLeft w:val="0"/>
      <w:marRight w:val="0"/>
      <w:marTop w:val="0"/>
      <w:marBottom w:val="0"/>
      <w:divBdr>
        <w:top w:val="none" w:sz="0" w:space="0" w:color="auto"/>
        <w:left w:val="none" w:sz="0" w:space="0" w:color="auto"/>
        <w:bottom w:val="none" w:sz="0" w:space="0" w:color="auto"/>
        <w:right w:val="none" w:sz="0" w:space="0" w:color="auto"/>
      </w:divBdr>
    </w:div>
    <w:div w:id="1548103052">
      <w:marLeft w:val="0"/>
      <w:marRight w:val="0"/>
      <w:marTop w:val="0"/>
      <w:marBottom w:val="0"/>
      <w:divBdr>
        <w:top w:val="none" w:sz="0" w:space="0" w:color="auto"/>
        <w:left w:val="none" w:sz="0" w:space="0" w:color="auto"/>
        <w:bottom w:val="none" w:sz="0" w:space="0" w:color="auto"/>
        <w:right w:val="none" w:sz="0" w:space="0" w:color="auto"/>
      </w:divBdr>
    </w:div>
    <w:div w:id="1548103053">
      <w:marLeft w:val="0"/>
      <w:marRight w:val="0"/>
      <w:marTop w:val="0"/>
      <w:marBottom w:val="0"/>
      <w:divBdr>
        <w:top w:val="none" w:sz="0" w:space="0" w:color="auto"/>
        <w:left w:val="none" w:sz="0" w:space="0" w:color="auto"/>
        <w:bottom w:val="none" w:sz="0" w:space="0" w:color="auto"/>
        <w:right w:val="none" w:sz="0" w:space="0" w:color="auto"/>
      </w:divBdr>
    </w:div>
    <w:div w:id="1548103054">
      <w:marLeft w:val="0"/>
      <w:marRight w:val="0"/>
      <w:marTop w:val="0"/>
      <w:marBottom w:val="0"/>
      <w:divBdr>
        <w:top w:val="none" w:sz="0" w:space="0" w:color="auto"/>
        <w:left w:val="none" w:sz="0" w:space="0" w:color="auto"/>
        <w:bottom w:val="none" w:sz="0" w:space="0" w:color="auto"/>
        <w:right w:val="none" w:sz="0" w:space="0" w:color="auto"/>
      </w:divBdr>
    </w:div>
    <w:div w:id="1548103055">
      <w:marLeft w:val="0"/>
      <w:marRight w:val="0"/>
      <w:marTop w:val="0"/>
      <w:marBottom w:val="0"/>
      <w:divBdr>
        <w:top w:val="none" w:sz="0" w:space="0" w:color="auto"/>
        <w:left w:val="none" w:sz="0" w:space="0" w:color="auto"/>
        <w:bottom w:val="none" w:sz="0" w:space="0" w:color="auto"/>
        <w:right w:val="none" w:sz="0" w:space="0" w:color="auto"/>
      </w:divBdr>
    </w:div>
    <w:div w:id="1548103056">
      <w:marLeft w:val="0"/>
      <w:marRight w:val="0"/>
      <w:marTop w:val="0"/>
      <w:marBottom w:val="0"/>
      <w:divBdr>
        <w:top w:val="none" w:sz="0" w:space="0" w:color="auto"/>
        <w:left w:val="none" w:sz="0" w:space="0" w:color="auto"/>
        <w:bottom w:val="none" w:sz="0" w:space="0" w:color="auto"/>
        <w:right w:val="none" w:sz="0" w:space="0" w:color="auto"/>
      </w:divBdr>
    </w:div>
    <w:div w:id="1548103057">
      <w:marLeft w:val="0"/>
      <w:marRight w:val="0"/>
      <w:marTop w:val="0"/>
      <w:marBottom w:val="0"/>
      <w:divBdr>
        <w:top w:val="none" w:sz="0" w:space="0" w:color="auto"/>
        <w:left w:val="none" w:sz="0" w:space="0" w:color="auto"/>
        <w:bottom w:val="none" w:sz="0" w:space="0" w:color="auto"/>
        <w:right w:val="none" w:sz="0" w:space="0" w:color="auto"/>
      </w:divBdr>
    </w:div>
    <w:div w:id="1548103058">
      <w:marLeft w:val="0"/>
      <w:marRight w:val="0"/>
      <w:marTop w:val="0"/>
      <w:marBottom w:val="0"/>
      <w:divBdr>
        <w:top w:val="none" w:sz="0" w:space="0" w:color="auto"/>
        <w:left w:val="none" w:sz="0" w:space="0" w:color="auto"/>
        <w:bottom w:val="none" w:sz="0" w:space="0" w:color="auto"/>
        <w:right w:val="none" w:sz="0" w:space="0" w:color="auto"/>
      </w:divBdr>
    </w:div>
    <w:div w:id="1548103060">
      <w:marLeft w:val="0"/>
      <w:marRight w:val="0"/>
      <w:marTop w:val="0"/>
      <w:marBottom w:val="0"/>
      <w:divBdr>
        <w:top w:val="none" w:sz="0" w:space="0" w:color="auto"/>
        <w:left w:val="none" w:sz="0" w:space="0" w:color="auto"/>
        <w:bottom w:val="none" w:sz="0" w:space="0" w:color="auto"/>
        <w:right w:val="none" w:sz="0" w:space="0" w:color="auto"/>
      </w:divBdr>
    </w:div>
    <w:div w:id="1548103061">
      <w:marLeft w:val="0"/>
      <w:marRight w:val="0"/>
      <w:marTop w:val="0"/>
      <w:marBottom w:val="0"/>
      <w:divBdr>
        <w:top w:val="none" w:sz="0" w:space="0" w:color="auto"/>
        <w:left w:val="none" w:sz="0" w:space="0" w:color="auto"/>
        <w:bottom w:val="none" w:sz="0" w:space="0" w:color="auto"/>
        <w:right w:val="none" w:sz="0" w:space="0" w:color="auto"/>
      </w:divBdr>
    </w:div>
    <w:div w:id="1548103062">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
      </w:divsChild>
    </w:div>
    <w:div w:id="1548103063">
      <w:marLeft w:val="0"/>
      <w:marRight w:val="0"/>
      <w:marTop w:val="0"/>
      <w:marBottom w:val="0"/>
      <w:divBdr>
        <w:top w:val="none" w:sz="0" w:space="0" w:color="auto"/>
        <w:left w:val="none" w:sz="0" w:space="0" w:color="auto"/>
        <w:bottom w:val="none" w:sz="0" w:space="0" w:color="auto"/>
        <w:right w:val="none" w:sz="0" w:space="0" w:color="auto"/>
      </w:divBdr>
    </w:div>
    <w:div w:id="1548103064">
      <w:marLeft w:val="0"/>
      <w:marRight w:val="0"/>
      <w:marTop w:val="0"/>
      <w:marBottom w:val="0"/>
      <w:divBdr>
        <w:top w:val="none" w:sz="0" w:space="0" w:color="auto"/>
        <w:left w:val="none" w:sz="0" w:space="0" w:color="auto"/>
        <w:bottom w:val="none" w:sz="0" w:space="0" w:color="auto"/>
        <w:right w:val="none" w:sz="0" w:space="0" w:color="auto"/>
      </w:divBdr>
    </w:div>
    <w:div w:id="1548103066">
      <w:marLeft w:val="0"/>
      <w:marRight w:val="0"/>
      <w:marTop w:val="0"/>
      <w:marBottom w:val="0"/>
      <w:divBdr>
        <w:top w:val="none" w:sz="0" w:space="0" w:color="auto"/>
        <w:left w:val="none" w:sz="0" w:space="0" w:color="auto"/>
        <w:bottom w:val="none" w:sz="0" w:space="0" w:color="auto"/>
        <w:right w:val="none" w:sz="0" w:space="0" w:color="auto"/>
      </w:divBdr>
    </w:div>
    <w:div w:id="1548103067">
      <w:marLeft w:val="0"/>
      <w:marRight w:val="0"/>
      <w:marTop w:val="0"/>
      <w:marBottom w:val="0"/>
      <w:divBdr>
        <w:top w:val="none" w:sz="0" w:space="0" w:color="auto"/>
        <w:left w:val="none" w:sz="0" w:space="0" w:color="auto"/>
        <w:bottom w:val="none" w:sz="0" w:space="0" w:color="auto"/>
        <w:right w:val="none" w:sz="0" w:space="0" w:color="auto"/>
      </w:divBdr>
    </w:div>
    <w:div w:id="1548103068">
      <w:marLeft w:val="0"/>
      <w:marRight w:val="0"/>
      <w:marTop w:val="0"/>
      <w:marBottom w:val="0"/>
      <w:divBdr>
        <w:top w:val="none" w:sz="0" w:space="0" w:color="auto"/>
        <w:left w:val="none" w:sz="0" w:space="0" w:color="auto"/>
        <w:bottom w:val="none" w:sz="0" w:space="0" w:color="auto"/>
        <w:right w:val="none" w:sz="0" w:space="0" w:color="auto"/>
      </w:divBdr>
    </w:div>
    <w:div w:id="1548103069">
      <w:marLeft w:val="0"/>
      <w:marRight w:val="0"/>
      <w:marTop w:val="0"/>
      <w:marBottom w:val="0"/>
      <w:divBdr>
        <w:top w:val="none" w:sz="0" w:space="0" w:color="auto"/>
        <w:left w:val="none" w:sz="0" w:space="0" w:color="auto"/>
        <w:bottom w:val="none" w:sz="0" w:space="0" w:color="auto"/>
        <w:right w:val="none" w:sz="0" w:space="0" w:color="auto"/>
      </w:divBdr>
    </w:div>
    <w:div w:id="1548103070">
      <w:marLeft w:val="0"/>
      <w:marRight w:val="0"/>
      <w:marTop w:val="0"/>
      <w:marBottom w:val="0"/>
      <w:divBdr>
        <w:top w:val="none" w:sz="0" w:space="0" w:color="auto"/>
        <w:left w:val="none" w:sz="0" w:space="0" w:color="auto"/>
        <w:bottom w:val="none" w:sz="0" w:space="0" w:color="auto"/>
        <w:right w:val="none" w:sz="0" w:space="0" w:color="auto"/>
      </w:divBdr>
    </w:div>
    <w:div w:id="1548103072">
      <w:marLeft w:val="0"/>
      <w:marRight w:val="0"/>
      <w:marTop w:val="0"/>
      <w:marBottom w:val="0"/>
      <w:divBdr>
        <w:top w:val="none" w:sz="0" w:space="0" w:color="auto"/>
        <w:left w:val="none" w:sz="0" w:space="0" w:color="auto"/>
        <w:bottom w:val="none" w:sz="0" w:space="0" w:color="auto"/>
        <w:right w:val="none" w:sz="0" w:space="0" w:color="auto"/>
      </w:divBdr>
    </w:div>
    <w:div w:id="1548103073">
      <w:marLeft w:val="0"/>
      <w:marRight w:val="0"/>
      <w:marTop w:val="0"/>
      <w:marBottom w:val="0"/>
      <w:divBdr>
        <w:top w:val="none" w:sz="0" w:space="0" w:color="auto"/>
        <w:left w:val="none" w:sz="0" w:space="0" w:color="auto"/>
        <w:bottom w:val="none" w:sz="0" w:space="0" w:color="auto"/>
        <w:right w:val="none" w:sz="0" w:space="0" w:color="auto"/>
      </w:divBdr>
    </w:div>
    <w:div w:id="1548103074">
      <w:marLeft w:val="0"/>
      <w:marRight w:val="0"/>
      <w:marTop w:val="0"/>
      <w:marBottom w:val="0"/>
      <w:divBdr>
        <w:top w:val="none" w:sz="0" w:space="0" w:color="auto"/>
        <w:left w:val="none" w:sz="0" w:space="0" w:color="auto"/>
        <w:bottom w:val="none" w:sz="0" w:space="0" w:color="auto"/>
        <w:right w:val="none" w:sz="0" w:space="0" w:color="auto"/>
      </w:divBdr>
    </w:div>
    <w:div w:id="1548103075">
      <w:marLeft w:val="0"/>
      <w:marRight w:val="0"/>
      <w:marTop w:val="0"/>
      <w:marBottom w:val="0"/>
      <w:divBdr>
        <w:top w:val="none" w:sz="0" w:space="0" w:color="auto"/>
        <w:left w:val="none" w:sz="0" w:space="0" w:color="auto"/>
        <w:bottom w:val="none" w:sz="0" w:space="0" w:color="auto"/>
        <w:right w:val="none" w:sz="0" w:space="0" w:color="auto"/>
      </w:divBdr>
    </w:div>
    <w:div w:id="1548103076">
      <w:marLeft w:val="0"/>
      <w:marRight w:val="0"/>
      <w:marTop w:val="0"/>
      <w:marBottom w:val="0"/>
      <w:divBdr>
        <w:top w:val="none" w:sz="0" w:space="0" w:color="auto"/>
        <w:left w:val="none" w:sz="0" w:space="0" w:color="auto"/>
        <w:bottom w:val="none" w:sz="0" w:space="0" w:color="auto"/>
        <w:right w:val="none" w:sz="0" w:space="0" w:color="auto"/>
      </w:divBdr>
    </w:div>
    <w:div w:id="1548103077">
      <w:marLeft w:val="0"/>
      <w:marRight w:val="0"/>
      <w:marTop w:val="0"/>
      <w:marBottom w:val="0"/>
      <w:divBdr>
        <w:top w:val="none" w:sz="0" w:space="0" w:color="auto"/>
        <w:left w:val="none" w:sz="0" w:space="0" w:color="auto"/>
        <w:bottom w:val="none" w:sz="0" w:space="0" w:color="auto"/>
        <w:right w:val="none" w:sz="0" w:space="0" w:color="auto"/>
      </w:divBdr>
    </w:div>
    <w:div w:id="1548103078">
      <w:marLeft w:val="0"/>
      <w:marRight w:val="0"/>
      <w:marTop w:val="0"/>
      <w:marBottom w:val="0"/>
      <w:divBdr>
        <w:top w:val="none" w:sz="0" w:space="0" w:color="auto"/>
        <w:left w:val="none" w:sz="0" w:space="0" w:color="auto"/>
        <w:bottom w:val="none" w:sz="0" w:space="0" w:color="auto"/>
        <w:right w:val="none" w:sz="0" w:space="0" w:color="auto"/>
      </w:divBdr>
    </w:div>
    <w:div w:id="1548103079">
      <w:marLeft w:val="0"/>
      <w:marRight w:val="0"/>
      <w:marTop w:val="0"/>
      <w:marBottom w:val="0"/>
      <w:divBdr>
        <w:top w:val="none" w:sz="0" w:space="0" w:color="auto"/>
        <w:left w:val="none" w:sz="0" w:space="0" w:color="auto"/>
        <w:bottom w:val="none" w:sz="0" w:space="0" w:color="auto"/>
        <w:right w:val="none" w:sz="0" w:space="0" w:color="auto"/>
      </w:divBdr>
    </w:div>
    <w:div w:id="1548103080">
      <w:marLeft w:val="0"/>
      <w:marRight w:val="0"/>
      <w:marTop w:val="0"/>
      <w:marBottom w:val="0"/>
      <w:divBdr>
        <w:top w:val="none" w:sz="0" w:space="0" w:color="auto"/>
        <w:left w:val="none" w:sz="0" w:space="0" w:color="auto"/>
        <w:bottom w:val="none" w:sz="0" w:space="0" w:color="auto"/>
        <w:right w:val="none" w:sz="0" w:space="0" w:color="auto"/>
      </w:divBdr>
    </w:div>
    <w:div w:id="1548103081">
      <w:marLeft w:val="0"/>
      <w:marRight w:val="0"/>
      <w:marTop w:val="0"/>
      <w:marBottom w:val="0"/>
      <w:divBdr>
        <w:top w:val="none" w:sz="0" w:space="0" w:color="auto"/>
        <w:left w:val="none" w:sz="0" w:space="0" w:color="auto"/>
        <w:bottom w:val="none" w:sz="0" w:space="0" w:color="auto"/>
        <w:right w:val="none" w:sz="0" w:space="0" w:color="auto"/>
      </w:divBdr>
    </w:div>
    <w:div w:id="1548103082">
      <w:marLeft w:val="0"/>
      <w:marRight w:val="0"/>
      <w:marTop w:val="0"/>
      <w:marBottom w:val="0"/>
      <w:divBdr>
        <w:top w:val="none" w:sz="0" w:space="0" w:color="auto"/>
        <w:left w:val="none" w:sz="0" w:space="0" w:color="auto"/>
        <w:bottom w:val="none" w:sz="0" w:space="0" w:color="auto"/>
        <w:right w:val="none" w:sz="0" w:space="0" w:color="auto"/>
      </w:divBdr>
    </w:div>
    <w:div w:id="1548103083">
      <w:marLeft w:val="0"/>
      <w:marRight w:val="0"/>
      <w:marTop w:val="0"/>
      <w:marBottom w:val="0"/>
      <w:divBdr>
        <w:top w:val="none" w:sz="0" w:space="0" w:color="auto"/>
        <w:left w:val="none" w:sz="0" w:space="0" w:color="auto"/>
        <w:bottom w:val="none" w:sz="0" w:space="0" w:color="auto"/>
        <w:right w:val="none" w:sz="0" w:space="0" w:color="auto"/>
      </w:divBdr>
    </w:div>
    <w:div w:id="1548103084">
      <w:marLeft w:val="0"/>
      <w:marRight w:val="0"/>
      <w:marTop w:val="0"/>
      <w:marBottom w:val="0"/>
      <w:divBdr>
        <w:top w:val="none" w:sz="0" w:space="0" w:color="auto"/>
        <w:left w:val="none" w:sz="0" w:space="0" w:color="auto"/>
        <w:bottom w:val="none" w:sz="0" w:space="0" w:color="auto"/>
        <w:right w:val="none" w:sz="0" w:space="0" w:color="auto"/>
      </w:divBdr>
    </w:div>
    <w:div w:id="1548103086">
      <w:marLeft w:val="0"/>
      <w:marRight w:val="0"/>
      <w:marTop w:val="0"/>
      <w:marBottom w:val="0"/>
      <w:divBdr>
        <w:top w:val="none" w:sz="0" w:space="0" w:color="auto"/>
        <w:left w:val="none" w:sz="0" w:space="0" w:color="auto"/>
        <w:bottom w:val="none" w:sz="0" w:space="0" w:color="auto"/>
        <w:right w:val="none" w:sz="0" w:space="0" w:color="auto"/>
      </w:divBdr>
    </w:div>
    <w:div w:id="1548103087">
      <w:marLeft w:val="0"/>
      <w:marRight w:val="0"/>
      <w:marTop w:val="0"/>
      <w:marBottom w:val="0"/>
      <w:divBdr>
        <w:top w:val="none" w:sz="0" w:space="0" w:color="auto"/>
        <w:left w:val="none" w:sz="0" w:space="0" w:color="auto"/>
        <w:bottom w:val="none" w:sz="0" w:space="0" w:color="auto"/>
        <w:right w:val="none" w:sz="0" w:space="0" w:color="auto"/>
      </w:divBdr>
    </w:div>
    <w:div w:id="1548103088">
      <w:marLeft w:val="0"/>
      <w:marRight w:val="0"/>
      <w:marTop w:val="0"/>
      <w:marBottom w:val="0"/>
      <w:divBdr>
        <w:top w:val="none" w:sz="0" w:space="0" w:color="auto"/>
        <w:left w:val="none" w:sz="0" w:space="0" w:color="auto"/>
        <w:bottom w:val="none" w:sz="0" w:space="0" w:color="auto"/>
        <w:right w:val="none" w:sz="0" w:space="0" w:color="auto"/>
      </w:divBdr>
    </w:div>
    <w:div w:id="1548103089">
      <w:marLeft w:val="0"/>
      <w:marRight w:val="0"/>
      <w:marTop w:val="0"/>
      <w:marBottom w:val="0"/>
      <w:divBdr>
        <w:top w:val="none" w:sz="0" w:space="0" w:color="auto"/>
        <w:left w:val="none" w:sz="0" w:space="0" w:color="auto"/>
        <w:bottom w:val="none" w:sz="0" w:space="0" w:color="auto"/>
        <w:right w:val="none" w:sz="0" w:space="0" w:color="auto"/>
      </w:divBdr>
    </w:div>
    <w:div w:id="1548103090">
      <w:marLeft w:val="0"/>
      <w:marRight w:val="0"/>
      <w:marTop w:val="0"/>
      <w:marBottom w:val="0"/>
      <w:divBdr>
        <w:top w:val="none" w:sz="0" w:space="0" w:color="auto"/>
        <w:left w:val="none" w:sz="0" w:space="0" w:color="auto"/>
        <w:bottom w:val="none" w:sz="0" w:space="0" w:color="auto"/>
        <w:right w:val="none" w:sz="0" w:space="0" w:color="auto"/>
      </w:divBdr>
      <w:divsChild>
        <w:div w:id="1548103005">
          <w:marLeft w:val="0"/>
          <w:marRight w:val="0"/>
          <w:marTop w:val="0"/>
          <w:marBottom w:val="0"/>
          <w:divBdr>
            <w:top w:val="none" w:sz="0" w:space="0" w:color="auto"/>
            <w:left w:val="none" w:sz="0" w:space="0" w:color="auto"/>
            <w:bottom w:val="none" w:sz="0" w:space="0" w:color="auto"/>
            <w:right w:val="none" w:sz="0" w:space="0" w:color="auto"/>
          </w:divBdr>
        </w:div>
        <w:div w:id="1548103010">
          <w:marLeft w:val="0"/>
          <w:marRight w:val="0"/>
          <w:marTop w:val="0"/>
          <w:marBottom w:val="0"/>
          <w:divBdr>
            <w:top w:val="none" w:sz="0" w:space="0" w:color="auto"/>
            <w:left w:val="none" w:sz="0" w:space="0" w:color="auto"/>
            <w:bottom w:val="none" w:sz="0" w:space="0" w:color="auto"/>
            <w:right w:val="none" w:sz="0" w:space="0" w:color="auto"/>
          </w:divBdr>
        </w:div>
      </w:divsChild>
    </w:div>
    <w:div w:id="1548103091">
      <w:marLeft w:val="0"/>
      <w:marRight w:val="0"/>
      <w:marTop w:val="0"/>
      <w:marBottom w:val="0"/>
      <w:divBdr>
        <w:top w:val="none" w:sz="0" w:space="0" w:color="auto"/>
        <w:left w:val="none" w:sz="0" w:space="0" w:color="auto"/>
        <w:bottom w:val="none" w:sz="0" w:space="0" w:color="auto"/>
        <w:right w:val="none" w:sz="0" w:space="0" w:color="auto"/>
      </w:divBdr>
      <w:divsChild>
        <w:div w:id="1548103071">
          <w:marLeft w:val="0"/>
          <w:marRight w:val="0"/>
          <w:marTop w:val="0"/>
          <w:marBottom w:val="0"/>
          <w:divBdr>
            <w:top w:val="none" w:sz="0" w:space="0" w:color="auto"/>
            <w:left w:val="none" w:sz="0" w:space="0" w:color="auto"/>
            <w:bottom w:val="none" w:sz="0" w:space="0" w:color="auto"/>
            <w:right w:val="none" w:sz="0" w:space="0" w:color="auto"/>
          </w:divBdr>
        </w:div>
      </w:divsChild>
    </w:div>
    <w:div w:id="1548103092">
      <w:marLeft w:val="0"/>
      <w:marRight w:val="0"/>
      <w:marTop w:val="0"/>
      <w:marBottom w:val="0"/>
      <w:divBdr>
        <w:top w:val="none" w:sz="0" w:space="0" w:color="auto"/>
        <w:left w:val="none" w:sz="0" w:space="0" w:color="auto"/>
        <w:bottom w:val="none" w:sz="0" w:space="0" w:color="auto"/>
        <w:right w:val="none" w:sz="0" w:space="0" w:color="auto"/>
      </w:divBdr>
      <w:divsChild>
        <w:div w:id="1548102985">
          <w:marLeft w:val="0"/>
          <w:marRight w:val="0"/>
          <w:marTop w:val="0"/>
          <w:marBottom w:val="0"/>
          <w:divBdr>
            <w:top w:val="none" w:sz="0" w:space="0" w:color="auto"/>
            <w:left w:val="none" w:sz="0" w:space="0" w:color="auto"/>
            <w:bottom w:val="none" w:sz="0" w:space="0" w:color="auto"/>
            <w:right w:val="none" w:sz="0" w:space="0" w:color="auto"/>
          </w:divBdr>
        </w:div>
      </w:divsChild>
    </w:div>
    <w:div w:id="1548103093">
      <w:marLeft w:val="0"/>
      <w:marRight w:val="0"/>
      <w:marTop w:val="0"/>
      <w:marBottom w:val="0"/>
      <w:divBdr>
        <w:top w:val="none" w:sz="0" w:space="0" w:color="auto"/>
        <w:left w:val="none" w:sz="0" w:space="0" w:color="auto"/>
        <w:bottom w:val="none" w:sz="0" w:space="0" w:color="auto"/>
        <w:right w:val="none" w:sz="0" w:space="0" w:color="auto"/>
      </w:divBdr>
    </w:div>
    <w:div w:id="1548103094">
      <w:marLeft w:val="0"/>
      <w:marRight w:val="0"/>
      <w:marTop w:val="0"/>
      <w:marBottom w:val="0"/>
      <w:divBdr>
        <w:top w:val="none" w:sz="0" w:space="0" w:color="auto"/>
        <w:left w:val="none" w:sz="0" w:space="0" w:color="auto"/>
        <w:bottom w:val="none" w:sz="0" w:space="0" w:color="auto"/>
        <w:right w:val="none" w:sz="0" w:space="0" w:color="auto"/>
      </w:divBdr>
    </w:div>
    <w:div w:id="1548103095">
      <w:marLeft w:val="0"/>
      <w:marRight w:val="0"/>
      <w:marTop w:val="0"/>
      <w:marBottom w:val="0"/>
      <w:divBdr>
        <w:top w:val="none" w:sz="0" w:space="0" w:color="auto"/>
        <w:left w:val="none" w:sz="0" w:space="0" w:color="auto"/>
        <w:bottom w:val="none" w:sz="0" w:space="0" w:color="auto"/>
        <w:right w:val="none" w:sz="0" w:space="0" w:color="auto"/>
      </w:divBdr>
    </w:div>
    <w:div w:id="1548103096">
      <w:marLeft w:val="0"/>
      <w:marRight w:val="0"/>
      <w:marTop w:val="0"/>
      <w:marBottom w:val="0"/>
      <w:divBdr>
        <w:top w:val="none" w:sz="0" w:space="0" w:color="auto"/>
        <w:left w:val="none" w:sz="0" w:space="0" w:color="auto"/>
        <w:bottom w:val="none" w:sz="0" w:space="0" w:color="auto"/>
        <w:right w:val="none" w:sz="0" w:space="0" w:color="auto"/>
      </w:divBdr>
    </w:div>
    <w:div w:id="1548103097">
      <w:marLeft w:val="0"/>
      <w:marRight w:val="0"/>
      <w:marTop w:val="0"/>
      <w:marBottom w:val="0"/>
      <w:divBdr>
        <w:top w:val="none" w:sz="0" w:space="0" w:color="auto"/>
        <w:left w:val="none" w:sz="0" w:space="0" w:color="auto"/>
        <w:bottom w:val="none" w:sz="0" w:space="0" w:color="auto"/>
        <w:right w:val="none" w:sz="0" w:space="0" w:color="auto"/>
      </w:divBdr>
      <w:divsChild>
        <w:div w:id="1548102970">
          <w:marLeft w:val="0"/>
          <w:marRight w:val="0"/>
          <w:marTop w:val="0"/>
          <w:marBottom w:val="0"/>
          <w:divBdr>
            <w:top w:val="none" w:sz="0" w:space="0" w:color="auto"/>
            <w:left w:val="none" w:sz="0" w:space="0" w:color="auto"/>
            <w:bottom w:val="none" w:sz="0" w:space="0" w:color="auto"/>
            <w:right w:val="none" w:sz="0" w:space="0" w:color="auto"/>
          </w:divBdr>
          <w:divsChild>
            <w:div w:id="1548102917">
              <w:marLeft w:val="0"/>
              <w:marRight w:val="0"/>
              <w:marTop w:val="0"/>
              <w:marBottom w:val="0"/>
              <w:divBdr>
                <w:top w:val="none" w:sz="0" w:space="0" w:color="auto"/>
                <w:left w:val="none" w:sz="0" w:space="0" w:color="auto"/>
                <w:bottom w:val="none" w:sz="0" w:space="0" w:color="auto"/>
                <w:right w:val="none" w:sz="0" w:space="0" w:color="auto"/>
              </w:divBdr>
            </w:div>
            <w:div w:id="1548102937">
              <w:marLeft w:val="0"/>
              <w:marRight w:val="0"/>
              <w:marTop w:val="0"/>
              <w:marBottom w:val="0"/>
              <w:divBdr>
                <w:top w:val="none" w:sz="0" w:space="0" w:color="auto"/>
                <w:left w:val="none" w:sz="0" w:space="0" w:color="auto"/>
                <w:bottom w:val="none" w:sz="0" w:space="0" w:color="auto"/>
                <w:right w:val="none" w:sz="0" w:space="0" w:color="auto"/>
              </w:divBdr>
            </w:div>
            <w:div w:id="15481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3098">
      <w:marLeft w:val="0"/>
      <w:marRight w:val="0"/>
      <w:marTop w:val="0"/>
      <w:marBottom w:val="0"/>
      <w:divBdr>
        <w:top w:val="none" w:sz="0" w:space="0" w:color="auto"/>
        <w:left w:val="none" w:sz="0" w:space="0" w:color="auto"/>
        <w:bottom w:val="none" w:sz="0" w:space="0" w:color="auto"/>
        <w:right w:val="none" w:sz="0" w:space="0" w:color="auto"/>
      </w:divBdr>
    </w:div>
    <w:div w:id="1548103099">
      <w:marLeft w:val="0"/>
      <w:marRight w:val="0"/>
      <w:marTop w:val="0"/>
      <w:marBottom w:val="0"/>
      <w:divBdr>
        <w:top w:val="none" w:sz="0" w:space="0" w:color="auto"/>
        <w:left w:val="none" w:sz="0" w:space="0" w:color="auto"/>
        <w:bottom w:val="none" w:sz="0" w:space="0" w:color="auto"/>
        <w:right w:val="none" w:sz="0" w:space="0" w:color="auto"/>
      </w:divBdr>
    </w:div>
    <w:div w:id="1548103101">
      <w:marLeft w:val="0"/>
      <w:marRight w:val="0"/>
      <w:marTop w:val="0"/>
      <w:marBottom w:val="0"/>
      <w:divBdr>
        <w:top w:val="none" w:sz="0" w:space="0" w:color="auto"/>
        <w:left w:val="none" w:sz="0" w:space="0" w:color="auto"/>
        <w:bottom w:val="none" w:sz="0" w:space="0" w:color="auto"/>
        <w:right w:val="none" w:sz="0" w:space="0" w:color="auto"/>
      </w:divBdr>
      <w:divsChild>
        <w:div w:id="1548102891">
          <w:marLeft w:val="0"/>
          <w:marRight w:val="0"/>
          <w:marTop w:val="0"/>
          <w:marBottom w:val="0"/>
          <w:divBdr>
            <w:top w:val="none" w:sz="0" w:space="0" w:color="auto"/>
            <w:left w:val="none" w:sz="0" w:space="0" w:color="auto"/>
            <w:bottom w:val="none" w:sz="0" w:space="0" w:color="auto"/>
            <w:right w:val="none" w:sz="0" w:space="0" w:color="auto"/>
          </w:divBdr>
        </w:div>
        <w:div w:id="1548102900">
          <w:marLeft w:val="0"/>
          <w:marRight w:val="0"/>
          <w:marTop w:val="0"/>
          <w:marBottom w:val="0"/>
          <w:divBdr>
            <w:top w:val="none" w:sz="0" w:space="0" w:color="auto"/>
            <w:left w:val="none" w:sz="0" w:space="0" w:color="auto"/>
            <w:bottom w:val="none" w:sz="0" w:space="0" w:color="auto"/>
            <w:right w:val="none" w:sz="0" w:space="0" w:color="auto"/>
          </w:divBdr>
        </w:div>
        <w:div w:id="1548102988">
          <w:marLeft w:val="0"/>
          <w:marRight w:val="0"/>
          <w:marTop w:val="0"/>
          <w:marBottom w:val="0"/>
          <w:divBdr>
            <w:top w:val="none" w:sz="0" w:space="0" w:color="auto"/>
            <w:left w:val="none" w:sz="0" w:space="0" w:color="auto"/>
            <w:bottom w:val="none" w:sz="0" w:space="0" w:color="auto"/>
            <w:right w:val="none" w:sz="0" w:space="0" w:color="auto"/>
          </w:divBdr>
        </w:div>
        <w:div w:id="1548103043">
          <w:marLeft w:val="0"/>
          <w:marRight w:val="0"/>
          <w:marTop w:val="0"/>
          <w:marBottom w:val="0"/>
          <w:divBdr>
            <w:top w:val="none" w:sz="0" w:space="0" w:color="auto"/>
            <w:left w:val="none" w:sz="0" w:space="0" w:color="auto"/>
            <w:bottom w:val="none" w:sz="0" w:space="0" w:color="auto"/>
            <w:right w:val="none" w:sz="0" w:space="0" w:color="auto"/>
          </w:divBdr>
        </w:div>
        <w:div w:id="1548103048">
          <w:marLeft w:val="0"/>
          <w:marRight w:val="0"/>
          <w:marTop w:val="0"/>
          <w:marBottom w:val="0"/>
          <w:divBdr>
            <w:top w:val="none" w:sz="0" w:space="0" w:color="auto"/>
            <w:left w:val="none" w:sz="0" w:space="0" w:color="auto"/>
            <w:bottom w:val="none" w:sz="0" w:space="0" w:color="auto"/>
            <w:right w:val="none" w:sz="0" w:space="0" w:color="auto"/>
          </w:divBdr>
        </w:div>
        <w:div w:id="1548103065">
          <w:marLeft w:val="0"/>
          <w:marRight w:val="0"/>
          <w:marTop w:val="0"/>
          <w:marBottom w:val="0"/>
          <w:divBdr>
            <w:top w:val="none" w:sz="0" w:space="0" w:color="auto"/>
            <w:left w:val="none" w:sz="0" w:space="0" w:color="auto"/>
            <w:bottom w:val="none" w:sz="0" w:space="0" w:color="auto"/>
            <w:right w:val="none" w:sz="0" w:space="0" w:color="auto"/>
          </w:divBdr>
        </w:div>
        <w:div w:id="1548103085">
          <w:marLeft w:val="0"/>
          <w:marRight w:val="0"/>
          <w:marTop w:val="0"/>
          <w:marBottom w:val="0"/>
          <w:divBdr>
            <w:top w:val="none" w:sz="0" w:space="0" w:color="auto"/>
            <w:left w:val="none" w:sz="0" w:space="0" w:color="auto"/>
            <w:bottom w:val="none" w:sz="0" w:space="0" w:color="auto"/>
            <w:right w:val="none" w:sz="0" w:space="0" w:color="auto"/>
          </w:divBdr>
        </w:div>
      </w:divsChild>
    </w:div>
    <w:div w:id="1548103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4gn240yyx.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buildexpo.org/pdf_uploads/cons_4gn240yyx.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expresslanes.net"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www.metroexpresslanes.net"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2</Pages>
  <Words>605</Words>
  <Characters>3451</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November 6, 2012</dc:title>
  <dc:subject/>
  <dc:creator>Michelle Stewart</dc:creator>
  <cp:keywords/>
  <dc:description/>
  <cp:lastModifiedBy>testuser</cp:lastModifiedBy>
  <cp:revision>37</cp:revision>
  <cp:lastPrinted>2009-11-13T00:30:00Z</cp:lastPrinted>
  <dcterms:created xsi:type="dcterms:W3CDTF">2012-07-17T22:01:00Z</dcterms:created>
  <dcterms:modified xsi:type="dcterms:W3CDTF">2013-01-10T00:01:00Z</dcterms:modified>
</cp:coreProperties>
</file>