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5F1" w:rsidRPr="001D10B8" w:rsidRDefault="00EC45F1">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EC45F1" w:rsidRPr="001D10B8">
        <w:trPr>
          <w:gridAfter w:val="1"/>
          <w:wAfter w:w="9" w:type="dxa"/>
          <w:trHeight w:val="557"/>
          <w:jc w:val="center"/>
        </w:trPr>
        <w:tc>
          <w:tcPr>
            <w:tcW w:w="7990" w:type="dxa"/>
            <w:shd w:val="clear" w:color="auto" w:fill="CEDFF2"/>
            <w:vAlign w:val="center"/>
          </w:tcPr>
          <w:p w:rsidR="00EC45F1" w:rsidRPr="00F14240" w:rsidRDefault="00EC45F1"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Wednesday</w:t>
            </w:r>
            <w:r w:rsidRPr="00F14240">
              <w:rPr>
                <w:rFonts w:ascii="Arial" w:hAnsi="Arial" w:cs="Arial"/>
                <w:b/>
                <w:bCs/>
                <w:sz w:val="20"/>
                <w:szCs w:val="20"/>
              </w:rPr>
              <w:t xml:space="preserve">, </w:t>
            </w:r>
            <w:r>
              <w:rPr>
                <w:rFonts w:ascii="Arial" w:hAnsi="Arial" w:cs="Arial"/>
                <w:b/>
                <w:bCs/>
                <w:sz w:val="20"/>
                <w:szCs w:val="20"/>
              </w:rPr>
              <w:t>November 21</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121121</w:t>
            </w:r>
            <w:r w:rsidRPr="00F14240">
              <w:rPr>
                <w:rFonts w:ascii="Arial" w:hAnsi="Arial" w:cs="Arial"/>
                <w:b/>
                <w:bCs/>
                <w:sz w:val="20"/>
                <w:szCs w:val="20"/>
              </w:rPr>
              <w:t>-1</w:t>
            </w:r>
          </w:p>
          <w:p w:rsidR="00EC45F1" w:rsidRDefault="00EC45F1" w:rsidP="00437EDF">
            <w:pPr>
              <w:pStyle w:val="NormalWeb"/>
              <w:rPr>
                <w:rFonts w:ascii="Arial" w:hAnsi="Arial" w:cs="Arial"/>
                <w:b/>
                <w:bCs/>
                <w:sz w:val="20"/>
                <w:szCs w:val="20"/>
              </w:rPr>
            </w:pPr>
            <w:r w:rsidRPr="00F14240">
              <w:rPr>
                <w:rFonts w:ascii="Arial" w:hAnsi="Arial" w:cs="Arial"/>
                <w:b/>
                <w:bCs/>
                <w:sz w:val="20"/>
                <w:szCs w:val="20"/>
              </w:rPr>
              <w:t>In this Issue:</w:t>
            </w:r>
          </w:p>
          <w:p w:rsidR="00EC45F1" w:rsidRDefault="00EC45F1" w:rsidP="00437EDF">
            <w:pPr>
              <w:pStyle w:val="NormalWeb"/>
              <w:rPr>
                <w:rFonts w:ascii="Arial" w:hAnsi="Arial" w:cs="Arial"/>
                <w:b/>
                <w:bCs/>
                <w:sz w:val="20"/>
                <w:szCs w:val="20"/>
              </w:rPr>
            </w:pPr>
            <w:r w:rsidRPr="00F72088">
              <w:rPr>
                <w:rFonts w:ascii="Arial" w:hAnsi="Arial" w:cs="Arial"/>
                <w:b/>
                <w:bCs/>
                <w:sz w:val="20"/>
                <w:szCs w:val="20"/>
              </w:rPr>
              <w:t>Thanksgiving Message</w:t>
            </w:r>
          </w:p>
          <w:p w:rsidR="00EC45F1" w:rsidRDefault="00EC45F1" w:rsidP="007142D9">
            <w:pPr>
              <w:pStyle w:val="BodyText"/>
              <w:rPr>
                <w:b/>
                <w:bCs/>
                <w:sz w:val="20"/>
                <w:szCs w:val="20"/>
              </w:rPr>
            </w:pPr>
            <w:r>
              <w:rPr>
                <w:b/>
                <w:bCs/>
                <w:sz w:val="20"/>
                <w:szCs w:val="20"/>
              </w:rPr>
              <w:t>Go Metro to the Hollywood Christmas Parade</w:t>
            </w:r>
          </w:p>
          <w:p w:rsidR="00EC45F1" w:rsidRDefault="00EC45F1" w:rsidP="00562EB0">
            <w:pPr>
              <w:pStyle w:val="NormalWeb"/>
              <w:spacing w:before="0" w:beforeAutospacing="0" w:after="0" w:afterAutospacing="0"/>
              <w:rPr>
                <w:rFonts w:ascii="Arial" w:hAnsi="Arial" w:cs="Arial"/>
                <w:b/>
                <w:bCs/>
                <w:sz w:val="20"/>
                <w:szCs w:val="20"/>
              </w:rPr>
            </w:pPr>
          </w:p>
          <w:p w:rsidR="00EC45F1" w:rsidRDefault="00EC45F1" w:rsidP="00562EB0">
            <w:pPr>
              <w:pStyle w:val="NormalWeb"/>
              <w:spacing w:before="0" w:beforeAutospacing="0" w:after="0" w:afterAutospacing="0"/>
              <w:rPr>
                <w:rFonts w:ascii="Arial" w:hAnsi="Arial" w:cs="Arial"/>
                <w:b/>
                <w:bCs/>
                <w:sz w:val="20"/>
                <w:szCs w:val="20"/>
              </w:rPr>
            </w:pPr>
            <w:r>
              <w:rPr>
                <w:rFonts w:ascii="Arial" w:hAnsi="Arial" w:cs="Arial"/>
                <w:b/>
                <w:bCs/>
                <w:sz w:val="20"/>
                <w:szCs w:val="20"/>
              </w:rPr>
              <w:t>Expo Light Rail Line Construction Notices</w:t>
            </w:r>
          </w:p>
          <w:p w:rsidR="00EC45F1" w:rsidRDefault="00EC45F1" w:rsidP="00437EDF">
            <w:pPr>
              <w:pStyle w:val="NormalWeb"/>
              <w:rPr>
                <w:rFonts w:ascii="Arial" w:hAnsi="Arial" w:cs="Arial"/>
                <w:b/>
                <w:bCs/>
                <w:sz w:val="20"/>
                <w:szCs w:val="20"/>
              </w:rPr>
            </w:pPr>
            <w:r>
              <w:rPr>
                <w:rFonts w:ascii="Arial" w:hAnsi="Arial" w:cs="Arial"/>
                <w:b/>
                <w:bCs/>
                <w:sz w:val="20"/>
                <w:szCs w:val="20"/>
              </w:rPr>
              <w:t>Procurement Postings for Next Week</w:t>
            </w:r>
          </w:p>
          <w:p w:rsidR="00EC45F1" w:rsidRPr="00F14240" w:rsidRDefault="00EC45F1" w:rsidP="00437EDF">
            <w:pPr>
              <w:pStyle w:val="NormalWeb"/>
              <w:rPr>
                <w:rFonts w:ascii="Arial" w:hAnsi="Arial" w:cs="Arial"/>
                <w:b/>
                <w:bCs/>
                <w:sz w:val="20"/>
                <w:szCs w:val="20"/>
              </w:rPr>
            </w:pPr>
            <w:r>
              <w:rPr>
                <w:rFonts w:ascii="Arial" w:hAnsi="Arial" w:cs="Arial"/>
                <w:b/>
                <w:bCs/>
                <w:sz w:val="20"/>
                <w:szCs w:val="20"/>
              </w:rPr>
              <w:t>Upcoming CEO Meetings &amp; Events</w:t>
            </w:r>
          </w:p>
        </w:tc>
      </w:tr>
      <w:tr w:rsidR="00EC45F1" w:rsidRPr="0061720B">
        <w:trPr>
          <w:trHeight w:val="557"/>
          <w:jc w:val="center"/>
        </w:trPr>
        <w:tc>
          <w:tcPr>
            <w:tcW w:w="7999" w:type="dxa"/>
            <w:gridSpan w:val="2"/>
            <w:vAlign w:val="center"/>
          </w:tcPr>
          <w:p w:rsidR="00EC45F1" w:rsidRDefault="00EC45F1" w:rsidP="00F16FF2">
            <w:pPr>
              <w:pStyle w:val="BodyText"/>
              <w:rPr>
                <w:b/>
                <w:bCs/>
                <w:sz w:val="20"/>
                <w:szCs w:val="20"/>
              </w:rPr>
            </w:pPr>
          </w:p>
          <w:p w:rsidR="00EC45F1" w:rsidRPr="003725E7" w:rsidRDefault="00EC45F1" w:rsidP="007142D9">
            <w:pPr>
              <w:pStyle w:val="BodyText"/>
              <w:rPr>
                <w:b/>
                <w:bCs/>
                <w:sz w:val="20"/>
                <w:szCs w:val="20"/>
              </w:rPr>
            </w:pPr>
            <w:r w:rsidRPr="003725E7">
              <w:rPr>
                <w:b/>
                <w:bCs/>
                <w:sz w:val="20"/>
                <w:szCs w:val="20"/>
              </w:rPr>
              <w:t>Thanksgiving Message</w:t>
            </w:r>
          </w:p>
          <w:p w:rsidR="00EC45F1" w:rsidRPr="003725E7" w:rsidRDefault="00EC45F1" w:rsidP="007142D9">
            <w:pPr>
              <w:pStyle w:val="BodyText"/>
              <w:rPr>
                <w:b/>
                <w:bCs/>
                <w:sz w:val="20"/>
                <w:szCs w:val="20"/>
              </w:rPr>
            </w:pPr>
          </w:p>
          <w:p w:rsidR="00EC45F1" w:rsidRDefault="00EC45F1" w:rsidP="007142D9">
            <w:pPr>
              <w:pStyle w:val="BodyText"/>
              <w:rPr>
                <w:sz w:val="20"/>
                <w:szCs w:val="20"/>
              </w:rPr>
            </w:pPr>
            <w:r w:rsidRPr="003725E7">
              <w:rPr>
                <w:sz w:val="20"/>
                <w:szCs w:val="20"/>
              </w:rPr>
              <w:t>On this Thanksgiving, I wish you and your family a happy, healthy and safe holiday along with all of the good things that this day can bring. Have a safe and joyful holiday!</w:t>
            </w:r>
          </w:p>
          <w:p w:rsidR="00EC45F1" w:rsidRDefault="00EC45F1" w:rsidP="00F16FF2">
            <w:pPr>
              <w:pStyle w:val="BodyText"/>
              <w:rPr>
                <w:b/>
                <w:bCs/>
                <w:sz w:val="20"/>
                <w:szCs w:val="20"/>
              </w:rPr>
            </w:pPr>
          </w:p>
          <w:p w:rsidR="00EC45F1" w:rsidRDefault="00EC45F1" w:rsidP="00F16FF2">
            <w:pPr>
              <w:pStyle w:val="BodyText"/>
              <w:rPr>
                <w:b/>
                <w:bCs/>
                <w:sz w:val="20"/>
                <w:szCs w:val="20"/>
              </w:rPr>
            </w:pPr>
            <w:r>
              <w:rPr>
                <w:b/>
                <w:bCs/>
                <w:sz w:val="20"/>
                <w:szCs w:val="20"/>
              </w:rPr>
              <w:t>Go Metro to the Hollywood Christmas Parade</w:t>
            </w:r>
          </w:p>
          <w:p w:rsidR="00EC45F1" w:rsidRDefault="00EC45F1" w:rsidP="005E5453">
            <w:pPr>
              <w:pStyle w:val="NormalWeb"/>
              <w:shd w:val="clear" w:color="auto" w:fill="FFFFFF"/>
              <w:rPr>
                <w:b/>
                <w:bCs/>
                <w:sz w:val="20"/>
                <w:szCs w:val="20"/>
              </w:rPr>
            </w:pPr>
            <w:r w:rsidRPr="00B237B5">
              <w:rPr>
                <w:rFonts w:ascii="Arial" w:hAnsi="Arial" w:cs="Arial"/>
                <w:sz w:val="20"/>
                <w:szCs w:val="20"/>
              </w:rPr>
              <w:t>The Hollywood Christmas Parade is taking place on Sunday, November 25, 2012. The parade will begin in fr</w:t>
            </w:r>
            <w:r>
              <w:rPr>
                <w:rFonts w:ascii="Arial" w:hAnsi="Arial" w:cs="Arial"/>
                <w:sz w:val="20"/>
                <w:szCs w:val="20"/>
              </w:rPr>
              <w:t>ont of Grauman’s Chinese Theatre</w:t>
            </w:r>
            <w:r w:rsidRPr="00B237B5">
              <w:rPr>
                <w:rFonts w:ascii="Arial" w:hAnsi="Arial" w:cs="Arial"/>
                <w:sz w:val="20"/>
                <w:szCs w:val="20"/>
              </w:rPr>
              <w:t xml:space="preserve"> and travel east along Hollywood Boulevard, south on Vine Street and west on Sunset Boulevard before returning to the starting point. The parade will begin at 5:30 p.m. with a pre-parade spectacular and the parade, itself, will begin at 6:00 p.m.</w:t>
            </w:r>
            <w:r>
              <w:rPr>
                <w:rFonts w:ascii="Arial" w:hAnsi="Arial" w:cs="Arial"/>
                <w:sz w:val="20"/>
                <w:szCs w:val="20"/>
              </w:rPr>
              <w:t xml:space="preserve"> C</w:t>
            </w:r>
            <w:r>
              <w:rPr>
                <w:rFonts w:ascii="Arial" w:hAnsi="Arial" w:cs="Arial"/>
                <w:color w:val="000000"/>
                <w:sz w:val="20"/>
                <w:szCs w:val="20"/>
              </w:rPr>
              <w:t xml:space="preserve">urbside seating will be </w:t>
            </w:r>
            <w:r w:rsidRPr="00B237B5">
              <w:rPr>
                <w:rFonts w:ascii="Arial" w:hAnsi="Arial" w:cs="Arial"/>
                <w:color w:val="000000"/>
                <w:sz w:val="20"/>
                <w:szCs w:val="20"/>
              </w:rPr>
              <w:t>available</w:t>
            </w:r>
            <w:r>
              <w:rPr>
                <w:rFonts w:ascii="Arial" w:hAnsi="Arial" w:cs="Arial"/>
                <w:color w:val="000000"/>
                <w:sz w:val="20"/>
                <w:szCs w:val="20"/>
              </w:rPr>
              <w:t xml:space="preserve"> for free</w:t>
            </w:r>
            <w:r w:rsidRPr="00B237B5">
              <w:rPr>
                <w:rFonts w:ascii="Arial" w:hAnsi="Arial" w:cs="Arial"/>
                <w:color w:val="000000"/>
                <w:sz w:val="20"/>
                <w:szCs w:val="20"/>
              </w:rPr>
              <w:t xml:space="preserve"> along the parade route</w:t>
            </w:r>
            <w:r>
              <w:rPr>
                <w:rFonts w:ascii="Arial" w:hAnsi="Arial" w:cs="Arial"/>
                <w:color w:val="000000"/>
                <w:sz w:val="20"/>
                <w:szCs w:val="20"/>
              </w:rPr>
              <w:t xml:space="preserve"> and single-seat </w:t>
            </w:r>
            <w:r w:rsidRPr="00544E36">
              <w:rPr>
                <w:rFonts w:ascii="Arial" w:hAnsi="Arial" w:cs="Arial"/>
                <w:sz w:val="20"/>
                <w:szCs w:val="20"/>
              </w:rPr>
              <w:t>grandstand</w:t>
            </w:r>
            <w:r>
              <w:rPr>
                <w:rFonts w:ascii="Arial" w:hAnsi="Arial" w:cs="Arial"/>
                <w:color w:val="000000"/>
                <w:sz w:val="20"/>
                <w:szCs w:val="20"/>
              </w:rPr>
              <w:t xml:space="preserve"> tickets will be available for $35, but a $2 discount is offered through Metro. One must use the code RUDOLPH at the time of purchasing tickets. You may take the Metro Red Line to arrive to the parade and exit either the Hollywood/Highland station or the Hollywood/Vine station. To read more about the parade and obtain bus detour information posted on The Source, please click </w:t>
            </w:r>
            <w:hyperlink r:id="rId5" w:history="1">
              <w:r w:rsidRPr="0091128C">
                <w:rPr>
                  <w:rStyle w:val="Hyperlink"/>
                  <w:rFonts w:ascii="Arial" w:hAnsi="Arial" w:cs="Arial"/>
                  <w:sz w:val="20"/>
                  <w:szCs w:val="20"/>
                </w:rPr>
                <w:t>here</w:t>
              </w:r>
            </w:hyperlink>
            <w:r>
              <w:rPr>
                <w:rFonts w:ascii="Arial" w:hAnsi="Arial" w:cs="Arial"/>
                <w:color w:val="000000"/>
                <w:sz w:val="20"/>
                <w:szCs w:val="20"/>
              </w:rPr>
              <w:t xml:space="preserve">. </w:t>
            </w:r>
          </w:p>
          <w:p w:rsidR="00EC45F1" w:rsidRDefault="00EC45F1" w:rsidP="00F16FF2">
            <w:pPr>
              <w:pStyle w:val="BodyText"/>
              <w:rPr>
                <w:b/>
                <w:bCs/>
                <w:sz w:val="20"/>
                <w:szCs w:val="20"/>
              </w:rPr>
            </w:pPr>
            <w:hyperlink r:id="rId6" w:history="1">
              <w:r w:rsidRPr="00EA0E03">
                <w:rPr>
                  <w:rStyle w:val="Hyperlink"/>
                  <w:b/>
                  <w:bCs/>
                  <w:sz w:val="20"/>
                  <w:szCs w:val="20"/>
                </w:rPr>
                <w:t>http://thesource.metro.net/2012/11/20/go-metro-to-the-hollywood-christmas-parade-on-nov-25/?utm_source=rss&amp;utm_medium=rss&amp;utm_campaign=go-metro-to-the-hollywood-christmas-parade-on-nov-25</w:t>
              </w:r>
            </w:hyperlink>
          </w:p>
          <w:p w:rsidR="00EC45F1" w:rsidRDefault="00EC45F1" w:rsidP="00F16FF2">
            <w:pPr>
              <w:pStyle w:val="BodyText"/>
              <w:rPr>
                <w:sz w:val="20"/>
                <w:szCs w:val="20"/>
              </w:rPr>
            </w:pPr>
          </w:p>
          <w:p w:rsidR="00EC45F1" w:rsidRDefault="00EC45F1" w:rsidP="00EF4BF2">
            <w:pPr>
              <w:pStyle w:val="NormalWeb"/>
              <w:spacing w:before="0" w:beforeAutospacing="0" w:after="0" w:afterAutospacing="0"/>
              <w:rPr>
                <w:rFonts w:ascii="Arial" w:hAnsi="Arial" w:cs="Arial"/>
                <w:b/>
                <w:bCs/>
                <w:sz w:val="20"/>
                <w:szCs w:val="20"/>
              </w:rPr>
            </w:pPr>
            <w:r>
              <w:rPr>
                <w:rFonts w:ascii="Arial" w:hAnsi="Arial" w:cs="Arial"/>
                <w:b/>
                <w:bCs/>
                <w:sz w:val="20"/>
                <w:szCs w:val="20"/>
              </w:rPr>
              <w:t>Expo Light Rail Line Construction Notices</w:t>
            </w:r>
          </w:p>
          <w:p w:rsidR="00EC45F1" w:rsidRDefault="00EC45F1" w:rsidP="00F16FF2">
            <w:pPr>
              <w:pStyle w:val="BodyText"/>
              <w:rPr>
                <w:sz w:val="20"/>
                <w:szCs w:val="20"/>
              </w:rPr>
            </w:pPr>
          </w:p>
          <w:p w:rsidR="00EC45F1" w:rsidRDefault="00EC45F1" w:rsidP="00F16FF2">
            <w:pPr>
              <w:pStyle w:val="BodyText"/>
              <w:rPr>
                <w:sz w:val="20"/>
                <w:szCs w:val="20"/>
                <w:u w:val="single"/>
              </w:rPr>
            </w:pPr>
            <w:r w:rsidRPr="00EF4BF2">
              <w:rPr>
                <w:sz w:val="20"/>
                <w:szCs w:val="20"/>
                <w:u w:val="single"/>
              </w:rPr>
              <w:t>Continuation of Utility Relocations</w:t>
            </w:r>
            <w:r>
              <w:rPr>
                <w:sz w:val="20"/>
                <w:szCs w:val="20"/>
                <w:u w:val="single"/>
              </w:rPr>
              <w:t xml:space="preserve"> – Venice Boulevard</w:t>
            </w:r>
          </w:p>
          <w:p w:rsidR="00EC45F1" w:rsidRDefault="00EC45F1" w:rsidP="00F16FF2">
            <w:pPr>
              <w:pStyle w:val="BodyText"/>
              <w:rPr>
                <w:sz w:val="20"/>
                <w:szCs w:val="20"/>
              </w:rPr>
            </w:pPr>
            <w:r>
              <w:rPr>
                <w:sz w:val="20"/>
                <w:szCs w:val="20"/>
              </w:rPr>
              <w:t xml:space="preserve">As part of the construction of the Expo Line project, work crews will continue conducting utility relocations in Venice Boulevard in the City of Los Angeles. The sewer and communications work is being managed and performed by the general contractor </w:t>
            </w:r>
            <w:r w:rsidRPr="003F27E7">
              <w:rPr>
                <w:i/>
                <w:iCs/>
                <w:sz w:val="20"/>
                <w:szCs w:val="20"/>
              </w:rPr>
              <w:t>Balfour Beatty Infrastructure Inc. (BBII)</w:t>
            </w:r>
            <w:r>
              <w:rPr>
                <w:sz w:val="20"/>
                <w:szCs w:val="20"/>
              </w:rPr>
              <w:t xml:space="preserve">, and its subcontractors. The power relocations are being performed by Los Angeles Department of Water and Power (LADWP). This construction work is scheduled on Wednesday, November 21, 2012 through Tuesday, April 30, 2013. Work hours are scheduled from </w:t>
            </w:r>
            <w:r>
              <w:rPr>
                <w:color w:val="000000"/>
                <w:kern w:val="28"/>
                <w:sz w:val="20"/>
                <w:szCs w:val="20"/>
              </w:rPr>
              <w:t xml:space="preserve">9:00 p.m. to 5:00 a.m., Sunday through Thursday and from12:00 a.m. to 8:00 a.m., Fridays (Occasional as needed). </w:t>
            </w:r>
            <w:r>
              <w:rPr>
                <w:kern w:val="28"/>
                <w:sz w:val="20"/>
                <w:szCs w:val="20"/>
              </w:rPr>
              <w:t>Extended daytime work hours</w:t>
            </w:r>
            <w:r>
              <w:rPr>
                <w:sz w:val="20"/>
                <w:szCs w:val="20"/>
              </w:rPr>
              <w:t xml:space="preserve"> are scheduled on Sunday, December 2, 2012 through Sunday, December 16, 2012, from 12:00 p.m. to 5:00 a.m. To view the complete construction notice, please click </w:t>
            </w:r>
            <w:hyperlink r:id="rId7" w:history="1">
              <w:r w:rsidRPr="00C57E8D">
                <w:rPr>
                  <w:rStyle w:val="Hyperlink"/>
                  <w:sz w:val="20"/>
                  <w:szCs w:val="20"/>
                </w:rPr>
                <w:t>here</w:t>
              </w:r>
            </w:hyperlink>
            <w:r>
              <w:rPr>
                <w:sz w:val="20"/>
                <w:szCs w:val="20"/>
              </w:rPr>
              <w:t>.</w:t>
            </w:r>
          </w:p>
          <w:p w:rsidR="00EC45F1" w:rsidRDefault="00EC45F1" w:rsidP="00F16FF2">
            <w:pPr>
              <w:pStyle w:val="BodyText"/>
              <w:rPr>
                <w:sz w:val="20"/>
                <w:szCs w:val="20"/>
              </w:rPr>
            </w:pPr>
          </w:p>
          <w:p w:rsidR="00EC45F1" w:rsidRDefault="00EC45F1" w:rsidP="00F16FF2">
            <w:pPr>
              <w:pStyle w:val="BodyText"/>
              <w:rPr>
                <w:sz w:val="20"/>
                <w:szCs w:val="20"/>
              </w:rPr>
            </w:pPr>
          </w:p>
          <w:p w:rsidR="00EC45F1" w:rsidRDefault="00EC45F1" w:rsidP="00F16FF2">
            <w:pPr>
              <w:pStyle w:val="BodyText"/>
              <w:rPr>
                <w:sz w:val="20"/>
                <w:szCs w:val="20"/>
                <w:u w:val="single"/>
              </w:rPr>
            </w:pPr>
          </w:p>
          <w:p w:rsidR="00EC45F1" w:rsidRPr="008668B3" w:rsidRDefault="00EC45F1" w:rsidP="00F16FF2">
            <w:pPr>
              <w:pStyle w:val="BodyText"/>
              <w:rPr>
                <w:sz w:val="20"/>
                <w:szCs w:val="20"/>
                <w:u w:val="single"/>
              </w:rPr>
            </w:pPr>
            <w:r w:rsidRPr="008668B3">
              <w:rPr>
                <w:sz w:val="20"/>
                <w:szCs w:val="20"/>
                <w:u w:val="single"/>
              </w:rPr>
              <w:t>Relocation of On-Street and Underground Utilities</w:t>
            </w:r>
            <w:r>
              <w:rPr>
                <w:sz w:val="20"/>
                <w:szCs w:val="20"/>
                <w:u w:val="single"/>
              </w:rPr>
              <w:t xml:space="preserve"> </w:t>
            </w:r>
            <w:r w:rsidRPr="008668B3">
              <w:rPr>
                <w:sz w:val="20"/>
                <w:szCs w:val="20"/>
                <w:u w:val="single"/>
              </w:rPr>
              <w:t>- National, Palms, and Exposition Boulevards</w:t>
            </w:r>
          </w:p>
          <w:p w:rsidR="00EC45F1" w:rsidRPr="00CD27FC" w:rsidRDefault="00EC45F1" w:rsidP="00A64B1E">
            <w:pPr>
              <w:pStyle w:val="BodyText"/>
              <w:rPr>
                <w:sz w:val="20"/>
                <w:szCs w:val="20"/>
              </w:rPr>
            </w:pPr>
            <w:r>
              <w:rPr>
                <w:sz w:val="20"/>
                <w:szCs w:val="20"/>
              </w:rPr>
              <w:t xml:space="preserve">As part of the construction of Phase 2 of the Expo Light Rail Line, work crews will continue the relocation of various existing on-street and underground utilities currently located along National, Palms and Exposition Boulevards in the City of Los Angeles. The work is being managed and performed by the Expo Phase 2 design-build contractor </w:t>
            </w:r>
            <w:r w:rsidRPr="000C5C18">
              <w:rPr>
                <w:i/>
                <w:iCs/>
                <w:sz w:val="20"/>
                <w:szCs w:val="20"/>
              </w:rPr>
              <w:t>Skanska-Rados Joint Venture (SRJV),</w:t>
            </w:r>
            <w:r>
              <w:rPr>
                <w:sz w:val="20"/>
                <w:szCs w:val="20"/>
              </w:rPr>
              <w:t xml:space="preserve"> and its subcontractors. This construction work is scheduled to continue through January 31, 2013. Work hours are scheduled from 7:00 a.m. to 3:30 p.m., Monday through Friday and from 8:00 a.m. to 8:00 p.m., Saturday and Sunday. Hours are contingent upon city approval. To view the complete construction notice, please click </w:t>
            </w:r>
            <w:hyperlink r:id="rId8" w:history="1">
              <w:r w:rsidRPr="00081404">
                <w:rPr>
                  <w:rStyle w:val="Hyperlink"/>
                  <w:sz w:val="20"/>
                  <w:szCs w:val="20"/>
                </w:rPr>
                <w:t>here</w:t>
              </w:r>
            </w:hyperlink>
            <w:r>
              <w:rPr>
                <w:sz w:val="20"/>
                <w:szCs w:val="20"/>
              </w:rPr>
              <w:t>.</w:t>
            </w:r>
          </w:p>
          <w:p w:rsidR="00EC45F1" w:rsidRPr="00CD27FC" w:rsidRDefault="00EC45F1" w:rsidP="00F16FF2">
            <w:pPr>
              <w:pStyle w:val="BodyText"/>
              <w:rPr>
                <w:sz w:val="20"/>
                <w:szCs w:val="20"/>
              </w:rPr>
            </w:pPr>
          </w:p>
          <w:p w:rsidR="00EC45F1" w:rsidRDefault="00EC45F1" w:rsidP="00FB492F">
            <w:pPr>
              <w:pStyle w:val="BodyText"/>
              <w:rPr>
                <w:sz w:val="20"/>
                <w:szCs w:val="20"/>
                <w:u w:val="single"/>
              </w:rPr>
            </w:pPr>
            <w:r w:rsidRPr="00E465CF">
              <w:rPr>
                <w:sz w:val="20"/>
                <w:szCs w:val="20"/>
                <w:u w:val="single"/>
              </w:rPr>
              <w:t xml:space="preserve">Relocation of On-Street and </w:t>
            </w:r>
            <w:r w:rsidRPr="00691FC3">
              <w:rPr>
                <w:sz w:val="20"/>
                <w:szCs w:val="20"/>
                <w:u w:val="single"/>
              </w:rPr>
              <w:t>Underground Utilities - Sepulveda and Exposition Boulevards</w:t>
            </w:r>
            <w:r>
              <w:rPr>
                <w:sz w:val="20"/>
                <w:szCs w:val="20"/>
                <w:u w:val="single"/>
              </w:rPr>
              <w:t xml:space="preserve"> </w:t>
            </w:r>
            <w:r w:rsidRPr="00E465CF">
              <w:rPr>
                <w:sz w:val="20"/>
                <w:szCs w:val="20"/>
                <w:u w:val="single"/>
              </w:rPr>
              <w:t xml:space="preserve"> </w:t>
            </w:r>
          </w:p>
          <w:p w:rsidR="00EC45F1" w:rsidRDefault="00EC45F1" w:rsidP="00FB492F">
            <w:pPr>
              <w:pStyle w:val="BodyText"/>
              <w:rPr>
                <w:sz w:val="20"/>
                <w:szCs w:val="20"/>
              </w:rPr>
            </w:pPr>
            <w:r>
              <w:rPr>
                <w:sz w:val="20"/>
                <w:szCs w:val="20"/>
              </w:rPr>
              <w:t xml:space="preserve">As part of the construction of Phase 2 of the Expo Light Rail Line, work crews will be relocating various existing on-street and underground utilities currently located along Sepulveda and Exposition Boulevards in the City of Los Angeles. The work is being managed and performed by the Expo Phase 2 design-build contractor </w:t>
            </w:r>
            <w:r w:rsidRPr="007D4C5C">
              <w:rPr>
                <w:i/>
                <w:iCs/>
                <w:sz w:val="20"/>
                <w:szCs w:val="20"/>
              </w:rPr>
              <w:t>Skanska-Rados Joint Venture (SRJV)</w:t>
            </w:r>
            <w:r>
              <w:rPr>
                <w:sz w:val="20"/>
                <w:szCs w:val="20"/>
              </w:rPr>
              <w:t xml:space="preserve">, and its subcontractors. This construction work is scheduled to continue from November 2012 through February 15, 2013. Work hours are scheduled from 7:00 a.m. to 7:00 p.m., Monday through Friday and from 8:00 a.m. to 8:00 p.m., Saturday and Sunday. Hours are contingent upon city approval. To view the complete construction notice, please click </w:t>
            </w:r>
            <w:hyperlink r:id="rId9" w:history="1">
              <w:r w:rsidRPr="00E77936">
                <w:rPr>
                  <w:rStyle w:val="Hyperlink"/>
                  <w:sz w:val="20"/>
                  <w:szCs w:val="20"/>
                </w:rPr>
                <w:t>here</w:t>
              </w:r>
            </w:hyperlink>
            <w:r>
              <w:rPr>
                <w:sz w:val="20"/>
                <w:szCs w:val="20"/>
              </w:rPr>
              <w:t xml:space="preserve">. </w:t>
            </w:r>
          </w:p>
          <w:p w:rsidR="00EC45F1" w:rsidRDefault="00EC45F1" w:rsidP="00FB492F">
            <w:pPr>
              <w:pStyle w:val="BodyText"/>
              <w:rPr>
                <w:sz w:val="20"/>
                <w:szCs w:val="20"/>
              </w:rPr>
            </w:pPr>
          </w:p>
          <w:p w:rsidR="00EC45F1" w:rsidRDefault="00EC45F1" w:rsidP="00F16FF2">
            <w:pPr>
              <w:pStyle w:val="BodyText"/>
              <w:rPr>
                <w:sz w:val="20"/>
                <w:szCs w:val="20"/>
                <w:u w:val="single"/>
              </w:rPr>
            </w:pPr>
            <w:hyperlink r:id="rId10" w:history="1">
              <w:r w:rsidRPr="0078348E">
                <w:rPr>
                  <w:rStyle w:val="Hyperlink"/>
                  <w:sz w:val="20"/>
                  <w:szCs w:val="20"/>
                </w:rPr>
                <w:t>http://www.buildexpo.org/pdf_uploads/cons_671g65v96.pdf</w:t>
              </w:r>
            </w:hyperlink>
          </w:p>
          <w:p w:rsidR="00EC45F1" w:rsidRDefault="00EC45F1" w:rsidP="00F16FF2">
            <w:pPr>
              <w:pStyle w:val="BodyText"/>
              <w:rPr>
                <w:sz w:val="20"/>
                <w:szCs w:val="20"/>
                <w:u w:val="single"/>
              </w:rPr>
            </w:pPr>
          </w:p>
          <w:p w:rsidR="00EC45F1" w:rsidRDefault="00EC45F1" w:rsidP="00F16FF2">
            <w:pPr>
              <w:pStyle w:val="BodyText"/>
            </w:pPr>
            <w:hyperlink r:id="rId11" w:history="1">
              <w:r w:rsidRPr="0078348E">
                <w:rPr>
                  <w:rStyle w:val="Hyperlink"/>
                  <w:sz w:val="20"/>
                  <w:szCs w:val="20"/>
                </w:rPr>
                <w:t>http://www.buildexpo.org/pdf_uploads/cons_jkba4tc4ae.pdf</w:t>
              </w:r>
            </w:hyperlink>
          </w:p>
          <w:p w:rsidR="00EC45F1" w:rsidRDefault="00EC45F1" w:rsidP="00F16FF2">
            <w:pPr>
              <w:pStyle w:val="BodyText"/>
              <w:rPr>
                <w:sz w:val="20"/>
                <w:szCs w:val="20"/>
                <w:u w:val="single"/>
              </w:rPr>
            </w:pPr>
          </w:p>
          <w:bookmarkStart w:id="4" w:name="_GoBack"/>
          <w:bookmarkEnd w:id="4"/>
          <w:p w:rsidR="00EC45F1" w:rsidRDefault="00EC45F1" w:rsidP="00F16FF2">
            <w:pPr>
              <w:pStyle w:val="BodyText"/>
              <w:rPr>
                <w:sz w:val="20"/>
                <w:szCs w:val="20"/>
                <w:u w:val="single"/>
              </w:rPr>
            </w:pPr>
            <w:r>
              <w:rPr>
                <w:sz w:val="20"/>
                <w:szCs w:val="20"/>
                <w:u w:val="single"/>
              </w:rPr>
              <w:fldChar w:fldCharType="begin"/>
            </w:r>
            <w:r>
              <w:rPr>
                <w:sz w:val="20"/>
                <w:szCs w:val="20"/>
                <w:u w:val="single"/>
              </w:rPr>
              <w:instrText xml:space="preserve"> HYPERLINK "</w:instrText>
            </w:r>
            <w:r w:rsidRPr="00FB492F">
              <w:rPr>
                <w:sz w:val="20"/>
                <w:szCs w:val="20"/>
                <w:u w:val="single"/>
              </w:rPr>
              <w:instrText>http://www.buildexpo.org/pdf_uploads/cons_gba3gpwdxq.pdf</w:instrText>
            </w:r>
            <w:r>
              <w:rPr>
                <w:sz w:val="20"/>
                <w:szCs w:val="20"/>
                <w:u w:val="single"/>
              </w:rPr>
              <w:instrText xml:space="preserve">" </w:instrText>
            </w:r>
            <w:r w:rsidRPr="0052729C">
              <w:rPr>
                <w:sz w:val="20"/>
                <w:szCs w:val="20"/>
                <w:u w:val="single"/>
              </w:rPr>
            </w:r>
            <w:r>
              <w:rPr>
                <w:sz w:val="20"/>
                <w:szCs w:val="20"/>
                <w:u w:val="single"/>
              </w:rPr>
              <w:fldChar w:fldCharType="separate"/>
            </w:r>
            <w:r w:rsidRPr="007625AA">
              <w:rPr>
                <w:rStyle w:val="Hyperlink"/>
                <w:sz w:val="20"/>
                <w:szCs w:val="20"/>
              </w:rPr>
              <w:t>http://www.buildexpo.org/pdf_uploads/cons_gba3gpwdxq.pdf</w:t>
            </w:r>
            <w:r>
              <w:rPr>
                <w:sz w:val="20"/>
                <w:szCs w:val="20"/>
                <w:u w:val="single"/>
              </w:rPr>
              <w:fldChar w:fldCharType="end"/>
            </w:r>
          </w:p>
          <w:p w:rsidR="00EC45F1" w:rsidRPr="00EF4BF2" w:rsidRDefault="00EC45F1" w:rsidP="00F16FF2">
            <w:pPr>
              <w:pStyle w:val="BodyText"/>
              <w:rPr>
                <w:sz w:val="20"/>
                <w:szCs w:val="20"/>
                <w:u w:val="single"/>
              </w:rPr>
            </w:pPr>
          </w:p>
          <w:p w:rsidR="00EC45F1" w:rsidRDefault="00EC45F1" w:rsidP="008561F4">
            <w:pPr>
              <w:pStyle w:val="BodyText"/>
              <w:rPr>
                <w:sz w:val="20"/>
                <w:szCs w:val="20"/>
                <w:u w:val="single"/>
              </w:rPr>
            </w:pPr>
          </w:p>
          <w:p w:rsidR="00EC45F1" w:rsidRPr="003800B6" w:rsidRDefault="00EC45F1" w:rsidP="008561F4">
            <w:pPr>
              <w:pStyle w:val="BodyText"/>
              <w:rPr>
                <w:b/>
                <w:bCs/>
                <w:sz w:val="20"/>
                <w:szCs w:val="20"/>
              </w:rPr>
            </w:pPr>
            <w:r w:rsidRPr="003800B6">
              <w:rPr>
                <w:b/>
                <w:bCs/>
                <w:sz w:val="20"/>
                <w:szCs w:val="20"/>
              </w:rPr>
              <w:t>Procurement Postings for Next Week</w:t>
            </w:r>
          </w:p>
          <w:p w:rsidR="00EC45F1" w:rsidRDefault="00EC45F1" w:rsidP="008561F4">
            <w:pPr>
              <w:pStyle w:val="BodyText"/>
              <w:rPr>
                <w:sz w:val="20"/>
                <w:szCs w:val="20"/>
                <w:u w:val="single"/>
              </w:rPr>
            </w:pPr>
          </w:p>
          <w:p w:rsidR="00EC45F1" w:rsidRPr="00F5255D" w:rsidRDefault="00EC45F1" w:rsidP="008561F4">
            <w:pPr>
              <w:pStyle w:val="BodyText"/>
              <w:rPr>
                <w:sz w:val="20"/>
                <w:szCs w:val="20"/>
                <w:u w:val="single"/>
              </w:rPr>
            </w:pPr>
            <w:r w:rsidRPr="00F5255D">
              <w:rPr>
                <w:sz w:val="20"/>
                <w:szCs w:val="20"/>
                <w:u w:val="single"/>
              </w:rPr>
              <w:t>Floor Scrubbers (IFB)</w:t>
            </w:r>
          </w:p>
          <w:p w:rsidR="00EC45F1" w:rsidRPr="00F5255D" w:rsidRDefault="00EC45F1" w:rsidP="0043767A">
            <w:pPr>
              <w:rPr>
                <w:rFonts w:ascii="Arial" w:hAnsi="Arial" w:cs="Arial"/>
                <w:sz w:val="20"/>
                <w:szCs w:val="20"/>
              </w:rPr>
            </w:pPr>
            <w:r w:rsidRPr="00F5255D">
              <w:rPr>
                <w:rFonts w:ascii="Arial" w:hAnsi="Arial" w:cs="Arial"/>
                <w:sz w:val="20"/>
                <w:szCs w:val="20"/>
              </w:rPr>
              <w:t>Procurement will release an Invitation for Bids (IFB) next week to procure forty (40) Floor Scrubbers</w:t>
            </w:r>
            <w:r w:rsidRPr="00F5255D">
              <w:rPr>
                <w:rFonts w:ascii="Arial" w:eastAsia="Batang" w:hAnsi="Arial" w:cs="Arial"/>
                <w:sz w:val="20"/>
                <w:szCs w:val="20"/>
              </w:rPr>
              <w:t>.</w:t>
            </w:r>
            <w:r>
              <w:rPr>
                <w:rFonts w:ascii="Arial" w:hAnsi="Arial" w:cs="Arial"/>
                <w:sz w:val="20"/>
                <w:szCs w:val="20"/>
              </w:rPr>
              <w:t xml:space="preserve"> </w:t>
            </w:r>
            <w:r w:rsidRPr="00F5255D">
              <w:rPr>
                <w:rFonts w:ascii="Arial" w:hAnsi="Arial" w:cs="Arial"/>
                <w:sz w:val="20"/>
                <w:szCs w:val="20"/>
              </w:rPr>
              <w:t>The procurement process blackout period is expected to run from November 26, 2012 through December 21, 2012.</w:t>
            </w:r>
            <w:r>
              <w:rPr>
                <w:rFonts w:ascii="Arial" w:hAnsi="Arial" w:cs="Arial"/>
                <w:sz w:val="20"/>
                <w:szCs w:val="20"/>
              </w:rPr>
              <w:t xml:space="preserve"> </w:t>
            </w:r>
            <w:r w:rsidRPr="00F5255D">
              <w:rPr>
                <w:rFonts w:ascii="Arial" w:hAnsi="Arial" w:cs="Arial"/>
                <w:sz w:val="20"/>
                <w:szCs w:val="20"/>
              </w:rPr>
              <w:t xml:space="preserve">These floor scrubbers, as described in Technical Specification MA-13-13, are needed to maintain various facilities throughout the agency. Any inquiries concerning this procurement action during the blackout period must be directed to and may only be answered by Ruth DeWitt, Contract Administrator, at (213) 922-7106 or </w:t>
            </w:r>
            <w:hyperlink r:id="rId12" w:history="1">
              <w:r w:rsidRPr="00F5255D">
                <w:rPr>
                  <w:rStyle w:val="Hyperlink"/>
                  <w:rFonts w:ascii="Arial" w:hAnsi="Arial" w:cs="Arial"/>
                  <w:sz w:val="20"/>
                  <w:szCs w:val="20"/>
                </w:rPr>
                <w:t>dewittr@metro.net</w:t>
              </w:r>
            </w:hyperlink>
            <w:r w:rsidRPr="00F5255D">
              <w:rPr>
                <w:rFonts w:ascii="Arial" w:hAnsi="Arial" w:cs="Arial"/>
                <w:sz w:val="20"/>
                <w:szCs w:val="20"/>
              </w:rPr>
              <w:t>.</w:t>
            </w:r>
          </w:p>
          <w:p w:rsidR="00EC45F1" w:rsidRPr="00F5255D" w:rsidRDefault="00EC45F1" w:rsidP="0043767A">
            <w:pPr>
              <w:rPr>
                <w:rFonts w:ascii="Arial" w:hAnsi="Arial" w:cs="Arial"/>
                <w:sz w:val="20"/>
                <w:szCs w:val="20"/>
              </w:rPr>
            </w:pPr>
          </w:p>
          <w:p w:rsidR="00EC45F1" w:rsidRPr="00F5255D" w:rsidRDefault="00EC45F1" w:rsidP="008561F4">
            <w:pPr>
              <w:pStyle w:val="BodyText"/>
              <w:rPr>
                <w:sz w:val="20"/>
                <w:szCs w:val="20"/>
                <w:u w:val="single"/>
              </w:rPr>
            </w:pPr>
            <w:r w:rsidRPr="00F5255D">
              <w:rPr>
                <w:sz w:val="20"/>
                <w:szCs w:val="20"/>
                <w:u w:val="single"/>
              </w:rPr>
              <w:t>W</w:t>
            </w:r>
            <w:r w:rsidRPr="00F5255D">
              <w:rPr>
                <w:noProof/>
                <w:sz w:val="20"/>
                <w:szCs w:val="20"/>
                <w:u w:val="single"/>
              </w:rPr>
              <w:t>ayside Protection Equipment (IFB)</w:t>
            </w:r>
          </w:p>
          <w:p w:rsidR="00EC45F1" w:rsidRDefault="00EC45F1" w:rsidP="00181C36">
            <w:pPr>
              <w:rPr>
                <w:rFonts w:ascii="Arial" w:hAnsi="Arial" w:cs="Arial"/>
                <w:sz w:val="20"/>
                <w:szCs w:val="20"/>
              </w:rPr>
            </w:pPr>
            <w:r w:rsidRPr="00F5255D">
              <w:rPr>
                <w:rFonts w:ascii="Arial" w:hAnsi="Arial" w:cs="Arial"/>
                <w:sz w:val="20"/>
                <w:szCs w:val="20"/>
              </w:rPr>
              <w:t>Procurement will release an Invitation for Bids (IFB) next week to procure W</w:t>
            </w:r>
            <w:r>
              <w:rPr>
                <w:rFonts w:ascii="Arial" w:hAnsi="Arial" w:cs="Arial"/>
                <w:noProof/>
                <w:sz w:val="20"/>
                <w:szCs w:val="20"/>
              </w:rPr>
              <w:t xml:space="preserve">ayside Protection Equipment. </w:t>
            </w:r>
            <w:r w:rsidRPr="00F5255D">
              <w:rPr>
                <w:rFonts w:ascii="Arial" w:hAnsi="Arial" w:cs="Arial"/>
                <w:sz w:val="20"/>
                <w:szCs w:val="20"/>
              </w:rPr>
              <w:t>The procurement process blackout period is expected to run from November 26, 2012 through December 31, 2012. This procurement is an enhancement to existing equipment that will improve the safety of emp</w:t>
            </w:r>
            <w:r>
              <w:rPr>
                <w:rFonts w:ascii="Arial" w:hAnsi="Arial" w:cs="Arial"/>
                <w:sz w:val="20"/>
                <w:szCs w:val="20"/>
              </w:rPr>
              <w:t xml:space="preserve">loyees who work near railways. </w:t>
            </w:r>
            <w:r w:rsidRPr="00F5255D">
              <w:rPr>
                <w:rFonts w:ascii="Arial" w:hAnsi="Arial" w:cs="Arial"/>
                <w:sz w:val="20"/>
                <w:szCs w:val="20"/>
              </w:rPr>
              <w:t>It will alert train operators that there is a wayside restriction such as a Hi-Rail vehicle or wor</w:t>
            </w:r>
            <w:r>
              <w:rPr>
                <w:rFonts w:ascii="Arial" w:hAnsi="Arial" w:cs="Arial"/>
                <w:sz w:val="20"/>
                <w:szCs w:val="20"/>
              </w:rPr>
              <w:t xml:space="preserve">ker along the rail right-of-way. </w:t>
            </w:r>
            <w:r w:rsidRPr="00F5255D">
              <w:rPr>
                <w:rFonts w:ascii="Arial" w:hAnsi="Arial" w:cs="Arial"/>
                <w:sz w:val="20"/>
                <w:szCs w:val="20"/>
              </w:rPr>
              <w:t xml:space="preserve">Any inquiries concerning this procurement action during the blackout period must be directed to and may only be answered by Ruth DeWitt, Contract Administrator, at (213) 922-7106 or </w:t>
            </w:r>
            <w:hyperlink r:id="rId13" w:history="1">
              <w:r w:rsidRPr="00F5255D">
                <w:rPr>
                  <w:rStyle w:val="Hyperlink"/>
                  <w:rFonts w:ascii="Arial" w:hAnsi="Arial" w:cs="Arial"/>
                  <w:sz w:val="20"/>
                  <w:szCs w:val="20"/>
                </w:rPr>
                <w:t>dewittr@metro.net</w:t>
              </w:r>
            </w:hyperlink>
            <w:r w:rsidRPr="00F5255D">
              <w:rPr>
                <w:rFonts w:ascii="Arial" w:hAnsi="Arial" w:cs="Arial"/>
                <w:sz w:val="20"/>
                <w:szCs w:val="20"/>
              </w:rPr>
              <w:t>.</w:t>
            </w:r>
          </w:p>
          <w:p w:rsidR="00EC45F1" w:rsidRDefault="00EC45F1" w:rsidP="00181C36">
            <w:pPr>
              <w:rPr>
                <w:rFonts w:ascii="Arial" w:hAnsi="Arial" w:cs="Arial"/>
                <w:sz w:val="20"/>
                <w:szCs w:val="20"/>
              </w:rPr>
            </w:pPr>
          </w:p>
          <w:p w:rsidR="00EC45F1" w:rsidRPr="001A5011" w:rsidRDefault="00EC45F1" w:rsidP="00181C36">
            <w:pPr>
              <w:rPr>
                <w:rFonts w:ascii="Arial" w:hAnsi="Arial" w:cs="Arial"/>
                <w:b/>
                <w:bCs/>
                <w:sz w:val="20"/>
                <w:szCs w:val="20"/>
              </w:rPr>
            </w:pPr>
            <w:r w:rsidRPr="001A5011">
              <w:rPr>
                <w:rFonts w:ascii="Arial" w:hAnsi="Arial" w:cs="Arial"/>
                <w:b/>
                <w:bCs/>
                <w:sz w:val="20"/>
                <w:szCs w:val="20"/>
              </w:rPr>
              <w:t>Upcoming CEO Meetings &amp; Events</w:t>
            </w:r>
          </w:p>
          <w:p w:rsidR="00EC45F1" w:rsidRPr="001A5011" w:rsidRDefault="00EC45F1" w:rsidP="008561F4">
            <w:pPr>
              <w:pStyle w:val="BodyText"/>
              <w:rPr>
                <w:b/>
                <w:bCs/>
                <w:sz w:val="20"/>
                <w:szCs w:val="20"/>
              </w:rPr>
            </w:pPr>
          </w:p>
          <w:p w:rsidR="00EC45F1" w:rsidRPr="008D6903" w:rsidRDefault="00EC45F1" w:rsidP="00F16FF2">
            <w:pPr>
              <w:pStyle w:val="BodyText"/>
              <w:rPr>
                <w:sz w:val="20"/>
                <w:szCs w:val="20"/>
              </w:rPr>
            </w:pPr>
            <w:r>
              <w:rPr>
                <w:sz w:val="20"/>
                <w:szCs w:val="20"/>
              </w:rPr>
              <w:t xml:space="preserve">Next week, </w:t>
            </w:r>
            <w:r w:rsidRPr="001A5011">
              <w:rPr>
                <w:sz w:val="20"/>
                <w:szCs w:val="20"/>
              </w:rPr>
              <w:t>I will attend the Metro State Advocacy Team Briefing and Tour of Metro Transit Highway Projects meeting, the</w:t>
            </w:r>
            <w:r>
              <w:rPr>
                <w:sz w:val="20"/>
                <w:szCs w:val="20"/>
              </w:rPr>
              <w:t xml:space="preserve"> Federal Transit Administration (FTA)</w:t>
            </w:r>
            <w:r w:rsidRPr="001A5011">
              <w:rPr>
                <w:sz w:val="20"/>
                <w:szCs w:val="20"/>
              </w:rPr>
              <w:t xml:space="preserve"> Quarterly Review meeting and the Quarterly Regional Service Council Meet &amp; Confer meeting. I will also have separate meetings with State Advocates for the Expo Line to Culver City, Sarah Catz and Dodgers staff, Jack Bacharach, and Todd Wagner, President of Parsons Transportation Group, Inc. (PTG). In addition, I will </w:t>
            </w:r>
            <w:r>
              <w:rPr>
                <w:sz w:val="20"/>
                <w:szCs w:val="20"/>
              </w:rPr>
              <w:t>meet with</w:t>
            </w:r>
            <w:r w:rsidRPr="001A5011">
              <w:rPr>
                <w:sz w:val="20"/>
                <w:szCs w:val="20"/>
              </w:rPr>
              <w:t xml:space="preserve"> Metrolink CEO, Michael D. DePallo, and Metro Board Member, Richard Katz. Finally, I will attend the Mobility 21 meeting, the Regionwide CEO meeting and the Metrolink Agencies’ CEO meeting.</w:t>
            </w:r>
            <w:r>
              <w:rPr>
                <w:sz w:val="20"/>
                <w:szCs w:val="20"/>
              </w:rPr>
              <w:t xml:space="preserve"> </w:t>
            </w:r>
          </w:p>
          <w:p w:rsidR="00EC45F1" w:rsidRPr="00F14240" w:rsidRDefault="00EC45F1" w:rsidP="00F16FF2">
            <w:pPr>
              <w:pStyle w:val="BodyText"/>
              <w:rPr>
                <w:b/>
                <w:bCs/>
                <w:color w:val="FF0000"/>
                <w:sz w:val="20"/>
                <w:szCs w:val="20"/>
              </w:rPr>
            </w:pPr>
          </w:p>
        </w:tc>
      </w:tr>
      <w:tr w:rsidR="00EC45F1" w:rsidRPr="00661500">
        <w:trPr>
          <w:gridAfter w:val="1"/>
          <w:wAfter w:w="9" w:type="dxa"/>
          <w:trHeight w:val="882"/>
          <w:jc w:val="center"/>
        </w:trPr>
        <w:tc>
          <w:tcPr>
            <w:tcW w:w="7990" w:type="dxa"/>
            <w:vAlign w:val="center"/>
          </w:tcPr>
          <w:p w:rsidR="00EC45F1" w:rsidRPr="006D4268" w:rsidRDefault="00EC45F1" w:rsidP="006472BB">
            <w:pPr>
              <w:pStyle w:val="BodyText"/>
              <w:rPr>
                <w:sz w:val="20"/>
                <w:szCs w:val="20"/>
              </w:rPr>
            </w:pPr>
            <w:hyperlink r:id="rId14" w:history="1">
              <w:r w:rsidRPr="006D4268">
                <w:rPr>
                  <w:rStyle w:val="Hyperlink"/>
                  <w:sz w:val="20"/>
                  <w:szCs w:val="20"/>
                </w:rPr>
                <w:t>Metro.net Home</w:t>
              </w:r>
            </w:hyperlink>
            <w:r w:rsidRPr="006D4268">
              <w:rPr>
                <w:sz w:val="20"/>
                <w:szCs w:val="20"/>
              </w:rPr>
              <w:t xml:space="preserve"> | </w:t>
            </w:r>
            <w:hyperlink r:id="rId15" w:history="1">
              <w:r w:rsidRPr="006D4268">
                <w:rPr>
                  <w:rStyle w:val="Hyperlink"/>
                  <w:sz w:val="20"/>
                  <w:szCs w:val="20"/>
                </w:rPr>
                <w:t>Press Room</w:t>
              </w:r>
            </w:hyperlink>
            <w:r w:rsidRPr="006D4268">
              <w:rPr>
                <w:sz w:val="20"/>
                <w:szCs w:val="20"/>
              </w:rPr>
              <w:t xml:space="preserve"> | </w:t>
            </w:r>
            <w:hyperlink r:id="rId16" w:history="1">
              <w:r w:rsidRPr="006D4268">
                <w:rPr>
                  <w:rStyle w:val="Hyperlink"/>
                  <w:sz w:val="20"/>
                  <w:szCs w:val="20"/>
                </w:rPr>
                <w:t>Projects &amp; Programs</w:t>
              </w:r>
            </w:hyperlink>
            <w:r w:rsidRPr="006D4268">
              <w:rPr>
                <w:sz w:val="20"/>
                <w:szCs w:val="20"/>
              </w:rPr>
              <w:t xml:space="preserve"> | </w:t>
            </w:r>
            <w:hyperlink r:id="rId17" w:history="1">
              <w:r w:rsidRPr="006D4268">
                <w:rPr>
                  <w:rStyle w:val="Hyperlink"/>
                  <w:sz w:val="20"/>
                  <w:szCs w:val="20"/>
                </w:rPr>
                <w:t>Meeting Agendas</w:t>
              </w:r>
            </w:hyperlink>
            <w:r w:rsidRPr="006D4268">
              <w:rPr>
                <w:sz w:val="20"/>
                <w:szCs w:val="20"/>
              </w:rPr>
              <w:t xml:space="preserve"> | </w:t>
            </w:r>
            <w:hyperlink r:id="rId18" w:history="1">
              <w:r w:rsidRPr="006D4268">
                <w:rPr>
                  <w:rStyle w:val="Hyperlink"/>
                  <w:sz w:val="20"/>
                  <w:szCs w:val="20"/>
                </w:rPr>
                <w:t>Riding Metro</w:t>
              </w:r>
            </w:hyperlink>
            <w:r w:rsidRPr="006D4268">
              <w:rPr>
                <w:sz w:val="20"/>
                <w:szCs w:val="20"/>
              </w:rPr>
              <w:t xml:space="preserve"> | </w:t>
            </w:r>
            <w:hyperlink r:id="rId19" w:history="1">
              <w:r w:rsidRPr="006D4268">
                <w:rPr>
                  <w:rStyle w:val="Hyperlink"/>
                  <w:sz w:val="20"/>
                  <w:szCs w:val="20"/>
                </w:rPr>
                <w:t>Metro Library</w:t>
              </w:r>
            </w:hyperlink>
          </w:p>
          <w:p w:rsidR="00EC45F1" w:rsidRPr="006D4268" w:rsidRDefault="00EC45F1" w:rsidP="006472BB">
            <w:pPr>
              <w:pStyle w:val="BodyText"/>
              <w:jc w:val="center"/>
              <w:rPr>
                <w:sz w:val="20"/>
                <w:szCs w:val="20"/>
              </w:rPr>
            </w:pPr>
            <w:r w:rsidRPr="006D4268">
              <w:rPr>
                <w:sz w:val="20"/>
                <w:szCs w:val="20"/>
              </w:rPr>
              <w:t>Los Angeles County Metropolitan Transportation Authority</w:t>
            </w:r>
          </w:p>
          <w:p w:rsidR="00EC45F1" w:rsidRPr="006D4268" w:rsidRDefault="00EC45F1" w:rsidP="006472BB">
            <w:pPr>
              <w:pStyle w:val="BodyText"/>
              <w:jc w:val="center"/>
              <w:rPr>
                <w:sz w:val="20"/>
                <w:szCs w:val="20"/>
                <w:lang w:val="es-ES"/>
              </w:rPr>
            </w:pPr>
            <w:r w:rsidRPr="006D4268">
              <w:rPr>
                <w:sz w:val="20"/>
                <w:szCs w:val="20"/>
                <w:lang w:val="es-ES"/>
              </w:rPr>
              <w:t>1 Gateway Plaza</w:t>
            </w:r>
          </w:p>
          <w:p w:rsidR="00EC45F1" w:rsidRPr="006D4268" w:rsidRDefault="00EC45F1" w:rsidP="006472BB">
            <w:pPr>
              <w:pStyle w:val="BodyText"/>
              <w:jc w:val="center"/>
              <w:rPr>
                <w:sz w:val="20"/>
                <w:szCs w:val="20"/>
                <w:lang w:val="es-ES"/>
              </w:rPr>
            </w:pPr>
            <w:r w:rsidRPr="006D4268">
              <w:rPr>
                <w:sz w:val="20"/>
                <w:szCs w:val="20"/>
                <w:lang w:val="es-ES"/>
              </w:rPr>
              <w:t>Los Angeles, California 90012-2952</w:t>
            </w:r>
          </w:p>
          <w:p w:rsidR="00EC45F1" w:rsidRPr="006D4268" w:rsidRDefault="00EC45F1" w:rsidP="0066424F">
            <w:pPr>
              <w:pStyle w:val="BodyText"/>
              <w:jc w:val="center"/>
              <w:rPr>
                <w:sz w:val="20"/>
                <w:szCs w:val="20"/>
              </w:rPr>
            </w:pPr>
            <w:r w:rsidRPr="006D4268">
              <w:rPr>
                <w:sz w:val="20"/>
                <w:szCs w:val="20"/>
              </w:rPr>
              <w:t>Phone: 213-922-6888 Fax: 213-922-7447</w:t>
            </w:r>
          </w:p>
        </w:tc>
      </w:tr>
    </w:tbl>
    <w:p w:rsidR="00EC45F1" w:rsidRPr="00661500" w:rsidRDefault="00EC45F1">
      <w:pPr>
        <w:rPr>
          <w:rFonts w:ascii="Arial" w:hAnsi="Arial" w:cs="Arial"/>
          <w:sz w:val="20"/>
          <w:szCs w:val="20"/>
        </w:rPr>
      </w:pPr>
    </w:p>
    <w:sectPr w:rsidR="00EC45F1"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526F"/>
    <w:rsid w:val="00016303"/>
    <w:rsid w:val="0001639D"/>
    <w:rsid w:val="00017085"/>
    <w:rsid w:val="00020536"/>
    <w:rsid w:val="00020FDA"/>
    <w:rsid w:val="00020FEA"/>
    <w:rsid w:val="000232CF"/>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012A"/>
    <w:rsid w:val="00081404"/>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5C18"/>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3695"/>
    <w:rsid w:val="001170D5"/>
    <w:rsid w:val="00117885"/>
    <w:rsid w:val="001219A1"/>
    <w:rsid w:val="00122E90"/>
    <w:rsid w:val="001233B6"/>
    <w:rsid w:val="00125A70"/>
    <w:rsid w:val="00127EC3"/>
    <w:rsid w:val="00155857"/>
    <w:rsid w:val="00156D9E"/>
    <w:rsid w:val="00156E4E"/>
    <w:rsid w:val="0016179D"/>
    <w:rsid w:val="00167E92"/>
    <w:rsid w:val="001712DF"/>
    <w:rsid w:val="00171EC7"/>
    <w:rsid w:val="00173C25"/>
    <w:rsid w:val="00176FFD"/>
    <w:rsid w:val="00181C36"/>
    <w:rsid w:val="001822B1"/>
    <w:rsid w:val="0018236A"/>
    <w:rsid w:val="001830A4"/>
    <w:rsid w:val="00184486"/>
    <w:rsid w:val="00184DED"/>
    <w:rsid w:val="00192B2F"/>
    <w:rsid w:val="00193028"/>
    <w:rsid w:val="001A014B"/>
    <w:rsid w:val="001A0F05"/>
    <w:rsid w:val="001A137B"/>
    <w:rsid w:val="001A5011"/>
    <w:rsid w:val="001A588D"/>
    <w:rsid w:val="001A6039"/>
    <w:rsid w:val="001A60C9"/>
    <w:rsid w:val="001A6D48"/>
    <w:rsid w:val="001B2BDD"/>
    <w:rsid w:val="001B396F"/>
    <w:rsid w:val="001B70C4"/>
    <w:rsid w:val="001C04BC"/>
    <w:rsid w:val="001D0A80"/>
    <w:rsid w:val="001D10B8"/>
    <w:rsid w:val="001D326E"/>
    <w:rsid w:val="001E57B7"/>
    <w:rsid w:val="001E6505"/>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6AE1"/>
    <w:rsid w:val="003153D4"/>
    <w:rsid w:val="00320224"/>
    <w:rsid w:val="00322229"/>
    <w:rsid w:val="003314F1"/>
    <w:rsid w:val="003332E0"/>
    <w:rsid w:val="0033338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725E7"/>
    <w:rsid w:val="003800B6"/>
    <w:rsid w:val="00381B9D"/>
    <w:rsid w:val="00382563"/>
    <w:rsid w:val="00383A3E"/>
    <w:rsid w:val="00383AC7"/>
    <w:rsid w:val="00387A85"/>
    <w:rsid w:val="0039214D"/>
    <w:rsid w:val="00392326"/>
    <w:rsid w:val="003A2A6B"/>
    <w:rsid w:val="003A3488"/>
    <w:rsid w:val="003A68F2"/>
    <w:rsid w:val="003A7298"/>
    <w:rsid w:val="003B34DC"/>
    <w:rsid w:val="003B41BC"/>
    <w:rsid w:val="003B4AAA"/>
    <w:rsid w:val="003B4E3B"/>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27E7"/>
    <w:rsid w:val="003F472B"/>
    <w:rsid w:val="003F5861"/>
    <w:rsid w:val="003F5C6A"/>
    <w:rsid w:val="00402555"/>
    <w:rsid w:val="0040316C"/>
    <w:rsid w:val="00413179"/>
    <w:rsid w:val="00413BE0"/>
    <w:rsid w:val="0041425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67A"/>
    <w:rsid w:val="00437EDF"/>
    <w:rsid w:val="00441EBB"/>
    <w:rsid w:val="00442E5C"/>
    <w:rsid w:val="004471A1"/>
    <w:rsid w:val="00447903"/>
    <w:rsid w:val="0045444B"/>
    <w:rsid w:val="0045461A"/>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3E9C"/>
    <w:rsid w:val="004A7D90"/>
    <w:rsid w:val="004B2B4F"/>
    <w:rsid w:val="004C2028"/>
    <w:rsid w:val="004C3B7E"/>
    <w:rsid w:val="004C5D95"/>
    <w:rsid w:val="004C7EC2"/>
    <w:rsid w:val="004D1A01"/>
    <w:rsid w:val="004D2631"/>
    <w:rsid w:val="004D3205"/>
    <w:rsid w:val="004E003D"/>
    <w:rsid w:val="004E0519"/>
    <w:rsid w:val="004E1AA8"/>
    <w:rsid w:val="004E2C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2729C"/>
    <w:rsid w:val="005318EF"/>
    <w:rsid w:val="00535955"/>
    <w:rsid w:val="00535EF9"/>
    <w:rsid w:val="005405EC"/>
    <w:rsid w:val="00540A1F"/>
    <w:rsid w:val="00542A40"/>
    <w:rsid w:val="00544901"/>
    <w:rsid w:val="00544E36"/>
    <w:rsid w:val="005450F6"/>
    <w:rsid w:val="00545D4B"/>
    <w:rsid w:val="00550588"/>
    <w:rsid w:val="00551CCA"/>
    <w:rsid w:val="005537FE"/>
    <w:rsid w:val="00554ED3"/>
    <w:rsid w:val="0056023E"/>
    <w:rsid w:val="00561833"/>
    <w:rsid w:val="00562734"/>
    <w:rsid w:val="00562EB0"/>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16C"/>
    <w:rsid w:val="005C3750"/>
    <w:rsid w:val="005C7064"/>
    <w:rsid w:val="005C78A2"/>
    <w:rsid w:val="005D1B04"/>
    <w:rsid w:val="005D3D54"/>
    <w:rsid w:val="005D472F"/>
    <w:rsid w:val="005D5206"/>
    <w:rsid w:val="005D6507"/>
    <w:rsid w:val="005D7721"/>
    <w:rsid w:val="005D7D74"/>
    <w:rsid w:val="005E14E0"/>
    <w:rsid w:val="005E254B"/>
    <w:rsid w:val="005E4B05"/>
    <w:rsid w:val="005E5453"/>
    <w:rsid w:val="005E77F7"/>
    <w:rsid w:val="005E7E21"/>
    <w:rsid w:val="005F022C"/>
    <w:rsid w:val="005F0922"/>
    <w:rsid w:val="005F1F0A"/>
    <w:rsid w:val="005F4E0B"/>
    <w:rsid w:val="005F6C09"/>
    <w:rsid w:val="00600146"/>
    <w:rsid w:val="006008DB"/>
    <w:rsid w:val="00601033"/>
    <w:rsid w:val="00602A16"/>
    <w:rsid w:val="006034D2"/>
    <w:rsid w:val="0060589E"/>
    <w:rsid w:val="00611877"/>
    <w:rsid w:val="00615871"/>
    <w:rsid w:val="00616CF4"/>
    <w:rsid w:val="0061720B"/>
    <w:rsid w:val="0062364C"/>
    <w:rsid w:val="006247C2"/>
    <w:rsid w:val="00624BEE"/>
    <w:rsid w:val="00632FC9"/>
    <w:rsid w:val="006342AD"/>
    <w:rsid w:val="0063650B"/>
    <w:rsid w:val="0064221D"/>
    <w:rsid w:val="00646DAD"/>
    <w:rsid w:val="006472BB"/>
    <w:rsid w:val="00647ABC"/>
    <w:rsid w:val="00650137"/>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1FC3"/>
    <w:rsid w:val="006A041A"/>
    <w:rsid w:val="006A3520"/>
    <w:rsid w:val="006B47D5"/>
    <w:rsid w:val="006B676F"/>
    <w:rsid w:val="006B7A5D"/>
    <w:rsid w:val="006B7FFE"/>
    <w:rsid w:val="006C2436"/>
    <w:rsid w:val="006C3C8F"/>
    <w:rsid w:val="006C4160"/>
    <w:rsid w:val="006C5DE0"/>
    <w:rsid w:val="006C73DC"/>
    <w:rsid w:val="006C78F0"/>
    <w:rsid w:val="006D2B71"/>
    <w:rsid w:val="006D4268"/>
    <w:rsid w:val="006D6DD3"/>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2D9"/>
    <w:rsid w:val="007156CB"/>
    <w:rsid w:val="00723C0A"/>
    <w:rsid w:val="007255C5"/>
    <w:rsid w:val="00726A87"/>
    <w:rsid w:val="0073082E"/>
    <w:rsid w:val="00732AF6"/>
    <w:rsid w:val="00733271"/>
    <w:rsid w:val="007333C9"/>
    <w:rsid w:val="00733AA8"/>
    <w:rsid w:val="00733F5D"/>
    <w:rsid w:val="00734A02"/>
    <w:rsid w:val="00737273"/>
    <w:rsid w:val="007402E6"/>
    <w:rsid w:val="00744BF4"/>
    <w:rsid w:val="007454E4"/>
    <w:rsid w:val="00745E17"/>
    <w:rsid w:val="007560EE"/>
    <w:rsid w:val="00756390"/>
    <w:rsid w:val="007625AA"/>
    <w:rsid w:val="00763B66"/>
    <w:rsid w:val="00764AC7"/>
    <w:rsid w:val="007661F7"/>
    <w:rsid w:val="007662C0"/>
    <w:rsid w:val="00766B4D"/>
    <w:rsid w:val="0076797B"/>
    <w:rsid w:val="007702C2"/>
    <w:rsid w:val="00772620"/>
    <w:rsid w:val="007764CB"/>
    <w:rsid w:val="00780133"/>
    <w:rsid w:val="0078348E"/>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4C5C"/>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5B5A"/>
    <w:rsid w:val="008561F4"/>
    <w:rsid w:val="00857C58"/>
    <w:rsid w:val="008655A5"/>
    <w:rsid w:val="008668B3"/>
    <w:rsid w:val="00870905"/>
    <w:rsid w:val="00871573"/>
    <w:rsid w:val="00872E60"/>
    <w:rsid w:val="0087504A"/>
    <w:rsid w:val="00876E76"/>
    <w:rsid w:val="00884586"/>
    <w:rsid w:val="008854B2"/>
    <w:rsid w:val="008930F5"/>
    <w:rsid w:val="0089777A"/>
    <w:rsid w:val="008A6583"/>
    <w:rsid w:val="008B121F"/>
    <w:rsid w:val="008B32AA"/>
    <w:rsid w:val="008B4FF7"/>
    <w:rsid w:val="008B73C0"/>
    <w:rsid w:val="008C2E27"/>
    <w:rsid w:val="008C3BDB"/>
    <w:rsid w:val="008D0164"/>
    <w:rsid w:val="008D276F"/>
    <w:rsid w:val="008D2A76"/>
    <w:rsid w:val="008D4AB2"/>
    <w:rsid w:val="008D6566"/>
    <w:rsid w:val="008D6903"/>
    <w:rsid w:val="008E25FD"/>
    <w:rsid w:val="008E32D4"/>
    <w:rsid w:val="008E34FE"/>
    <w:rsid w:val="008E3867"/>
    <w:rsid w:val="008E3E2B"/>
    <w:rsid w:val="008E702F"/>
    <w:rsid w:val="008E7F29"/>
    <w:rsid w:val="008F2016"/>
    <w:rsid w:val="008F6D44"/>
    <w:rsid w:val="00902F24"/>
    <w:rsid w:val="00906764"/>
    <w:rsid w:val="0091128C"/>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026A"/>
    <w:rsid w:val="009826BD"/>
    <w:rsid w:val="00984F1D"/>
    <w:rsid w:val="009862E5"/>
    <w:rsid w:val="00986D0B"/>
    <w:rsid w:val="009917CD"/>
    <w:rsid w:val="0099387C"/>
    <w:rsid w:val="009941DC"/>
    <w:rsid w:val="00996BEA"/>
    <w:rsid w:val="009A21B5"/>
    <w:rsid w:val="009A62F5"/>
    <w:rsid w:val="009B244B"/>
    <w:rsid w:val="009B3BA4"/>
    <w:rsid w:val="009B42A5"/>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44F"/>
    <w:rsid w:val="00A34A35"/>
    <w:rsid w:val="00A51618"/>
    <w:rsid w:val="00A55C94"/>
    <w:rsid w:val="00A5681C"/>
    <w:rsid w:val="00A568AE"/>
    <w:rsid w:val="00A616A4"/>
    <w:rsid w:val="00A619E6"/>
    <w:rsid w:val="00A63E00"/>
    <w:rsid w:val="00A64B1E"/>
    <w:rsid w:val="00A668C5"/>
    <w:rsid w:val="00A67C3C"/>
    <w:rsid w:val="00A76CB1"/>
    <w:rsid w:val="00A76EF2"/>
    <w:rsid w:val="00A827A3"/>
    <w:rsid w:val="00A848FB"/>
    <w:rsid w:val="00A90874"/>
    <w:rsid w:val="00A9123E"/>
    <w:rsid w:val="00A96363"/>
    <w:rsid w:val="00AA775C"/>
    <w:rsid w:val="00AA7CF3"/>
    <w:rsid w:val="00AB015E"/>
    <w:rsid w:val="00AB135A"/>
    <w:rsid w:val="00AB549C"/>
    <w:rsid w:val="00AB6BA3"/>
    <w:rsid w:val="00AC0E16"/>
    <w:rsid w:val="00AC2E45"/>
    <w:rsid w:val="00AC3EB0"/>
    <w:rsid w:val="00AC7122"/>
    <w:rsid w:val="00AD23AB"/>
    <w:rsid w:val="00AE1F2E"/>
    <w:rsid w:val="00AE4415"/>
    <w:rsid w:val="00AE6BA2"/>
    <w:rsid w:val="00AF3761"/>
    <w:rsid w:val="00AF623E"/>
    <w:rsid w:val="00B02BF0"/>
    <w:rsid w:val="00B05025"/>
    <w:rsid w:val="00B06E1E"/>
    <w:rsid w:val="00B10C25"/>
    <w:rsid w:val="00B11DFE"/>
    <w:rsid w:val="00B12925"/>
    <w:rsid w:val="00B13948"/>
    <w:rsid w:val="00B14177"/>
    <w:rsid w:val="00B237B5"/>
    <w:rsid w:val="00B257E4"/>
    <w:rsid w:val="00B35695"/>
    <w:rsid w:val="00B357EA"/>
    <w:rsid w:val="00B42E17"/>
    <w:rsid w:val="00B435F8"/>
    <w:rsid w:val="00B436C7"/>
    <w:rsid w:val="00B441A4"/>
    <w:rsid w:val="00B4679B"/>
    <w:rsid w:val="00B50E4E"/>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3A4D"/>
    <w:rsid w:val="00BA7063"/>
    <w:rsid w:val="00BB00CF"/>
    <w:rsid w:val="00BB3274"/>
    <w:rsid w:val="00BB62F3"/>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0639"/>
    <w:rsid w:val="00C112D4"/>
    <w:rsid w:val="00C127B1"/>
    <w:rsid w:val="00C13840"/>
    <w:rsid w:val="00C15F35"/>
    <w:rsid w:val="00C20627"/>
    <w:rsid w:val="00C21587"/>
    <w:rsid w:val="00C26C72"/>
    <w:rsid w:val="00C27AFD"/>
    <w:rsid w:val="00C305A0"/>
    <w:rsid w:val="00C3244D"/>
    <w:rsid w:val="00C34B5C"/>
    <w:rsid w:val="00C53F5D"/>
    <w:rsid w:val="00C57E8D"/>
    <w:rsid w:val="00C62ADF"/>
    <w:rsid w:val="00C67CE4"/>
    <w:rsid w:val="00C736F8"/>
    <w:rsid w:val="00C80007"/>
    <w:rsid w:val="00C80471"/>
    <w:rsid w:val="00C81321"/>
    <w:rsid w:val="00C83916"/>
    <w:rsid w:val="00C926D0"/>
    <w:rsid w:val="00C94D0F"/>
    <w:rsid w:val="00CA1199"/>
    <w:rsid w:val="00CA177D"/>
    <w:rsid w:val="00CA2829"/>
    <w:rsid w:val="00CA4A2C"/>
    <w:rsid w:val="00CA6BA3"/>
    <w:rsid w:val="00CB4B45"/>
    <w:rsid w:val="00CB5CE2"/>
    <w:rsid w:val="00CB6B8B"/>
    <w:rsid w:val="00CC2C19"/>
    <w:rsid w:val="00CC7C39"/>
    <w:rsid w:val="00CD03CA"/>
    <w:rsid w:val="00CD27FC"/>
    <w:rsid w:val="00CD419A"/>
    <w:rsid w:val="00CD42B6"/>
    <w:rsid w:val="00CD4ADB"/>
    <w:rsid w:val="00CD6685"/>
    <w:rsid w:val="00CD7074"/>
    <w:rsid w:val="00CE0953"/>
    <w:rsid w:val="00CE36E0"/>
    <w:rsid w:val="00CE5BC0"/>
    <w:rsid w:val="00CE602F"/>
    <w:rsid w:val="00CF019B"/>
    <w:rsid w:val="00CF1B5B"/>
    <w:rsid w:val="00CF2292"/>
    <w:rsid w:val="00CF468A"/>
    <w:rsid w:val="00CF638D"/>
    <w:rsid w:val="00D02BAC"/>
    <w:rsid w:val="00D035D7"/>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3D79"/>
    <w:rsid w:val="00D573A4"/>
    <w:rsid w:val="00D6294B"/>
    <w:rsid w:val="00D63CC2"/>
    <w:rsid w:val="00D64F6E"/>
    <w:rsid w:val="00D67AA9"/>
    <w:rsid w:val="00D7165C"/>
    <w:rsid w:val="00D74704"/>
    <w:rsid w:val="00D75EB2"/>
    <w:rsid w:val="00D76A13"/>
    <w:rsid w:val="00D76D82"/>
    <w:rsid w:val="00D8446F"/>
    <w:rsid w:val="00D84EB9"/>
    <w:rsid w:val="00D860B5"/>
    <w:rsid w:val="00D8736C"/>
    <w:rsid w:val="00D9082B"/>
    <w:rsid w:val="00D96ACD"/>
    <w:rsid w:val="00D97A1A"/>
    <w:rsid w:val="00DA0439"/>
    <w:rsid w:val="00DA1A4B"/>
    <w:rsid w:val="00DA44F5"/>
    <w:rsid w:val="00DB095F"/>
    <w:rsid w:val="00DB0D65"/>
    <w:rsid w:val="00DB105D"/>
    <w:rsid w:val="00DB4D6A"/>
    <w:rsid w:val="00DC042A"/>
    <w:rsid w:val="00DC4AF6"/>
    <w:rsid w:val="00DC65AB"/>
    <w:rsid w:val="00DD06BB"/>
    <w:rsid w:val="00DD319E"/>
    <w:rsid w:val="00DD5DCF"/>
    <w:rsid w:val="00DD7247"/>
    <w:rsid w:val="00DE0972"/>
    <w:rsid w:val="00DE0C99"/>
    <w:rsid w:val="00DE1802"/>
    <w:rsid w:val="00DE1E92"/>
    <w:rsid w:val="00DE5EF1"/>
    <w:rsid w:val="00DE601D"/>
    <w:rsid w:val="00DE6802"/>
    <w:rsid w:val="00DF259F"/>
    <w:rsid w:val="00DF26F2"/>
    <w:rsid w:val="00E05690"/>
    <w:rsid w:val="00E1109B"/>
    <w:rsid w:val="00E12BB5"/>
    <w:rsid w:val="00E13CCA"/>
    <w:rsid w:val="00E17068"/>
    <w:rsid w:val="00E17A9D"/>
    <w:rsid w:val="00E23E1D"/>
    <w:rsid w:val="00E308D3"/>
    <w:rsid w:val="00E31589"/>
    <w:rsid w:val="00E31E64"/>
    <w:rsid w:val="00E32826"/>
    <w:rsid w:val="00E32BBA"/>
    <w:rsid w:val="00E34EB6"/>
    <w:rsid w:val="00E362F1"/>
    <w:rsid w:val="00E3676F"/>
    <w:rsid w:val="00E36BDB"/>
    <w:rsid w:val="00E44483"/>
    <w:rsid w:val="00E45E24"/>
    <w:rsid w:val="00E465CF"/>
    <w:rsid w:val="00E466BD"/>
    <w:rsid w:val="00E50688"/>
    <w:rsid w:val="00E53A27"/>
    <w:rsid w:val="00E56094"/>
    <w:rsid w:val="00E6281B"/>
    <w:rsid w:val="00E6567E"/>
    <w:rsid w:val="00E65CB9"/>
    <w:rsid w:val="00E703D2"/>
    <w:rsid w:val="00E72B07"/>
    <w:rsid w:val="00E76003"/>
    <w:rsid w:val="00E77936"/>
    <w:rsid w:val="00E86AEF"/>
    <w:rsid w:val="00E91B99"/>
    <w:rsid w:val="00E96184"/>
    <w:rsid w:val="00EA0A02"/>
    <w:rsid w:val="00EA0E03"/>
    <w:rsid w:val="00EA27A4"/>
    <w:rsid w:val="00EA4FF4"/>
    <w:rsid w:val="00EA6AB6"/>
    <w:rsid w:val="00EB107E"/>
    <w:rsid w:val="00EB354A"/>
    <w:rsid w:val="00EB5A73"/>
    <w:rsid w:val="00EC12F4"/>
    <w:rsid w:val="00EC45F1"/>
    <w:rsid w:val="00EC5348"/>
    <w:rsid w:val="00EC5DFB"/>
    <w:rsid w:val="00EC7415"/>
    <w:rsid w:val="00ED3774"/>
    <w:rsid w:val="00ED3F02"/>
    <w:rsid w:val="00ED5183"/>
    <w:rsid w:val="00ED7704"/>
    <w:rsid w:val="00EE0E6B"/>
    <w:rsid w:val="00EE1C8E"/>
    <w:rsid w:val="00EE2FE1"/>
    <w:rsid w:val="00EE4DD1"/>
    <w:rsid w:val="00EE70DC"/>
    <w:rsid w:val="00EF1B38"/>
    <w:rsid w:val="00EF3371"/>
    <w:rsid w:val="00EF3425"/>
    <w:rsid w:val="00EF4BF2"/>
    <w:rsid w:val="00EF5363"/>
    <w:rsid w:val="00EF57A9"/>
    <w:rsid w:val="00F01405"/>
    <w:rsid w:val="00F01976"/>
    <w:rsid w:val="00F01A4D"/>
    <w:rsid w:val="00F02127"/>
    <w:rsid w:val="00F0234D"/>
    <w:rsid w:val="00F07EF6"/>
    <w:rsid w:val="00F123B9"/>
    <w:rsid w:val="00F14240"/>
    <w:rsid w:val="00F14E6A"/>
    <w:rsid w:val="00F15887"/>
    <w:rsid w:val="00F15C8B"/>
    <w:rsid w:val="00F16FF2"/>
    <w:rsid w:val="00F204C3"/>
    <w:rsid w:val="00F221A8"/>
    <w:rsid w:val="00F2573A"/>
    <w:rsid w:val="00F2734A"/>
    <w:rsid w:val="00F30CA9"/>
    <w:rsid w:val="00F32022"/>
    <w:rsid w:val="00F32702"/>
    <w:rsid w:val="00F344C3"/>
    <w:rsid w:val="00F36C38"/>
    <w:rsid w:val="00F40BCA"/>
    <w:rsid w:val="00F41192"/>
    <w:rsid w:val="00F4200D"/>
    <w:rsid w:val="00F44E03"/>
    <w:rsid w:val="00F52432"/>
    <w:rsid w:val="00F5255D"/>
    <w:rsid w:val="00F54979"/>
    <w:rsid w:val="00F56C29"/>
    <w:rsid w:val="00F57C64"/>
    <w:rsid w:val="00F57FE6"/>
    <w:rsid w:val="00F64020"/>
    <w:rsid w:val="00F66BDA"/>
    <w:rsid w:val="00F67C25"/>
    <w:rsid w:val="00F72088"/>
    <w:rsid w:val="00F73245"/>
    <w:rsid w:val="00F805FC"/>
    <w:rsid w:val="00F83095"/>
    <w:rsid w:val="00F83F16"/>
    <w:rsid w:val="00F83F1E"/>
    <w:rsid w:val="00F87356"/>
    <w:rsid w:val="00F878A3"/>
    <w:rsid w:val="00F90CEB"/>
    <w:rsid w:val="00F947EA"/>
    <w:rsid w:val="00F979AB"/>
    <w:rsid w:val="00FA0DAA"/>
    <w:rsid w:val="00FA787D"/>
    <w:rsid w:val="00FB22B9"/>
    <w:rsid w:val="00FB2730"/>
    <w:rsid w:val="00FB2FF0"/>
    <w:rsid w:val="00FB492F"/>
    <w:rsid w:val="00FB4937"/>
    <w:rsid w:val="00FB4983"/>
    <w:rsid w:val="00FB6402"/>
    <w:rsid w:val="00FB6823"/>
    <w:rsid w:val="00FC167E"/>
    <w:rsid w:val="00FC241B"/>
    <w:rsid w:val="00FC46B7"/>
    <w:rsid w:val="00FC5672"/>
    <w:rsid w:val="00FC646D"/>
    <w:rsid w:val="00FC7852"/>
    <w:rsid w:val="00FD05B2"/>
    <w:rsid w:val="00FD0A54"/>
    <w:rsid w:val="00FD0ACB"/>
    <w:rsid w:val="00FD1391"/>
    <w:rsid w:val="00FD5618"/>
    <w:rsid w:val="00FD6065"/>
    <w:rsid w:val="00FD7C3A"/>
    <w:rsid w:val="00FE60B5"/>
    <w:rsid w:val="00FE7D2C"/>
    <w:rsid w:val="00FF4649"/>
    <w:rsid w:val="00FF6A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321735313">
      <w:marLeft w:val="0"/>
      <w:marRight w:val="0"/>
      <w:marTop w:val="0"/>
      <w:marBottom w:val="0"/>
      <w:divBdr>
        <w:top w:val="none" w:sz="0" w:space="0" w:color="auto"/>
        <w:left w:val="none" w:sz="0" w:space="0" w:color="auto"/>
        <w:bottom w:val="none" w:sz="0" w:space="0" w:color="auto"/>
        <w:right w:val="none" w:sz="0" w:space="0" w:color="auto"/>
      </w:divBdr>
    </w:div>
    <w:div w:id="1321735314">
      <w:marLeft w:val="0"/>
      <w:marRight w:val="0"/>
      <w:marTop w:val="0"/>
      <w:marBottom w:val="0"/>
      <w:divBdr>
        <w:top w:val="none" w:sz="0" w:space="0" w:color="auto"/>
        <w:left w:val="none" w:sz="0" w:space="0" w:color="auto"/>
        <w:bottom w:val="none" w:sz="0" w:space="0" w:color="auto"/>
        <w:right w:val="none" w:sz="0" w:space="0" w:color="auto"/>
      </w:divBdr>
      <w:divsChild>
        <w:div w:id="1321735311">
          <w:marLeft w:val="0"/>
          <w:marRight w:val="0"/>
          <w:marTop w:val="480"/>
          <w:marBottom w:val="480"/>
          <w:divBdr>
            <w:top w:val="none" w:sz="0" w:space="0" w:color="auto"/>
            <w:left w:val="none" w:sz="0" w:space="0" w:color="auto"/>
            <w:bottom w:val="none" w:sz="0" w:space="0" w:color="auto"/>
            <w:right w:val="none" w:sz="0" w:space="0" w:color="auto"/>
          </w:divBdr>
          <w:divsChild>
            <w:div w:id="1321735316">
              <w:marLeft w:val="0"/>
              <w:marRight w:val="0"/>
              <w:marTop w:val="0"/>
              <w:marBottom w:val="0"/>
              <w:divBdr>
                <w:top w:val="none" w:sz="0" w:space="0" w:color="auto"/>
                <w:left w:val="none" w:sz="0" w:space="0" w:color="auto"/>
                <w:bottom w:val="none" w:sz="0" w:space="0" w:color="auto"/>
                <w:right w:val="none" w:sz="0" w:space="0" w:color="auto"/>
              </w:divBdr>
              <w:divsChild>
                <w:div w:id="1321735317">
                  <w:marLeft w:val="0"/>
                  <w:marRight w:val="-58"/>
                  <w:marTop w:val="0"/>
                  <w:marBottom w:val="0"/>
                  <w:divBdr>
                    <w:top w:val="none" w:sz="0" w:space="0" w:color="auto"/>
                    <w:left w:val="none" w:sz="0" w:space="0" w:color="auto"/>
                    <w:bottom w:val="none" w:sz="0" w:space="0" w:color="auto"/>
                    <w:right w:val="none" w:sz="0" w:space="0" w:color="auto"/>
                  </w:divBdr>
                  <w:divsChild>
                    <w:div w:id="1321735315">
                      <w:marLeft w:val="3"/>
                      <w:marRight w:val="34"/>
                      <w:marTop w:val="0"/>
                      <w:marBottom w:val="0"/>
                      <w:divBdr>
                        <w:top w:val="none" w:sz="0" w:space="0" w:color="auto"/>
                        <w:left w:val="none" w:sz="0" w:space="0" w:color="auto"/>
                        <w:bottom w:val="none" w:sz="0" w:space="0" w:color="auto"/>
                        <w:right w:val="none" w:sz="0" w:space="0" w:color="auto"/>
                      </w:divBdr>
                      <w:divsChild>
                        <w:div w:id="13217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735318">
      <w:marLeft w:val="0"/>
      <w:marRight w:val="0"/>
      <w:marTop w:val="0"/>
      <w:marBottom w:val="0"/>
      <w:divBdr>
        <w:top w:val="none" w:sz="0" w:space="0" w:color="auto"/>
        <w:left w:val="none" w:sz="0" w:space="0" w:color="auto"/>
        <w:bottom w:val="none" w:sz="0" w:space="0" w:color="auto"/>
        <w:right w:val="none" w:sz="0" w:space="0" w:color="auto"/>
      </w:divBdr>
    </w:div>
    <w:div w:id="1321735319">
      <w:marLeft w:val="0"/>
      <w:marRight w:val="0"/>
      <w:marTop w:val="0"/>
      <w:marBottom w:val="0"/>
      <w:divBdr>
        <w:top w:val="none" w:sz="0" w:space="0" w:color="auto"/>
        <w:left w:val="none" w:sz="0" w:space="0" w:color="auto"/>
        <w:bottom w:val="none" w:sz="0" w:space="0" w:color="auto"/>
        <w:right w:val="none" w:sz="0" w:space="0" w:color="auto"/>
      </w:divBdr>
    </w:div>
    <w:div w:id="1321735320">
      <w:marLeft w:val="0"/>
      <w:marRight w:val="0"/>
      <w:marTop w:val="0"/>
      <w:marBottom w:val="0"/>
      <w:divBdr>
        <w:top w:val="none" w:sz="0" w:space="0" w:color="auto"/>
        <w:left w:val="none" w:sz="0" w:space="0" w:color="auto"/>
        <w:bottom w:val="none" w:sz="0" w:space="0" w:color="auto"/>
        <w:right w:val="none" w:sz="0" w:space="0" w:color="auto"/>
      </w:divBdr>
    </w:div>
    <w:div w:id="1321735321">
      <w:marLeft w:val="0"/>
      <w:marRight w:val="0"/>
      <w:marTop w:val="0"/>
      <w:marBottom w:val="0"/>
      <w:divBdr>
        <w:top w:val="none" w:sz="0" w:space="0" w:color="auto"/>
        <w:left w:val="none" w:sz="0" w:space="0" w:color="auto"/>
        <w:bottom w:val="none" w:sz="0" w:space="0" w:color="auto"/>
        <w:right w:val="none" w:sz="0" w:space="0" w:color="auto"/>
      </w:divBdr>
    </w:div>
    <w:div w:id="1321735325">
      <w:marLeft w:val="0"/>
      <w:marRight w:val="0"/>
      <w:marTop w:val="0"/>
      <w:marBottom w:val="0"/>
      <w:divBdr>
        <w:top w:val="none" w:sz="0" w:space="0" w:color="auto"/>
        <w:left w:val="none" w:sz="0" w:space="0" w:color="auto"/>
        <w:bottom w:val="none" w:sz="0" w:space="0" w:color="auto"/>
        <w:right w:val="none" w:sz="0" w:space="0" w:color="auto"/>
      </w:divBdr>
    </w:div>
    <w:div w:id="1321735327">
      <w:marLeft w:val="0"/>
      <w:marRight w:val="0"/>
      <w:marTop w:val="0"/>
      <w:marBottom w:val="0"/>
      <w:divBdr>
        <w:top w:val="none" w:sz="0" w:space="0" w:color="auto"/>
        <w:left w:val="none" w:sz="0" w:space="0" w:color="auto"/>
        <w:bottom w:val="none" w:sz="0" w:space="0" w:color="auto"/>
        <w:right w:val="none" w:sz="0" w:space="0" w:color="auto"/>
      </w:divBdr>
    </w:div>
    <w:div w:id="1321735329">
      <w:marLeft w:val="0"/>
      <w:marRight w:val="0"/>
      <w:marTop w:val="0"/>
      <w:marBottom w:val="0"/>
      <w:divBdr>
        <w:top w:val="none" w:sz="0" w:space="0" w:color="auto"/>
        <w:left w:val="none" w:sz="0" w:space="0" w:color="auto"/>
        <w:bottom w:val="none" w:sz="0" w:space="0" w:color="auto"/>
        <w:right w:val="none" w:sz="0" w:space="0" w:color="auto"/>
      </w:divBdr>
    </w:div>
    <w:div w:id="1321735330">
      <w:marLeft w:val="0"/>
      <w:marRight w:val="0"/>
      <w:marTop w:val="0"/>
      <w:marBottom w:val="0"/>
      <w:divBdr>
        <w:top w:val="none" w:sz="0" w:space="0" w:color="auto"/>
        <w:left w:val="none" w:sz="0" w:space="0" w:color="auto"/>
        <w:bottom w:val="none" w:sz="0" w:space="0" w:color="auto"/>
        <w:right w:val="none" w:sz="0" w:space="0" w:color="auto"/>
      </w:divBdr>
    </w:div>
    <w:div w:id="1321735331">
      <w:marLeft w:val="0"/>
      <w:marRight w:val="0"/>
      <w:marTop w:val="0"/>
      <w:marBottom w:val="0"/>
      <w:divBdr>
        <w:top w:val="none" w:sz="0" w:space="0" w:color="auto"/>
        <w:left w:val="none" w:sz="0" w:space="0" w:color="auto"/>
        <w:bottom w:val="none" w:sz="0" w:space="0" w:color="auto"/>
        <w:right w:val="none" w:sz="0" w:space="0" w:color="auto"/>
      </w:divBdr>
    </w:div>
    <w:div w:id="1321735333">
      <w:marLeft w:val="960"/>
      <w:marRight w:val="0"/>
      <w:marTop w:val="0"/>
      <w:marBottom w:val="0"/>
      <w:divBdr>
        <w:top w:val="none" w:sz="0" w:space="0" w:color="auto"/>
        <w:left w:val="none" w:sz="0" w:space="0" w:color="auto"/>
        <w:bottom w:val="none" w:sz="0" w:space="0" w:color="auto"/>
        <w:right w:val="none" w:sz="0" w:space="0" w:color="auto"/>
      </w:divBdr>
    </w:div>
    <w:div w:id="1321735334">
      <w:marLeft w:val="0"/>
      <w:marRight w:val="0"/>
      <w:marTop w:val="0"/>
      <w:marBottom w:val="0"/>
      <w:divBdr>
        <w:top w:val="none" w:sz="0" w:space="0" w:color="auto"/>
        <w:left w:val="none" w:sz="0" w:space="0" w:color="auto"/>
        <w:bottom w:val="none" w:sz="0" w:space="0" w:color="auto"/>
        <w:right w:val="none" w:sz="0" w:space="0" w:color="auto"/>
      </w:divBdr>
    </w:div>
    <w:div w:id="1321735335">
      <w:marLeft w:val="0"/>
      <w:marRight w:val="0"/>
      <w:marTop w:val="0"/>
      <w:marBottom w:val="0"/>
      <w:divBdr>
        <w:top w:val="none" w:sz="0" w:space="0" w:color="auto"/>
        <w:left w:val="none" w:sz="0" w:space="0" w:color="auto"/>
        <w:bottom w:val="none" w:sz="0" w:space="0" w:color="auto"/>
        <w:right w:val="none" w:sz="0" w:space="0" w:color="auto"/>
      </w:divBdr>
    </w:div>
    <w:div w:id="1321735336">
      <w:marLeft w:val="0"/>
      <w:marRight w:val="0"/>
      <w:marTop w:val="0"/>
      <w:marBottom w:val="0"/>
      <w:divBdr>
        <w:top w:val="none" w:sz="0" w:space="0" w:color="auto"/>
        <w:left w:val="none" w:sz="0" w:space="0" w:color="auto"/>
        <w:bottom w:val="none" w:sz="0" w:space="0" w:color="auto"/>
        <w:right w:val="none" w:sz="0" w:space="0" w:color="auto"/>
      </w:divBdr>
    </w:div>
    <w:div w:id="1321735337">
      <w:marLeft w:val="0"/>
      <w:marRight w:val="0"/>
      <w:marTop w:val="0"/>
      <w:marBottom w:val="0"/>
      <w:divBdr>
        <w:top w:val="none" w:sz="0" w:space="0" w:color="auto"/>
        <w:left w:val="none" w:sz="0" w:space="0" w:color="auto"/>
        <w:bottom w:val="none" w:sz="0" w:space="0" w:color="auto"/>
        <w:right w:val="none" w:sz="0" w:space="0" w:color="auto"/>
      </w:divBdr>
    </w:div>
    <w:div w:id="1321735339">
      <w:marLeft w:val="0"/>
      <w:marRight w:val="0"/>
      <w:marTop w:val="0"/>
      <w:marBottom w:val="0"/>
      <w:divBdr>
        <w:top w:val="none" w:sz="0" w:space="0" w:color="auto"/>
        <w:left w:val="none" w:sz="0" w:space="0" w:color="auto"/>
        <w:bottom w:val="none" w:sz="0" w:space="0" w:color="auto"/>
        <w:right w:val="none" w:sz="0" w:space="0" w:color="auto"/>
      </w:divBdr>
    </w:div>
    <w:div w:id="1321735340">
      <w:marLeft w:val="0"/>
      <w:marRight w:val="0"/>
      <w:marTop w:val="0"/>
      <w:marBottom w:val="0"/>
      <w:divBdr>
        <w:top w:val="none" w:sz="0" w:space="0" w:color="auto"/>
        <w:left w:val="none" w:sz="0" w:space="0" w:color="auto"/>
        <w:bottom w:val="none" w:sz="0" w:space="0" w:color="auto"/>
        <w:right w:val="none" w:sz="0" w:space="0" w:color="auto"/>
      </w:divBdr>
    </w:div>
    <w:div w:id="1321735341">
      <w:marLeft w:val="0"/>
      <w:marRight w:val="0"/>
      <w:marTop w:val="0"/>
      <w:marBottom w:val="0"/>
      <w:divBdr>
        <w:top w:val="none" w:sz="0" w:space="0" w:color="auto"/>
        <w:left w:val="none" w:sz="0" w:space="0" w:color="auto"/>
        <w:bottom w:val="none" w:sz="0" w:space="0" w:color="auto"/>
        <w:right w:val="none" w:sz="0" w:space="0" w:color="auto"/>
      </w:divBdr>
    </w:div>
    <w:div w:id="1321735342">
      <w:marLeft w:val="0"/>
      <w:marRight w:val="0"/>
      <w:marTop w:val="0"/>
      <w:marBottom w:val="0"/>
      <w:divBdr>
        <w:top w:val="none" w:sz="0" w:space="0" w:color="auto"/>
        <w:left w:val="none" w:sz="0" w:space="0" w:color="auto"/>
        <w:bottom w:val="none" w:sz="0" w:space="0" w:color="auto"/>
        <w:right w:val="none" w:sz="0" w:space="0" w:color="auto"/>
      </w:divBdr>
    </w:div>
    <w:div w:id="1321735343">
      <w:marLeft w:val="0"/>
      <w:marRight w:val="0"/>
      <w:marTop w:val="0"/>
      <w:marBottom w:val="0"/>
      <w:divBdr>
        <w:top w:val="none" w:sz="0" w:space="0" w:color="auto"/>
        <w:left w:val="none" w:sz="0" w:space="0" w:color="auto"/>
        <w:bottom w:val="none" w:sz="0" w:space="0" w:color="auto"/>
        <w:right w:val="none" w:sz="0" w:space="0" w:color="auto"/>
      </w:divBdr>
    </w:div>
    <w:div w:id="1321735344">
      <w:marLeft w:val="0"/>
      <w:marRight w:val="0"/>
      <w:marTop w:val="0"/>
      <w:marBottom w:val="0"/>
      <w:divBdr>
        <w:top w:val="none" w:sz="0" w:space="0" w:color="auto"/>
        <w:left w:val="none" w:sz="0" w:space="0" w:color="auto"/>
        <w:bottom w:val="none" w:sz="0" w:space="0" w:color="auto"/>
        <w:right w:val="none" w:sz="0" w:space="0" w:color="auto"/>
      </w:divBdr>
    </w:div>
    <w:div w:id="1321735345">
      <w:marLeft w:val="0"/>
      <w:marRight w:val="0"/>
      <w:marTop w:val="0"/>
      <w:marBottom w:val="0"/>
      <w:divBdr>
        <w:top w:val="none" w:sz="0" w:space="0" w:color="auto"/>
        <w:left w:val="none" w:sz="0" w:space="0" w:color="auto"/>
        <w:bottom w:val="none" w:sz="0" w:space="0" w:color="auto"/>
        <w:right w:val="none" w:sz="0" w:space="0" w:color="auto"/>
      </w:divBdr>
    </w:div>
    <w:div w:id="1321735346">
      <w:marLeft w:val="0"/>
      <w:marRight w:val="0"/>
      <w:marTop w:val="0"/>
      <w:marBottom w:val="0"/>
      <w:divBdr>
        <w:top w:val="none" w:sz="0" w:space="0" w:color="auto"/>
        <w:left w:val="none" w:sz="0" w:space="0" w:color="auto"/>
        <w:bottom w:val="none" w:sz="0" w:space="0" w:color="auto"/>
        <w:right w:val="none" w:sz="0" w:space="0" w:color="auto"/>
      </w:divBdr>
    </w:div>
    <w:div w:id="1321735347">
      <w:marLeft w:val="0"/>
      <w:marRight w:val="0"/>
      <w:marTop w:val="0"/>
      <w:marBottom w:val="0"/>
      <w:divBdr>
        <w:top w:val="none" w:sz="0" w:space="0" w:color="auto"/>
        <w:left w:val="none" w:sz="0" w:space="0" w:color="auto"/>
        <w:bottom w:val="none" w:sz="0" w:space="0" w:color="auto"/>
        <w:right w:val="none" w:sz="0" w:space="0" w:color="auto"/>
      </w:divBdr>
    </w:div>
    <w:div w:id="1321735348">
      <w:marLeft w:val="0"/>
      <w:marRight w:val="0"/>
      <w:marTop w:val="0"/>
      <w:marBottom w:val="0"/>
      <w:divBdr>
        <w:top w:val="none" w:sz="0" w:space="0" w:color="auto"/>
        <w:left w:val="none" w:sz="0" w:space="0" w:color="auto"/>
        <w:bottom w:val="none" w:sz="0" w:space="0" w:color="auto"/>
        <w:right w:val="none" w:sz="0" w:space="0" w:color="auto"/>
      </w:divBdr>
    </w:div>
    <w:div w:id="1321735350">
      <w:marLeft w:val="0"/>
      <w:marRight w:val="0"/>
      <w:marTop w:val="0"/>
      <w:marBottom w:val="0"/>
      <w:divBdr>
        <w:top w:val="none" w:sz="0" w:space="0" w:color="auto"/>
        <w:left w:val="none" w:sz="0" w:space="0" w:color="auto"/>
        <w:bottom w:val="none" w:sz="0" w:space="0" w:color="auto"/>
        <w:right w:val="none" w:sz="0" w:space="0" w:color="auto"/>
      </w:divBdr>
    </w:div>
    <w:div w:id="1321735351">
      <w:marLeft w:val="0"/>
      <w:marRight w:val="0"/>
      <w:marTop w:val="0"/>
      <w:marBottom w:val="0"/>
      <w:divBdr>
        <w:top w:val="none" w:sz="0" w:space="0" w:color="auto"/>
        <w:left w:val="none" w:sz="0" w:space="0" w:color="auto"/>
        <w:bottom w:val="none" w:sz="0" w:space="0" w:color="auto"/>
        <w:right w:val="none" w:sz="0" w:space="0" w:color="auto"/>
      </w:divBdr>
    </w:div>
    <w:div w:id="1321735352">
      <w:marLeft w:val="0"/>
      <w:marRight w:val="0"/>
      <w:marTop w:val="0"/>
      <w:marBottom w:val="0"/>
      <w:divBdr>
        <w:top w:val="none" w:sz="0" w:space="0" w:color="auto"/>
        <w:left w:val="none" w:sz="0" w:space="0" w:color="auto"/>
        <w:bottom w:val="none" w:sz="0" w:space="0" w:color="auto"/>
        <w:right w:val="none" w:sz="0" w:space="0" w:color="auto"/>
      </w:divBdr>
    </w:div>
    <w:div w:id="1321735353">
      <w:marLeft w:val="0"/>
      <w:marRight w:val="0"/>
      <w:marTop w:val="0"/>
      <w:marBottom w:val="0"/>
      <w:divBdr>
        <w:top w:val="none" w:sz="0" w:space="0" w:color="auto"/>
        <w:left w:val="none" w:sz="0" w:space="0" w:color="auto"/>
        <w:bottom w:val="none" w:sz="0" w:space="0" w:color="auto"/>
        <w:right w:val="none" w:sz="0" w:space="0" w:color="auto"/>
      </w:divBdr>
      <w:divsChild>
        <w:div w:id="1321735446">
          <w:marLeft w:val="0"/>
          <w:marRight w:val="0"/>
          <w:marTop w:val="0"/>
          <w:marBottom w:val="0"/>
          <w:divBdr>
            <w:top w:val="none" w:sz="0" w:space="0" w:color="auto"/>
            <w:left w:val="none" w:sz="0" w:space="0" w:color="auto"/>
            <w:bottom w:val="none" w:sz="0" w:space="0" w:color="auto"/>
            <w:right w:val="none" w:sz="0" w:space="0" w:color="auto"/>
          </w:divBdr>
        </w:div>
        <w:div w:id="1321735462">
          <w:marLeft w:val="0"/>
          <w:marRight w:val="0"/>
          <w:marTop w:val="0"/>
          <w:marBottom w:val="0"/>
          <w:divBdr>
            <w:top w:val="none" w:sz="0" w:space="0" w:color="auto"/>
            <w:left w:val="none" w:sz="0" w:space="0" w:color="auto"/>
            <w:bottom w:val="none" w:sz="0" w:space="0" w:color="auto"/>
            <w:right w:val="none" w:sz="0" w:space="0" w:color="auto"/>
          </w:divBdr>
        </w:div>
      </w:divsChild>
    </w:div>
    <w:div w:id="1321735354">
      <w:marLeft w:val="0"/>
      <w:marRight w:val="0"/>
      <w:marTop w:val="0"/>
      <w:marBottom w:val="0"/>
      <w:divBdr>
        <w:top w:val="none" w:sz="0" w:space="0" w:color="auto"/>
        <w:left w:val="none" w:sz="0" w:space="0" w:color="auto"/>
        <w:bottom w:val="none" w:sz="0" w:space="0" w:color="auto"/>
        <w:right w:val="none" w:sz="0" w:space="0" w:color="auto"/>
      </w:divBdr>
    </w:div>
    <w:div w:id="1321735355">
      <w:marLeft w:val="0"/>
      <w:marRight w:val="0"/>
      <w:marTop w:val="0"/>
      <w:marBottom w:val="0"/>
      <w:divBdr>
        <w:top w:val="none" w:sz="0" w:space="0" w:color="auto"/>
        <w:left w:val="none" w:sz="0" w:space="0" w:color="auto"/>
        <w:bottom w:val="none" w:sz="0" w:space="0" w:color="auto"/>
        <w:right w:val="none" w:sz="0" w:space="0" w:color="auto"/>
      </w:divBdr>
    </w:div>
    <w:div w:id="1321735357">
      <w:marLeft w:val="0"/>
      <w:marRight w:val="0"/>
      <w:marTop w:val="0"/>
      <w:marBottom w:val="0"/>
      <w:divBdr>
        <w:top w:val="none" w:sz="0" w:space="0" w:color="auto"/>
        <w:left w:val="none" w:sz="0" w:space="0" w:color="auto"/>
        <w:bottom w:val="none" w:sz="0" w:space="0" w:color="auto"/>
        <w:right w:val="none" w:sz="0" w:space="0" w:color="auto"/>
      </w:divBdr>
      <w:divsChild>
        <w:div w:id="1321735338">
          <w:marLeft w:val="0"/>
          <w:marRight w:val="0"/>
          <w:marTop w:val="0"/>
          <w:marBottom w:val="0"/>
          <w:divBdr>
            <w:top w:val="none" w:sz="0" w:space="0" w:color="auto"/>
            <w:left w:val="none" w:sz="0" w:space="0" w:color="auto"/>
            <w:bottom w:val="none" w:sz="0" w:space="0" w:color="auto"/>
            <w:right w:val="none" w:sz="0" w:space="0" w:color="auto"/>
          </w:divBdr>
          <w:divsChild>
            <w:div w:id="1321735326">
              <w:marLeft w:val="0"/>
              <w:marRight w:val="0"/>
              <w:marTop w:val="0"/>
              <w:marBottom w:val="0"/>
              <w:divBdr>
                <w:top w:val="none" w:sz="0" w:space="0" w:color="auto"/>
                <w:left w:val="none" w:sz="0" w:space="0" w:color="auto"/>
                <w:bottom w:val="none" w:sz="0" w:space="0" w:color="auto"/>
                <w:right w:val="none" w:sz="0" w:space="0" w:color="auto"/>
              </w:divBdr>
            </w:div>
            <w:div w:id="1321735403">
              <w:marLeft w:val="0"/>
              <w:marRight w:val="0"/>
              <w:marTop w:val="0"/>
              <w:marBottom w:val="0"/>
              <w:divBdr>
                <w:top w:val="none" w:sz="0" w:space="0" w:color="auto"/>
                <w:left w:val="none" w:sz="0" w:space="0" w:color="auto"/>
                <w:bottom w:val="none" w:sz="0" w:space="0" w:color="auto"/>
                <w:right w:val="none" w:sz="0" w:space="0" w:color="auto"/>
              </w:divBdr>
            </w:div>
            <w:div w:id="13217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5358">
      <w:marLeft w:val="0"/>
      <w:marRight w:val="0"/>
      <w:marTop w:val="0"/>
      <w:marBottom w:val="0"/>
      <w:divBdr>
        <w:top w:val="none" w:sz="0" w:space="0" w:color="auto"/>
        <w:left w:val="none" w:sz="0" w:space="0" w:color="auto"/>
        <w:bottom w:val="none" w:sz="0" w:space="0" w:color="auto"/>
        <w:right w:val="none" w:sz="0" w:space="0" w:color="auto"/>
      </w:divBdr>
    </w:div>
    <w:div w:id="1321735359">
      <w:marLeft w:val="0"/>
      <w:marRight w:val="0"/>
      <w:marTop w:val="0"/>
      <w:marBottom w:val="0"/>
      <w:divBdr>
        <w:top w:val="none" w:sz="0" w:space="0" w:color="auto"/>
        <w:left w:val="none" w:sz="0" w:space="0" w:color="auto"/>
        <w:bottom w:val="none" w:sz="0" w:space="0" w:color="auto"/>
        <w:right w:val="none" w:sz="0" w:space="0" w:color="auto"/>
      </w:divBdr>
    </w:div>
    <w:div w:id="1321735360">
      <w:marLeft w:val="0"/>
      <w:marRight w:val="0"/>
      <w:marTop w:val="0"/>
      <w:marBottom w:val="0"/>
      <w:divBdr>
        <w:top w:val="none" w:sz="0" w:space="0" w:color="auto"/>
        <w:left w:val="none" w:sz="0" w:space="0" w:color="auto"/>
        <w:bottom w:val="none" w:sz="0" w:space="0" w:color="auto"/>
        <w:right w:val="none" w:sz="0" w:space="0" w:color="auto"/>
      </w:divBdr>
    </w:div>
    <w:div w:id="1321735361">
      <w:marLeft w:val="0"/>
      <w:marRight w:val="0"/>
      <w:marTop w:val="0"/>
      <w:marBottom w:val="0"/>
      <w:divBdr>
        <w:top w:val="none" w:sz="0" w:space="0" w:color="auto"/>
        <w:left w:val="none" w:sz="0" w:space="0" w:color="auto"/>
        <w:bottom w:val="none" w:sz="0" w:space="0" w:color="auto"/>
        <w:right w:val="none" w:sz="0" w:space="0" w:color="auto"/>
      </w:divBdr>
    </w:div>
    <w:div w:id="1321735362">
      <w:marLeft w:val="0"/>
      <w:marRight w:val="0"/>
      <w:marTop w:val="0"/>
      <w:marBottom w:val="0"/>
      <w:divBdr>
        <w:top w:val="none" w:sz="0" w:space="0" w:color="auto"/>
        <w:left w:val="none" w:sz="0" w:space="0" w:color="auto"/>
        <w:bottom w:val="none" w:sz="0" w:space="0" w:color="auto"/>
        <w:right w:val="none" w:sz="0" w:space="0" w:color="auto"/>
      </w:divBdr>
    </w:div>
    <w:div w:id="1321735363">
      <w:marLeft w:val="0"/>
      <w:marRight w:val="0"/>
      <w:marTop w:val="0"/>
      <w:marBottom w:val="0"/>
      <w:divBdr>
        <w:top w:val="none" w:sz="0" w:space="0" w:color="auto"/>
        <w:left w:val="none" w:sz="0" w:space="0" w:color="auto"/>
        <w:bottom w:val="none" w:sz="0" w:space="0" w:color="auto"/>
        <w:right w:val="none" w:sz="0" w:space="0" w:color="auto"/>
      </w:divBdr>
    </w:div>
    <w:div w:id="1321735364">
      <w:marLeft w:val="0"/>
      <w:marRight w:val="0"/>
      <w:marTop w:val="0"/>
      <w:marBottom w:val="0"/>
      <w:divBdr>
        <w:top w:val="none" w:sz="0" w:space="0" w:color="auto"/>
        <w:left w:val="none" w:sz="0" w:space="0" w:color="auto"/>
        <w:bottom w:val="none" w:sz="0" w:space="0" w:color="auto"/>
        <w:right w:val="none" w:sz="0" w:space="0" w:color="auto"/>
      </w:divBdr>
    </w:div>
    <w:div w:id="1321735365">
      <w:marLeft w:val="0"/>
      <w:marRight w:val="0"/>
      <w:marTop w:val="0"/>
      <w:marBottom w:val="0"/>
      <w:divBdr>
        <w:top w:val="none" w:sz="0" w:space="0" w:color="auto"/>
        <w:left w:val="none" w:sz="0" w:space="0" w:color="auto"/>
        <w:bottom w:val="none" w:sz="0" w:space="0" w:color="auto"/>
        <w:right w:val="none" w:sz="0" w:space="0" w:color="auto"/>
      </w:divBdr>
    </w:div>
    <w:div w:id="1321735368">
      <w:marLeft w:val="0"/>
      <w:marRight w:val="0"/>
      <w:marTop w:val="0"/>
      <w:marBottom w:val="0"/>
      <w:divBdr>
        <w:top w:val="none" w:sz="0" w:space="0" w:color="auto"/>
        <w:left w:val="none" w:sz="0" w:space="0" w:color="auto"/>
        <w:bottom w:val="none" w:sz="0" w:space="0" w:color="auto"/>
        <w:right w:val="none" w:sz="0" w:space="0" w:color="auto"/>
      </w:divBdr>
    </w:div>
    <w:div w:id="1321735370">
      <w:marLeft w:val="0"/>
      <w:marRight w:val="0"/>
      <w:marTop w:val="0"/>
      <w:marBottom w:val="0"/>
      <w:divBdr>
        <w:top w:val="none" w:sz="0" w:space="0" w:color="auto"/>
        <w:left w:val="none" w:sz="0" w:space="0" w:color="auto"/>
        <w:bottom w:val="none" w:sz="0" w:space="0" w:color="auto"/>
        <w:right w:val="none" w:sz="0" w:space="0" w:color="auto"/>
      </w:divBdr>
    </w:div>
    <w:div w:id="1321735371">
      <w:marLeft w:val="0"/>
      <w:marRight w:val="0"/>
      <w:marTop w:val="0"/>
      <w:marBottom w:val="0"/>
      <w:divBdr>
        <w:top w:val="none" w:sz="0" w:space="0" w:color="auto"/>
        <w:left w:val="none" w:sz="0" w:space="0" w:color="auto"/>
        <w:bottom w:val="none" w:sz="0" w:space="0" w:color="auto"/>
        <w:right w:val="none" w:sz="0" w:space="0" w:color="auto"/>
      </w:divBdr>
    </w:div>
    <w:div w:id="1321735372">
      <w:marLeft w:val="0"/>
      <w:marRight w:val="0"/>
      <w:marTop w:val="0"/>
      <w:marBottom w:val="0"/>
      <w:divBdr>
        <w:top w:val="none" w:sz="0" w:space="0" w:color="auto"/>
        <w:left w:val="none" w:sz="0" w:space="0" w:color="auto"/>
        <w:bottom w:val="none" w:sz="0" w:space="0" w:color="auto"/>
        <w:right w:val="none" w:sz="0" w:space="0" w:color="auto"/>
      </w:divBdr>
    </w:div>
    <w:div w:id="1321735373">
      <w:marLeft w:val="0"/>
      <w:marRight w:val="0"/>
      <w:marTop w:val="0"/>
      <w:marBottom w:val="0"/>
      <w:divBdr>
        <w:top w:val="none" w:sz="0" w:space="0" w:color="auto"/>
        <w:left w:val="none" w:sz="0" w:space="0" w:color="auto"/>
        <w:bottom w:val="none" w:sz="0" w:space="0" w:color="auto"/>
        <w:right w:val="none" w:sz="0" w:space="0" w:color="auto"/>
      </w:divBdr>
    </w:div>
    <w:div w:id="1321735375">
      <w:marLeft w:val="0"/>
      <w:marRight w:val="0"/>
      <w:marTop w:val="0"/>
      <w:marBottom w:val="0"/>
      <w:divBdr>
        <w:top w:val="none" w:sz="0" w:space="0" w:color="auto"/>
        <w:left w:val="none" w:sz="0" w:space="0" w:color="auto"/>
        <w:bottom w:val="none" w:sz="0" w:space="0" w:color="auto"/>
        <w:right w:val="none" w:sz="0" w:space="0" w:color="auto"/>
      </w:divBdr>
    </w:div>
    <w:div w:id="1321735376">
      <w:marLeft w:val="0"/>
      <w:marRight w:val="0"/>
      <w:marTop w:val="0"/>
      <w:marBottom w:val="0"/>
      <w:divBdr>
        <w:top w:val="none" w:sz="0" w:space="0" w:color="auto"/>
        <w:left w:val="none" w:sz="0" w:space="0" w:color="auto"/>
        <w:bottom w:val="none" w:sz="0" w:space="0" w:color="auto"/>
        <w:right w:val="none" w:sz="0" w:space="0" w:color="auto"/>
      </w:divBdr>
    </w:div>
    <w:div w:id="1321735377">
      <w:marLeft w:val="0"/>
      <w:marRight w:val="0"/>
      <w:marTop w:val="0"/>
      <w:marBottom w:val="0"/>
      <w:divBdr>
        <w:top w:val="none" w:sz="0" w:space="0" w:color="auto"/>
        <w:left w:val="none" w:sz="0" w:space="0" w:color="auto"/>
        <w:bottom w:val="none" w:sz="0" w:space="0" w:color="auto"/>
        <w:right w:val="none" w:sz="0" w:space="0" w:color="auto"/>
      </w:divBdr>
    </w:div>
    <w:div w:id="1321735378">
      <w:marLeft w:val="0"/>
      <w:marRight w:val="0"/>
      <w:marTop w:val="0"/>
      <w:marBottom w:val="0"/>
      <w:divBdr>
        <w:top w:val="none" w:sz="0" w:space="0" w:color="auto"/>
        <w:left w:val="none" w:sz="0" w:space="0" w:color="auto"/>
        <w:bottom w:val="none" w:sz="0" w:space="0" w:color="auto"/>
        <w:right w:val="none" w:sz="0" w:space="0" w:color="auto"/>
      </w:divBdr>
    </w:div>
    <w:div w:id="1321735379">
      <w:marLeft w:val="0"/>
      <w:marRight w:val="0"/>
      <w:marTop w:val="0"/>
      <w:marBottom w:val="0"/>
      <w:divBdr>
        <w:top w:val="none" w:sz="0" w:space="0" w:color="auto"/>
        <w:left w:val="none" w:sz="0" w:space="0" w:color="auto"/>
        <w:bottom w:val="none" w:sz="0" w:space="0" w:color="auto"/>
        <w:right w:val="none" w:sz="0" w:space="0" w:color="auto"/>
      </w:divBdr>
    </w:div>
    <w:div w:id="1321735380">
      <w:marLeft w:val="0"/>
      <w:marRight w:val="0"/>
      <w:marTop w:val="0"/>
      <w:marBottom w:val="0"/>
      <w:divBdr>
        <w:top w:val="none" w:sz="0" w:space="0" w:color="auto"/>
        <w:left w:val="none" w:sz="0" w:space="0" w:color="auto"/>
        <w:bottom w:val="none" w:sz="0" w:space="0" w:color="auto"/>
        <w:right w:val="none" w:sz="0" w:space="0" w:color="auto"/>
      </w:divBdr>
    </w:div>
    <w:div w:id="1321735381">
      <w:marLeft w:val="0"/>
      <w:marRight w:val="0"/>
      <w:marTop w:val="0"/>
      <w:marBottom w:val="0"/>
      <w:divBdr>
        <w:top w:val="none" w:sz="0" w:space="0" w:color="auto"/>
        <w:left w:val="none" w:sz="0" w:space="0" w:color="auto"/>
        <w:bottom w:val="none" w:sz="0" w:space="0" w:color="auto"/>
        <w:right w:val="none" w:sz="0" w:space="0" w:color="auto"/>
      </w:divBdr>
    </w:div>
    <w:div w:id="1321735382">
      <w:marLeft w:val="0"/>
      <w:marRight w:val="0"/>
      <w:marTop w:val="0"/>
      <w:marBottom w:val="0"/>
      <w:divBdr>
        <w:top w:val="none" w:sz="0" w:space="0" w:color="auto"/>
        <w:left w:val="none" w:sz="0" w:space="0" w:color="auto"/>
        <w:bottom w:val="none" w:sz="0" w:space="0" w:color="auto"/>
        <w:right w:val="none" w:sz="0" w:space="0" w:color="auto"/>
      </w:divBdr>
    </w:div>
    <w:div w:id="1321735383">
      <w:marLeft w:val="0"/>
      <w:marRight w:val="0"/>
      <w:marTop w:val="0"/>
      <w:marBottom w:val="0"/>
      <w:divBdr>
        <w:top w:val="none" w:sz="0" w:space="0" w:color="auto"/>
        <w:left w:val="none" w:sz="0" w:space="0" w:color="auto"/>
        <w:bottom w:val="none" w:sz="0" w:space="0" w:color="auto"/>
        <w:right w:val="none" w:sz="0" w:space="0" w:color="auto"/>
      </w:divBdr>
    </w:div>
    <w:div w:id="1321735384">
      <w:marLeft w:val="0"/>
      <w:marRight w:val="0"/>
      <w:marTop w:val="0"/>
      <w:marBottom w:val="0"/>
      <w:divBdr>
        <w:top w:val="none" w:sz="0" w:space="0" w:color="auto"/>
        <w:left w:val="none" w:sz="0" w:space="0" w:color="auto"/>
        <w:bottom w:val="none" w:sz="0" w:space="0" w:color="auto"/>
        <w:right w:val="none" w:sz="0" w:space="0" w:color="auto"/>
      </w:divBdr>
    </w:div>
    <w:div w:id="1321735385">
      <w:marLeft w:val="0"/>
      <w:marRight w:val="0"/>
      <w:marTop w:val="0"/>
      <w:marBottom w:val="0"/>
      <w:divBdr>
        <w:top w:val="none" w:sz="0" w:space="0" w:color="auto"/>
        <w:left w:val="none" w:sz="0" w:space="0" w:color="auto"/>
        <w:bottom w:val="none" w:sz="0" w:space="0" w:color="auto"/>
        <w:right w:val="none" w:sz="0" w:space="0" w:color="auto"/>
      </w:divBdr>
    </w:div>
    <w:div w:id="1321735386">
      <w:marLeft w:val="0"/>
      <w:marRight w:val="0"/>
      <w:marTop w:val="0"/>
      <w:marBottom w:val="0"/>
      <w:divBdr>
        <w:top w:val="none" w:sz="0" w:space="0" w:color="auto"/>
        <w:left w:val="none" w:sz="0" w:space="0" w:color="auto"/>
        <w:bottom w:val="none" w:sz="0" w:space="0" w:color="auto"/>
        <w:right w:val="none" w:sz="0" w:space="0" w:color="auto"/>
      </w:divBdr>
    </w:div>
    <w:div w:id="1321735387">
      <w:marLeft w:val="0"/>
      <w:marRight w:val="0"/>
      <w:marTop w:val="0"/>
      <w:marBottom w:val="0"/>
      <w:divBdr>
        <w:top w:val="none" w:sz="0" w:space="0" w:color="auto"/>
        <w:left w:val="none" w:sz="0" w:space="0" w:color="auto"/>
        <w:bottom w:val="none" w:sz="0" w:space="0" w:color="auto"/>
        <w:right w:val="none" w:sz="0" w:space="0" w:color="auto"/>
      </w:divBdr>
    </w:div>
    <w:div w:id="1321735388">
      <w:marLeft w:val="0"/>
      <w:marRight w:val="0"/>
      <w:marTop w:val="0"/>
      <w:marBottom w:val="0"/>
      <w:divBdr>
        <w:top w:val="none" w:sz="0" w:space="0" w:color="auto"/>
        <w:left w:val="none" w:sz="0" w:space="0" w:color="auto"/>
        <w:bottom w:val="none" w:sz="0" w:space="0" w:color="auto"/>
        <w:right w:val="none" w:sz="0" w:space="0" w:color="auto"/>
      </w:divBdr>
    </w:div>
    <w:div w:id="1321735390">
      <w:marLeft w:val="0"/>
      <w:marRight w:val="0"/>
      <w:marTop w:val="0"/>
      <w:marBottom w:val="0"/>
      <w:divBdr>
        <w:top w:val="none" w:sz="0" w:space="0" w:color="auto"/>
        <w:left w:val="none" w:sz="0" w:space="0" w:color="auto"/>
        <w:bottom w:val="none" w:sz="0" w:space="0" w:color="auto"/>
        <w:right w:val="none" w:sz="0" w:space="0" w:color="auto"/>
      </w:divBdr>
    </w:div>
    <w:div w:id="1321735391">
      <w:marLeft w:val="0"/>
      <w:marRight w:val="0"/>
      <w:marTop w:val="0"/>
      <w:marBottom w:val="0"/>
      <w:divBdr>
        <w:top w:val="none" w:sz="0" w:space="0" w:color="auto"/>
        <w:left w:val="none" w:sz="0" w:space="0" w:color="auto"/>
        <w:bottom w:val="none" w:sz="0" w:space="0" w:color="auto"/>
        <w:right w:val="none" w:sz="0" w:space="0" w:color="auto"/>
      </w:divBdr>
    </w:div>
    <w:div w:id="1321735392">
      <w:marLeft w:val="0"/>
      <w:marRight w:val="0"/>
      <w:marTop w:val="0"/>
      <w:marBottom w:val="0"/>
      <w:divBdr>
        <w:top w:val="none" w:sz="0" w:space="0" w:color="auto"/>
        <w:left w:val="none" w:sz="0" w:space="0" w:color="auto"/>
        <w:bottom w:val="none" w:sz="0" w:space="0" w:color="auto"/>
        <w:right w:val="none" w:sz="0" w:space="0" w:color="auto"/>
      </w:divBdr>
    </w:div>
    <w:div w:id="1321735393">
      <w:marLeft w:val="0"/>
      <w:marRight w:val="0"/>
      <w:marTop w:val="0"/>
      <w:marBottom w:val="0"/>
      <w:divBdr>
        <w:top w:val="none" w:sz="0" w:space="0" w:color="auto"/>
        <w:left w:val="none" w:sz="0" w:space="0" w:color="auto"/>
        <w:bottom w:val="none" w:sz="0" w:space="0" w:color="auto"/>
        <w:right w:val="none" w:sz="0" w:space="0" w:color="auto"/>
      </w:divBdr>
    </w:div>
    <w:div w:id="1321735394">
      <w:marLeft w:val="0"/>
      <w:marRight w:val="0"/>
      <w:marTop w:val="0"/>
      <w:marBottom w:val="0"/>
      <w:divBdr>
        <w:top w:val="none" w:sz="0" w:space="0" w:color="auto"/>
        <w:left w:val="none" w:sz="0" w:space="0" w:color="auto"/>
        <w:bottom w:val="none" w:sz="0" w:space="0" w:color="auto"/>
        <w:right w:val="none" w:sz="0" w:space="0" w:color="auto"/>
      </w:divBdr>
    </w:div>
    <w:div w:id="1321735395">
      <w:marLeft w:val="0"/>
      <w:marRight w:val="0"/>
      <w:marTop w:val="0"/>
      <w:marBottom w:val="0"/>
      <w:divBdr>
        <w:top w:val="none" w:sz="0" w:space="0" w:color="auto"/>
        <w:left w:val="none" w:sz="0" w:space="0" w:color="auto"/>
        <w:bottom w:val="none" w:sz="0" w:space="0" w:color="auto"/>
        <w:right w:val="none" w:sz="0" w:space="0" w:color="auto"/>
      </w:divBdr>
    </w:div>
    <w:div w:id="1321735396">
      <w:marLeft w:val="0"/>
      <w:marRight w:val="0"/>
      <w:marTop w:val="0"/>
      <w:marBottom w:val="0"/>
      <w:divBdr>
        <w:top w:val="none" w:sz="0" w:space="0" w:color="auto"/>
        <w:left w:val="none" w:sz="0" w:space="0" w:color="auto"/>
        <w:bottom w:val="none" w:sz="0" w:space="0" w:color="auto"/>
        <w:right w:val="none" w:sz="0" w:space="0" w:color="auto"/>
      </w:divBdr>
    </w:div>
    <w:div w:id="1321735397">
      <w:marLeft w:val="0"/>
      <w:marRight w:val="0"/>
      <w:marTop w:val="0"/>
      <w:marBottom w:val="0"/>
      <w:divBdr>
        <w:top w:val="none" w:sz="0" w:space="0" w:color="auto"/>
        <w:left w:val="none" w:sz="0" w:space="0" w:color="auto"/>
        <w:bottom w:val="none" w:sz="0" w:space="0" w:color="auto"/>
        <w:right w:val="none" w:sz="0" w:space="0" w:color="auto"/>
      </w:divBdr>
    </w:div>
    <w:div w:id="1321735398">
      <w:marLeft w:val="0"/>
      <w:marRight w:val="0"/>
      <w:marTop w:val="0"/>
      <w:marBottom w:val="0"/>
      <w:divBdr>
        <w:top w:val="none" w:sz="0" w:space="0" w:color="auto"/>
        <w:left w:val="none" w:sz="0" w:space="0" w:color="auto"/>
        <w:bottom w:val="none" w:sz="0" w:space="0" w:color="auto"/>
        <w:right w:val="none" w:sz="0" w:space="0" w:color="auto"/>
      </w:divBdr>
    </w:div>
    <w:div w:id="1321735399">
      <w:marLeft w:val="0"/>
      <w:marRight w:val="0"/>
      <w:marTop w:val="0"/>
      <w:marBottom w:val="0"/>
      <w:divBdr>
        <w:top w:val="none" w:sz="0" w:space="0" w:color="auto"/>
        <w:left w:val="none" w:sz="0" w:space="0" w:color="auto"/>
        <w:bottom w:val="none" w:sz="0" w:space="0" w:color="auto"/>
        <w:right w:val="none" w:sz="0" w:space="0" w:color="auto"/>
      </w:divBdr>
    </w:div>
    <w:div w:id="1321735400">
      <w:marLeft w:val="0"/>
      <w:marRight w:val="0"/>
      <w:marTop w:val="0"/>
      <w:marBottom w:val="0"/>
      <w:divBdr>
        <w:top w:val="none" w:sz="0" w:space="0" w:color="auto"/>
        <w:left w:val="none" w:sz="0" w:space="0" w:color="auto"/>
        <w:bottom w:val="none" w:sz="0" w:space="0" w:color="auto"/>
        <w:right w:val="none" w:sz="0" w:space="0" w:color="auto"/>
      </w:divBdr>
    </w:div>
    <w:div w:id="1321735401">
      <w:marLeft w:val="0"/>
      <w:marRight w:val="0"/>
      <w:marTop w:val="0"/>
      <w:marBottom w:val="0"/>
      <w:divBdr>
        <w:top w:val="none" w:sz="0" w:space="0" w:color="auto"/>
        <w:left w:val="none" w:sz="0" w:space="0" w:color="auto"/>
        <w:bottom w:val="none" w:sz="0" w:space="0" w:color="auto"/>
        <w:right w:val="none" w:sz="0" w:space="0" w:color="auto"/>
      </w:divBdr>
    </w:div>
    <w:div w:id="1321735404">
      <w:marLeft w:val="0"/>
      <w:marRight w:val="0"/>
      <w:marTop w:val="0"/>
      <w:marBottom w:val="0"/>
      <w:divBdr>
        <w:top w:val="none" w:sz="0" w:space="0" w:color="auto"/>
        <w:left w:val="none" w:sz="0" w:space="0" w:color="auto"/>
        <w:bottom w:val="none" w:sz="0" w:space="0" w:color="auto"/>
        <w:right w:val="none" w:sz="0" w:space="0" w:color="auto"/>
      </w:divBdr>
    </w:div>
    <w:div w:id="1321735405">
      <w:marLeft w:val="0"/>
      <w:marRight w:val="0"/>
      <w:marTop w:val="0"/>
      <w:marBottom w:val="0"/>
      <w:divBdr>
        <w:top w:val="none" w:sz="0" w:space="0" w:color="auto"/>
        <w:left w:val="none" w:sz="0" w:space="0" w:color="auto"/>
        <w:bottom w:val="none" w:sz="0" w:space="0" w:color="auto"/>
        <w:right w:val="none" w:sz="0" w:space="0" w:color="auto"/>
      </w:divBdr>
    </w:div>
    <w:div w:id="1321735406">
      <w:marLeft w:val="0"/>
      <w:marRight w:val="0"/>
      <w:marTop w:val="0"/>
      <w:marBottom w:val="0"/>
      <w:divBdr>
        <w:top w:val="none" w:sz="0" w:space="0" w:color="auto"/>
        <w:left w:val="none" w:sz="0" w:space="0" w:color="auto"/>
        <w:bottom w:val="none" w:sz="0" w:space="0" w:color="auto"/>
        <w:right w:val="none" w:sz="0" w:space="0" w:color="auto"/>
      </w:divBdr>
    </w:div>
    <w:div w:id="1321735407">
      <w:marLeft w:val="0"/>
      <w:marRight w:val="0"/>
      <w:marTop w:val="0"/>
      <w:marBottom w:val="0"/>
      <w:divBdr>
        <w:top w:val="none" w:sz="0" w:space="0" w:color="auto"/>
        <w:left w:val="none" w:sz="0" w:space="0" w:color="auto"/>
        <w:bottom w:val="none" w:sz="0" w:space="0" w:color="auto"/>
        <w:right w:val="none" w:sz="0" w:space="0" w:color="auto"/>
      </w:divBdr>
    </w:div>
    <w:div w:id="1321735408">
      <w:marLeft w:val="0"/>
      <w:marRight w:val="0"/>
      <w:marTop w:val="0"/>
      <w:marBottom w:val="0"/>
      <w:divBdr>
        <w:top w:val="none" w:sz="0" w:space="0" w:color="auto"/>
        <w:left w:val="none" w:sz="0" w:space="0" w:color="auto"/>
        <w:bottom w:val="none" w:sz="0" w:space="0" w:color="auto"/>
        <w:right w:val="none" w:sz="0" w:space="0" w:color="auto"/>
      </w:divBdr>
    </w:div>
    <w:div w:id="1321735409">
      <w:marLeft w:val="0"/>
      <w:marRight w:val="0"/>
      <w:marTop w:val="0"/>
      <w:marBottom w:val="0"/>
      <w:divBdr>
        <w:top w:val="none" w:sz="0" w:space="0" w:color="auto"/>
        <w:left w:val="none" w:sz="0" w:space="0" w:color="auto"/>
        <w:bottom w:val="none" w:sz="0" w:space="0" w:color="auto"/>
        <w:right w:val="none" w:sz="0" w:space="0" w:color="auto"/>
      </w:divBdr>
    </w:div>
    <w:div w:id="1321735410">
      <w:marLeft w:val="0"/>
      <w:marRight w:val="0"/>
      <w:marTop w:val="0"/>
      <w:marBottom w:val="0"/>
      <w:divBdr>
        <w:top w:val="none" w:sz="0" w:space="0" w:color="auto"/>
        <w:left w:val="none" w:sz="0" w:space="0" w:color="auto"/>
        <w:bottom w:val="none" w:sz="0" w:space="0" w:color="auto"/>
        <w:right w:val="none" w:sz="0" w:space="0" w:color="auto"/>
      </w:divBdr>
    </w:div>
    <w:div w:id="1321735411">
      <w:marLeft w:val="0"/>
      <w:marRight w:val="0"/>
      <w:marTop w:val="0"/>
      <w:marBottom w:val="0"/>
      <w:divBdr>
        <w:top w:val="none" w:sz="0" w:space="0" w:color="auto"/>
        <w:left w:val="none" w:sz="0" w:space="0" w:color="auto"/>
        <w:bottom w:val="none" w:sz="0" w:space="0" w:color="auto"/>
        <w:right w:val="none" w:sz="0" w:space="0" w:color="auto"/>
      </w:divBdr>
      <w:divsChild>
        <w:div w:id="1321735356">
          <w:marLeft w:val="0"/>
          <w:marRight w:val="0"/>
          <w:marTop w:val="0"/>
          <w:marBottom w:val="0"/>
          <w:divBdr>
            <w:top w:val="none" w:sz="0" w:space="0" w:color="auto"/>
            <w:left w:val="none" w:sz="0" w:space="0" w:color="auto"/>
            <w:bottom w:val="none" w:sz="0" w:space="0" w:color="auto"/>
            <w:right w:val="none" w:sz="0" w:space="0" w:color="auto"/>
          </w:divBdr>
        </w:div>
      </w:divsChild>
    </w:div>
    <w:div w:id="1321735412">
      <w:marLeft w:val="0"/>
      <w:marRight w:val="0"/>
      <w:marTop w:val="0"/>
      <w:marBottom w:val="0"/>
      <w:divBdr>
        <w:top w:val="none" w:sz="0" w:space="0" w:color="auto"/>
        <w:left w:val="none" w:sz="0" w:space="0" w:color="auto"/>
        <w:bottom w:val="none" w:sz="0" w:space="0" w:color="auto"/>
        <w:right w:val="none" w:sz="0" w:space="0" w:color="auto"/>
      </w:divBdr>
    </w:div>
    <w:div w:id="1321735413">
      <w:marLeft w:val="0"/>
      <w:marRight w:val="0"/>
      <w:marTop w:val="0"/>
      <w:marBottom w:val="0"/>
      <w:divBdr>
        <w:top w:val="none" w:sz="0" w:space="0" w:color="auto"/>
        <w:left w:val="none" w:sz="0" w:space="0" w:color="auto"/>
        <w:bottom w:val="none" w:sz="0" w:space="0" w:color="auto"/>
        <w:right w:val="none" w:sz="0" w:space="0" w:color="auto"/>
      </w:divBdr>
    </w:div>
    <w:div w:id="1321735414">
      <w:marLeft w:val="0"/>
      <w:marRight w:val="0"/>
      <w:marTop w:val="0"/>
      <w:marBottom w:val="0"/>
      <w:divBdr>
        <w:top w:val="none" w:sz="0" w:space="0" w:color="auto"/>
        <w:left w:val="none" w:sz="0" w:space="0" w:color="auto"/>
        <w:bottom w:val="none" w:sz="0" w:space="0" w:color="auto"/>
        <w:right w:val="none" w:sz="0" w:space="0" w:color="auto"/>
      </w:divBdr>
    </w:div>
    <w:div w:id="1321735415">
      <w:marLeft w:val="0"/>
      <w:marRight w:val="0"/>
      <w:marTop w:val="0"/>
      <w:marBottom w:val="0"/>
      <w:divBdr>
        <w:top w:val="none" w:sz="0" w:space="0" w:color="auto"/>
        <w:left w:val="none" w:sz="0" w:space="0" w:color="auto"/>
        <w:bottom w:val="none" w:sz="0" w:space="0" w:color="auto"/>
        <w:right w:val="none" w:sz="0" w:space="0" w:color="auto"/>
      </w:divBdr>
    </w:div>
    <w:div w:id="1321735416">
      <w:marLeft w:val="0"/>
      <w:marRight w:val="0"/>
      <w:marTop w:val="0"/>
      <w:marBottom w:val="0"/>
      <w:divBdr>
        <w:top w:val="none" w:sz="0" w:space="0" w:color="auto"/>
        <w:left w:val="none" w:sz="0" w:space="0" w:color="auto"/>
        <w:bottom w:val="none" w:sz="0" w:space="0" w:color="auto"/>
        <w:right w:val="none" w:sz="0" w:space="0" w:color="auto"/>
      </w:divBdr>
    </w:div>
    <w:div w:id="1321735418">
      <w:marLeft w:val="0"/>
      <w:marRight w:val="0"/>
      <w:marTop w:val="0"/>
      <w:marBottom w:val="0"/>
      <w:divBdr>
        <w:top w:val="none" w:sz="0" w:space="0" w:color="auto"/>
        <w:left w:val="none" w:sz="0" w:space="0" w:color="auto"/>
        <w:bottom w:val="none" w:sz="0" w:space="0" w:color="auto"/>
        <w:right w:val="none" w:sz="0" w:space="0" w:color="auto"/>
      </w:divBdr>
    </w:div>
    <w:div w:id="1321735419">
      <w:marLeft w:val="0"/>
      <w:marRight w:val="0"/>
      <w:marTop w:val="0"/>
      <w:marBottom w:val="0"/>
      <w:divBdr>
        <w:top w:val="none" w:sz="0" w:space="0" w:color="auto"/>
        <w:left w:val="none" w:sz="0" w:space="0" w:color="auto"/>
        <w:bottom w:val="none" w:sz="0" w:space="0" w:color="auto"/>
        <w:right w:val="none" w:sz="0" w:space="0" w:color="auto"/>
      </w:divBdr>
      <w:divsChild>
        <w:div w:id="1321735478">
          <w:marLeft w:val="0"/>
          <w:marRight w:val="0"/>
          <w:marTop w:val="0"/>
          <w:marBottom w:val="0"/>
          <w:divBdr>
            <w:top w:val="none" w:sz="0" w:space="0" w:color="auto"/>
            <w:left w:val="none" w:sz="0" w:space="0" w:color="auto"/>
            <w:bottom w:val="none" w:sz="0" w:space="0" w:color="auto"/>
            <w:right w:val="none" w:sz="0" w:space="0" w:color="auto"/>
          </w:divBdr>
        </w:div>
        <w:div w:id="1321735491">
          <w:marLeft w:val="0"/>
          <w:marRight w:val="0"/>
          <w:marTop w:val="0"/>
          <w:marBottom w:val="0"/>
          <w:divBdr>
            <w:top w:val="none" w:sz="0" w:space="0" w:color="auto"/>
            <w:left w:val="none" w:sz="0" w:space="0" w:color="auto"/>
            <w:bottom w:val="none" w:sz="0" w:space="0" w:color="auto"/>
            <w:right w:val="none" w:sz="0" w:space="0" w:color="auto"/>
          </w:divBdr>
        </w:div>
      </w:divsChild>
    </w:div>
    <w:div w:id="1321735421">
      <w:marLeft w:val="0"/>
      <w:marRight w:val="0"/>
      <w:marTop w:val="0"/>
      <w:marBottom w:val="0"/>
      <w:divBdr>
        <w:top w:val="none" w:sz="0" w:space="0" w:color="auto"/>
        <w:left w:val="none" w:sz="0" w:space="0" w:color="auto"/>
        <w:bottom w:val="none" w:sz="0" w:space="0" w:color="auto"/>
        <w:right w:val="none" w:sz="0" w:space="0" w:color="auto"/>
      </w:divBdr>
    </w:div>
    <w:div w:id="1321735422">
      <w:marLeft w:val="0"/>
      <w:marRight w:val="0"/>
      <w:marTop w:val="0"/>
      <w:marBottom w:val="0"/>
      <w:divBdr>
        <w:top w:val="none" w:sz="0" w:space="0" w:color="auto"/>
        <w:left w:val="none" w:sz="0" w:space="0" w:color="auto"/>
        <w:bottom w:val="none" w:sz="0" w:space="0" w:color="auto"/>
        <w:right w:val="none" w:sz="0" w:space="0" w:color="auto"/>
      </w:divBdr>
    </w:div>
    <w:div w:id="1321735423">
      <w:marLeft w:val="0"/>
      <w:marRight w:val="0"/>
      <w:marTop w:val="0"/>
      <w:marBottom w:val="0"/>
      <w:divBdr>
        <w:top w:val="none" w:sz="0" w:space="0" w:color="auto"/>
        <w:left w:val="none" w:sz="0" w:space="0" w:color="auto"/>
        <w:bottom w:val="none" w:sz="0" w:space="0" w:color="auto"/>
        <w:right w:val="none" w:sz="0" w:space="0" w:color="auto"/>
      </w:divBdr>
    </w:div>
    <w:div w:id="1321735424">
      <w:marLeft w:val="0"/>
      <w:marRight w:val="0"/>
      <w:marTop w:val="0"/>
      <w:marBottom w:val="0"/>
      <w:divBdr>
        <w:top w:val="none" w:sz="0" w:space="0" w:color="auto"/>
        <w:left w:val="none" w:sz="0" w:space="0" w:color="auto"/>
        <w:bottom w:val="none" w:sz="0" w:space="0" w:color="auto"/>
        <w:right w:val="none" w:sz="0" w:space="0" w:color="auto"/>
      </w:divBdr>
    </w:div>
    <w:div w:id="1321735425">
      <w:marLeft w:val="0"/>
      <w:marRight w:val="0"/>
      <w:marTop w:val="0"/>
      <w:marBottom w:val="0"/>
      <w:divBdr>
        <w:top w:val="none" w:sz="0" w:space="0" w:color="auto"/>
        <w:left w:val="none" w:sz="0" w:space="0" w:color="auto"/>
        <w:bottom w:val="none" w:sz="0" w:space="0" w:color="auto"/>
        <w:right w:val="none" w:sz="0" w:space="0" w:color="auto"/>
      </w:divBdr>
    </w:div>
    <w:div w:id="1321735426">
      <w:marLeft w:val="0"/>
      <w:marRight w:val="0"/>
      <w:marTop w:val="0"/>
      <w:marBottom w:val="0"/>
      <w:divBdr>
        <w:top w:val="none" w:sz="0" w:space="0" w:color="auto"/>
        <w:left w:val="none" w:sz="0" w:space="0" w:color="auto"/>
        <w:bottom w:val="none" w:sz="0" w:space="0" w:color="auto"/>
        <w:right w:val="none" w:sz="0" w:space="0" w:color="auto"/>
      </w:divBdr>
    </w:div>
    <w:div w:id="1321735427">
      <w:marLeft w:val="0"/>
      <w:marRight w:val="0"/>
      <w:marTop w:val="0"/>
      <w:marBottom w:val="0"/>
      <w:divBdr>
        <w:top w:val="none" w:sz="0" w:space="0" w:color="auto"/>
        <w:left w:val="none" w:sz="0" w:space="0" w:color="auto"/>
        <w:bottom w:val="none" w:sz="0" w:space="0" w:color="auto"/>
        <w:right w:val="none" w:sz="0" w:space="0" w:color="auto"/>
      </w:divBdr>
    </w:div>
    <w:div w:id="1321735428">
      <w:marLeft w:val="0"/>
      <w:marRight w:val="0"/>
      <w:marTop w:val="0"/>
      <w:marBottom w:val="0"/>
      <w:divBdr>
        <w:top w:val="none" w:sz="0" w:space="0" w:color="auto"/>
        <w:left w:val="none" w:sz="0" w:space="0" w:color="auto"/>
        <w:bottom w:val="none" w:sz="0" w:space="0" w:color="auto"/>
        <w:right w:val="none" w:sz="0" w:space="0" w:color="auto"/>
      </w:divBdr>
    </w:div>
    <w:div w:id="1321735429">
      <w:marLeft w:val="0"/>
      <w:marRight w:val="0"/>
      <w:marTop w:val="0"/>
      <w:marBottom w:val="0"/>
      <w:divBdr>
        <w:top w:val="none" w:sz="0" w:space="0" w:color="auto"/>
        <w:left w:val="none" w:sz="0" w:space="0" w:color="auto"/>
        <w:bottom w:val="none" w:sz="0" w:space="0" w:color="auto"/>
        <w:right w:val="none" w:sz="0" w:space="0" w:color="auto"/>
      </w:divBdr>
    </w:div>
    <w:div w:id="1321735430">
      <w:marLeft w:val="0"/>
      <w:marRight w:val="0"/>
      <w:marTop w:val="0"/>
      <w:marBottom w:val="0"/>
      <w:divBdr>
        <w:top w:val="none" w:sz="0" w:space="0" w:color="auto"/>
        <w:left w:val="none" w:sz="0" w:space="0" w:color="auto"/>
        <w:bottom w:val="none" w:sz="0" w:space="0" w:color="auto"/>
        <w:right w:val="none" w:sz="0" w:space="0" w:color="auto"/>
      </w:divBdr>
    </w:div>
    <w:div w:id="1321735431">
      <w:marLeft w:val="0"/>
      <w:marRight w:val="0"/>
      <w:marTop w:val="0"/>
      <w:marBottom w:val="0"/>
      <w:divBdr>
        <w:top w:val="none" w:sz="0" w:space="0" w:color="auto"/>
        <w:left w:val="none" w:sz="0" w:space="0" w:color="auto"/>
        <w:bottom w:val="none" w:sz="0" w:space="0" w:color="auto"/>
        <w:right w:val="none" w:sz="0" w:space="0" w:color="auto"/>
      </w:divBdr>
    </w:div>
    <w:div w:id="1321735432">
      <w:marLeft w:val="0"/>
      <w:marRight w:val="0"/>
      <w:marTop w:val="0"/>
      <w:marBottom w:val="0"/>
      <w:divBdr>
        <w:top w:val="none" w:sz="0" w:space="0" w:color="auto"/>
        <w:left w:val="none" w:sz="0" w:space="0" w:color="auto"/>
        <w:bottom w:val="none" w:sz="0" w:space="0" w:color="auto"/>
        <w:right w:val="none" w:sz="0" w:space="0" w:color="auto"/>
      </w:divBdr>
    </w:div>
    <w:div w:id="1321735433">
      <w:marLeft w:val="0"/>
      <w:marRight w:val="0"/>
      <w:marTop w:val="0"/>
      <w:marBottom w:val="0"/>
      <w:divBdr>
        <w:top w:val="none" w:sz="0" w:space="0" w:color="auto"/>
        <w:left w:val="none" w:sz="0" w:space="0" w:color="auto"/>
        <w:bottom w:val="none" w:sz="0" w:space="0" w:color="auto"/>
        <w:right w:val="none" w:sz="0" w:space="0" w:color="auto"/>
      </w:divBdr>
    </w:div>
    <w:div w:id="1321735434">
      <w:marLeft w:val="0"/>
      <w:marRight w:val="0"/>
      <w:marTop w:val="0"/>
      <w:marBottom w:val="0"/>
      <w:divBdr>
        <w:top w:val="none" w:sz="0" w:space="0" w:color="auto"/>
        <w:left w:val="none" w:sz="0" w:space="0" w:color="auto"/>
        <w:bottom w:val="none" w:sz="0" w:space="0" w:color="auto"/>
        <w:right w:val="none" w:sz="0" w:space="0" w:color="auto"/>
      </w:divBdr>
    </w:div>
    <w:div w:id="1321735435">
      <w:marLeft w:val="0"/>
      <w:marRight w:val="0"/>
      <w:marTop w:val="0"/>
      <w:marBottom w:val="0"/>
      <w:divBdr>
        <w:top w:val="none" w:sz="0" w:space="0" w:color="auto"/>
        <w:left w:val="none" w:sz="0" w:space="0" w:color="auto"/>
        <w:bottom w:val="none" w:sz="0" w:space="0" w:color="auto"/>
        <w:right w:val="none" w:sz="0" w:space="0" w:color="auto"/>
      </w:divBdr>
    </w:div>
    <w:div w:id="1321735436">
      <w:marLeft w:val="0"/>
      <w:marRight w:val="0"/>
      <w:marTop w:val="0"/>
      <w:marBottom w:val="0"/>
      <w:divBdr>
        <w:top w:val="none" w:sz="0" w:space="0" w:color="auto"/>
        <w:left w:val="none" w:sz="0" w:space="0" w:color="auto"/>
        <w:bottom w:val="none" w:sz="0" w:space="0" w:color="auto"/>
        <w:right w:val="none" w:sz="0" w:space="0" w:color="auto"/>
      </w:divBdr>
    </w:div>
    <w:div w:id="1321735438">
      <w:marLeft w:val="0"/>
      <w:marRight w:val="0"/>
      <w:marTop w:val="0"/>
      <w:marBottom w:val="0"/>
      <w:divBdr>
        <w:top w:val="none" w:sz="0" w:space="0" w:color="auto"/>
        <w:left w:val="none" w:sz="0" w:space="0" w:color="auto"/>
        <w:bottom w:val="none" w:sz="0" w:space="0" w:color="auto"/>
        <w:right w:val="none" w:sz="0" w:space="0" w:color="auto"/>
      </w:divBdr>
    </w:div>
    <w:div w:id="1321735439">
      <w:marLeft w:val="0"/>
      <w:marRight w:val="0"/>
      <w:marTop w:val="0"/>
      <w:marBottom w:val="0"/>
      <w:divBdr>
        <w:top w:val="none" w:sz="0" w:space="0" w:color="auto"/>
        <w:left w:val="none" w:sz="0" w:space="0" w:color="auto"/>
        <w:bottom w:val="none" w:sz="0" w:space="0" w:color="auto"/>
        <w:right w:val="none" w:sz="0" w:space="0" w:color="auto"/>
      </w:divBdr>
    </w:div>
    <w:div w:id="1321735440">
      <w:marLeft w:val="0"/>
      <w:marRight w:val="0"/>
      <w:marTop w:val="0"/>
      <w:marBottom w:val="0"/>
      <w:divBdr>
        <w:top w:val="none" w:sz="0" w:space="0" w:color="auto"/>
        <w:left w:val="none" w:sz="0" w:space="0" w:color="auto"/>
        <w:bottom w:val="none" w:sz="0" w:space="0" w:color="auto"/>
        <w:right w:val="none" w:sz="0" w:space="0" w:color="auto"/>
      </w:divBdr>
    </w:div>
    <w:div w:id="1321735441">
      <w:marLeft w:val="0"/>
      <w:marRight w:val="0"/>
      <w:marTop w:val="0"/>
      <w:marBottom w:val="0"/>
      <w:divBdr>
        <w:top w:val="none" w:sz="0" w:space="0" w:color="auto"/>
        <w:left w:val="none" w:sz="0" w:space="0" w:color="auto"/>
        <w:bottom w:val="none" w:sz="0" w:space="0" w:color="auto"/>
        <w:right w:val="none" w:sz="0" w:space="0" w:color="auto"/>
      </w:divBdr>
    </w:div>
    <w:div w:id="1321735443">
      <w:marLeft w:val="0"/>
      <w:marRight w:val="0"/>
      <w:marTop w:val="0"/>
      <w:marBottom w:val="0"/>
      <w:divBdr>
        <w:top w:val="none" w:sz="0" w:space="0" w:color="auto"/>
        <w:left w:val="none" w:sz="0" w:space="0" w:color="auto"/>
        <w:bottom w:val="none" w:sz="0" w:space="0" w:color="auto"/>
        <w:right w:val="none" w:sz="0" w:space="0" w:color="auto"/>
      </w:divBdr>
    </w:div>
    <w:div w:id="1321735445">
      <w:marLeft w:val="0"/>
      <w:marRight w:val="0"/>
      <w:marTop w:val="0"/>
      <w:marBottom w:val="0"/>
      <w:divBdr>
        <w:top w:val="none" w:sz="0" w:space="0" w:color="auto"/>
        <w:left w:val="none" w:sz="0" w:space="0" w:color="auto"/>
        <w:bottom w:val="none" w:sz="0" w:space="0" w:color="auto"/>
        <w:right w:val="none" w:sz="0" w:space="0" w:color="auto"/>
      </w:divBdr>
    </w:div>
    <w:div w:id="1321735447">
      <w:marLeft w:val="0"/>
      <w:marRight w:val="0"/>
      <w:marTop w:val="0"/>
      <w:marBottom w:val="0"/>
      <w:divBdr>
        <w:top w:val="none" w:sz="0" w:space="0" w:color="auto"/>
        <w:left w:val="none" w:sz="0" w:space="0" w:color="auto"/>
        <w:bottom w:val="none" w:sz="0" w:space="0" w:color="auto"/>
        <w:right w:val="none" w:sz="0" w:space="0" w:color="auto"/>
      </w:divBdr>
    </w:div>
    <w:div w:id="1321735448">
      <w:marLeft w:val="0"/>
      <w:marRight w:val="0"/>
      <w:marTop w:val="0"/>
      <w:marBottom w:val="0"/>
      <w:divBdr>
        <w:top w:val="none" w:sz="0" w:space="0" w:color="auto"/>
        <w:left w:val="none" w:sz="0" w:space="0" w:color="auto"/>
        <w:bottom w:val="none" w:sz="0" w:space="0" w:color="auto"/>
        <w:right w:val="none" w:sz="0" w:space="0" w:color="auto"/>
      </w:divBdr>
    </w:div>
    <w:div w:id="1321735449">
      <w:marLeft w:val="0"/>
      <w:marRight w:val="0"/>
      <w:marTop w:val="0"/>
      <w:marBottom w:val="0"/>
      <w:divBdr>
        <w:top w:val="none" w:sz="0" w:space="0" w:color="auto"/>
        <w:left w:val="none" w:sz="0" w:space="0" w:color="auto"/>
        <w:bottom w:val="none" w:sz="0" w:space="0" w:color="auto"/>
        <w:right w:val="none" w:sz="0" w:space="0" w:color="auto"/>
      </w:divBdr>
    </w:div>
    <w:div w:id="1321735450">
      <w:marLeft w:val="0"/>
      <w:marRight w:val="0"/>
      <w:marTop w:val="0"/>
      <w:marBottom w:val="0"/>
      <w:divBdr>
        <w:top w:val="none" w:sz="0" w:space="0" w:color="auto"/>
        <w:left w:val="none" w:sz="0" w:space="0" w:color="auto"/>
        <w:bottom w:val="none" w:sz="0" w:space="0" w:color="auto"/>
        <w:right w:val="none" w:sz="0" w:space="0" w:color="auto"/>
      </w:divBdr>
    </w:div>
    <w:div w:id="1321735451">
      <w:marLeft w:val="0"/>
      <w:marRight w:val="0"/>
      <w:marTop w:val="0"/>
      <w:marBottom w:val="0"/>
      <w:divBdr>
        <w:top w:val="none" w:sz="0" w:space="0" w:color="auto"/>
        <w:left w:val="none" w:sz="0" w:space="0" w:color="auto"/>
        <w:bottom w:val="none" w:sz="0" w:space="0" w:color="auto"/>
        <w:right w:val="none" w:sz="0" w:space="0" w:color="auto"/>
      </w:divBdr>
    </w:div>
    <w:div w:id="1321735452">
      <w:marLeft w:val="0"/>
      <w:marRight w:val="0"/>
      <w:marTop w:val="0"/>
      <w:marBottom w:val="0"/>
      <w:divBdr>
        <w:top w:val="none" w:sz="0" w:space="0" w:color="auto"/>
        <w:left w:val="none" w:sz="0" w:space="0" w:color="auto"/>
        <w:bottom w:val="none" w:sz="0" w:space="0" w:color="auto"/>
        <w:right w:val="none" w:sz="0" w:space="0" w:color="auto"/>
      </w:divBdr>
    </w:div>
    <w:div w:id="1321735453">
      <w:marLeft w:val="0"/>
      <w:marRight w:val="0"/>
      <w:marTop w:val="0"/>
      <w:marBottom w:val="0"/>
      <w:divBdr>
        <w:top w:val="none" w:sz="0" w:space="0" w:color="auto"/>
        <w:left w:val="none" w:sz="0" w:space="0" w:color="auto"/>
        <w:bottom w:val="none" w:sz="0" w:space="0" w:color="auto"/>
        <w:right w:val="none" w:sz="0" w:space="0" w:color="auto"/>
      </w:divBdr>
    </w:div>
    <w:div w:id="1321735454">
      <w:marLeft w:val="0"/>
      <w:marRight w:val="0"/>
      <w:marTop w:val="0"/>
      <w:marBottom w:val="0"/>
      <w:divBdr>
        <w:top w:val="none" w:sz="0" w:space="0" w:color="auto"/>
        <w:left w:val="none" w:sz="0" w:space="0" w:color="auto"/>
        <w:bottom w:val="none" w:sz="0" w:space="0" w:color="auto"/>
        <w:right w:val="none" w:sz="0" w:space="0" w:color="auto"/>
      </w:divBdr>
    </w:div>
    <w:div w:id="1321735455">
      <w:marLeft w:val="0"/>
      <w:marRight w:val="0"/>
      <w:marTop w:val="0"/>
      <w:marBottom w:val="0"/>
      <w:divBdr>
        <w:top w:val="none" w:sz="0" w:space="0" w:color="auto"/>
        <w:left w:val="none" w:sz="0" w:space="0" w:color="auto"/>
        <w:bottom w:val="none" w:sz="0" w:space="0" w:color="auto"/>
        <w:right w:val="none" w:sz="0" w:space="0" w:color="auto"/>
      </w:divBdr>
    </w:div>
    <w:div w:id="1321735456">
      <w:marLeft w:val="0"/>
      <w:marRight w:val="0"/>
      <w:marTop w:val="0"/>
      <w:marBottom w:val="0"/>
      <w:divBdr>
        <w:top w:val="none" w:sz="0" w:space="0" w:color="auto"/>
        <w:left w:val="none" w:sz="0" w:space="0" w:color="auto"/>
        <w:bottom w:val="none" w:sz="0" w:space="0" w:color="auto"/>
        <w:right w:val="none" w:sz="0" w:space="0" w:color="auto"/>
      </w:divBdr>
    </w:div>
    <w:div w:id="1321735457">
      <w:marLeft w:val="0"/>
      <w:marRight w:val="0"/>
      <w:marTop w:val="0"/>
      <w:marBottom w:val="0"/>
      <w:divBdr>
        <w:top w:val="none" w:sz="0" w:space="0" w:color="auto"/>
        <w:left w:val="none" w:sz="0" w:space="0" w:color="auto"/>
        <w:bottom w:val="none" w:sz="0" w:space="0" w:color="auto"/>
        <w:right w:val="none" w:sz="0" w:space="0" w:color="auto"/>
      </w:divBdr>
    </w:div>
    <w:div w:id="1321735458">
      <w:marLeft w:val="0"/>
      <w:marRight w:val="0"/>
      <w:marTop w:val="0"/>
      <w:marBottom w:val="0"/>
      <w:divBdr>
        <w:top w:val="none" w:sz="0" w:space="0" w:color="auto"/>
        <w:left w:val="none" w:sz="0" w:space="0" w:color="auto"/>
        <w:bottom w:val="none" w:sz="0" w:space="0" w:color="auto"/>
        <w:right w:val="none" w:sz="0" w:space="0" w:color="auto"/>
      </w:divBdr>
    </w:div>
    <w:div w:id="1321735459">
      <w:marLeft w:val="0"/>
      <w:marRight w:val="0"/>
      <w:marTop w:val="0"/>
      <w:marBottom w:val="0"/>
      <w:divBdr>
        <w:top w:val="none" w:sz="0" w:space="0" w:color="auto"/>
        <w:left w:val="none" w:sz="0" w:space="0" w:color="auto"/>
        <w:bottom w:val="none" w:sz="0" w:space="0" w:color="auto"/>
        <w:right w:val="none" w:sz="0" w:space="0" w:color="auto"/>
      </w:divBdr>
      <w:divsChild>
        <w:div w:id="1321735444">
          <w:marLeft w:val="0"/>
          <w:marRight w:val="0"/>
          <w:marTop w:val="0"/>
          <w:marBottom w:val="0"/>
          <w:divBdr>
            <w:top w:val="none" w:sz="0" w:space="0" w:color="auto"/>
            <w:left w:val="none" w:sz="0" w:space="0" w:color="auto"/>
            <w:bottom w:val="none" w:sz="0" w:space="0" w:color="auto"/>
            <w:right w:val="none" w:sz="0" w:space="0" w:color="auto"/>
          </w:divBdr>
          <w:divsChild>
            <w:div w:id="1321735324">
              <w:marLeft w:val="0"/>
              <w:marRight w:val="0"/>
              <w:marTop w:val="0"/>
              <w:marBottom w:val="0"/>
              <w:divBdr>
                <w:top w:val="none" w:sz="0" w:space="0" w:color="auto"/>
                <w:left w:val="none" w:sz="0" w:space="0" w:color="auto"/>
                <w:bottom w:val="none" w:sz="0" w:space="0" w:color="auto"/>
                <w:right w:val="none" w:sz="0" w:space="0" w:color="auto"/>
              </w:divBdr>
              <w:divsChild>
                <w:div w:id="1321735481">
                  <w:marLeft w:val="0"/>
                  <w:marRight w:val="0"/>
                  <w:marTop w:val="0"/>
                  <w:marBottom w:val="0"/>
                  <w:divBdr>
                    <w:top w:val="none" w:sz="0" w:space="0" w:color="auto"/>
                    <w:left w:val="none" w:sz="0" w:space="0" w:color="auto"/>
                    <w:bottom w:val="none" w:sz="0" w:space="0" w:color="auto"/>
                    <w:right w:val="none" w:sz="0" w:space="0" w:color="auto"/>
                  </w:divBdr>
                  <w:divsChild>
                    <w:div w:id="1321735367">
                      <w:marLeft w:val="0"/>
                      <w:marRight w:val="0"/>
                      <w:marTop w:val="0"/>
                      <w:marBottom w:val="0"/>
                      <w:divBdr>
                        <w:top w:val="single" w:sz="6" w:space="0" w:color="9E9C9C"/>
                        <w:left w:val="single" w:sz="6" w:space="0" w:color="9E9C9C"/>
                        <w:bottom w:val="single" w:sz="6" w:space="0" w:color="9E9C9C"/>
                        <w:right w:val="single" w:sz="6" w:space="0" w:color="9E9C9C"/>
                      </w:divBdr>
                      <w:divsChild>
                        <w:div w:id="1321735328">
                          <w:marLeft w:val="0"/>
                          <w:marRight w:val="0"/>
                          <w:marTop w:val="0"/>
                          <w:marBottom w:val="0"/>
                          <w:divBdr>
                            <w:top w:val="none" w:sz="0" w:space="0" w:color="auto"/>
                            <w:left w:val="none" w:sz="0" w:space="0" w:color="auto"/>
                            <w:bottom w:val="none" w:sz="0" w:space="0" w:color="auto"/>
                            <w:right w:val="none" w:sz="0" w:space="0" w:color="auto"/>
                          </w:divBdr>
                          <w:divsChild>
                            <w:div w:id="13217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35460">
      <w:marLeft w:val="0"/>
      <w:marRight w:val="0"/>
      <w:marTop w:val="0"/>
      <w:marBottom w:val="0"/>
      <w:divBdr>
        <w:top w:val="none" w:sz="0" w:space="0" w:color="auto"/>
        <w:left w:val="none" w:sz="0" w:space="0" w:color="auto"/>
        <w:bottom w:val="none" w:sz="0" w:space="0" w:color="auto"/>
        <w:right w:val="none" w:sz="0" w:space="0" w:color="auto"/>
      </w:divBdr>
    </w:div>
    <w:div w:id="1321735461">
      <w:marLeft w:val="0"/>
      <w:marRight w:val="0"/>
      <w:marTop w:val="0"/>
      <w:marBottom w:val="0"/>
      <w:divBdr>
        <w:top w:val="none" w:sz="0" w:space="0" w:color="auto"/>
        <w:left w:val="none" w:sz="0" w:space="0" w:color="auto"/>
        <w:bottom w:val="none" w:sz="0" w:space="0" w:color="auto"/>
        <w:right w:val="none" w:sz="0" w:space="0" w:color="auto"/>
      </w:divBdr>
    </w:div>
    <w:div w:id="1321735463">
      <w:marLeft w:val="0"/>
      <w:marRight w:val="0"/>
      <w:marTop w:val="0"/>
      <w:marBottom w:val="0"/>
      <w:divBdr>
        <w:top w:val="none" w:sz="0" w:space="0" w:color="auto"/>
        <w:left w:val="none" w:sz="0" w:space="0" w:color="auto"/>
        <w:bottom w:val="none" w:sz="0" w:space="0" w:color="auto"/>
        <w:right w:val="none" w:sz="0" w:space="0" w:color="auto"/>
      </w:divBdr>
    </w:div>
    <w:div w:id="1321735464">
      <w:marLeft w:val="0"/>
      <w:marRight w:val="0"/>
      <w:marTop w:val="0"/>
      <w:marBottom w:val="0"/>
      <w:divBdr>
        <w:top w:val="none" w:sz="0" w:space="0" w:color="auto"/>
        <w:left w:val="none" w:sz="0" w:space="0" w:color="auto"/>
        <w:bottom w:val="none" w:sz="0" w:space="0" w:color="auto"/>
        <w:right w:val="none" w:sz="0" w:space="0" w:color="auto"/>
      </w:divBdr>
    </w:div>
    <w:div w:id="1321735465">
      <w:marLeft w:val="0"/>
      <w:marRight w:val="0"/>
      <w:marTop w:val="0"/>
      <w:marBottom w:val="0"/>
      <w:divBdr>
        <w:top w:val="none" w:sz="0" w:space="0" w:color="auto"/>
        <w:left w:val="none" w:sz="0" w:space="0" w:color="auto"/>
        <w:bottom w:val="none" w:sz="0" w:space="0" w:color="auto"/>
        <w:right w:val="none" w:sz="0" w:space="0" w:color="auto"/>
      </w:divBdr>
    </w:div>
    <w:div w:id="1321735466">
      <w:marLeft w:val="0"/>
      <w:marRight w:val="0"/>
      <w:marTop w:val="0"/>
      <w:marBottom w:val="0"/>
      <w:divBdr>
        <w:top w:val="none" w:sz="0" w:space="0" w:color="auto"/>
        <w:left w:val="none" w:sz="0" w:space="0" w:color="auto"/>
        <w:bottom w:val="none" w:sz="0" w:space="0" w:color="auto"/>
        <w:right w:val="none" w:sz="0" w:space="0" w:color="auto"/>
      </w:divBdr>
    </w:div>
    <w:div w:id="1321735467">
      <w:marLeft w:val="0"/>
      <w:marRight w:val="0"/>
      <w:marTop w:val="0"/>
      <w:marBottom w:val="0"/>
      <w:divBdr>
        <w:top w:val="none" w:sz="0" w:space="0" w:color="auto"/>
        <w:left w:val="none" w:sz="0" w:space="0" w:color="auto"/>
        <w:bottom w:val="none" w:sz="0" w:space="0" w:color="auto"/>
        <w:right w:val="none" w:sz="0" w:space="0" w:color="auto"/>
      </w:divBdr>
    </w:div>
    <w:div w:id="1321735468">
      <w:marLeft w:val="0"/>
      <w:marRight w:val="0"/>
      <w:marTop w:val="0"/>
      <w:marBottom w:val="0"/>
      <w:divBdr>
        <w:top w:val="none" w:sz="0" w:space="0" w:color="auto"/>
        <w:left w:val="none" w:sz="0" w:space="0" w:color="auto"/>
        <w:bottom w:val="none" w:sz="0" w:space="0" w:color="auto"/>
        <w:right w:val="none" w:sz="0" w:space="0" w:color="auto"/>
      </w:divBdr>
    </w:div>
    <w:div w:id="1321735469">
      <w:marLeft w:val="0"/>
      <w:marRight w:val="0"/>
      <w:marTop w:val="0"/>
      <w:marBottom w:val="0"/>
      <w:divBdr>
        <w:top w:val="none" w:sz="0" w:space="0" w:color="auto"/>
        <w:left w:val="none" w:sz="0" w:space="0" w:color="auto"/>
        <w:bottom w:val="none" w:sz="0" w:space="0" w:color="auto"/>
        <w:right w:val="none" w:sz="0" w:space="0" w:color="auto"/>
      </w:divBdr>
    </w:div>
    <w:div w:id="1321735470">
      <w:marLeft w:val="0"/>
      <w:marRight w:val="0"/>
      <w:marTop w:val="0"/>
      <w:marBottom w:val="0"/>
      <w:divBdr>
        <w:top w:val="none" w:sz="0" w:space="0" w:color="auto"/>
        <w:left w:val="none" w:sz="0" w:space="0" w:color="auto"/>
        <w:bottom w:val="none" w:sz="0" w:space="0" w:color="auto"/>
        <w:right w:val="none" w:sz="0" w:space="0" w:color="auto"/>
      </w:divBdr>
    </w:div>
    <w:div w:id="1321735471">
      <w:marLeft w:val="0"/>
      <w:marRight w:val="0"/>
      <w:marTop w:val="0"/>
      <w:marBottom w:val="0"/>
      <w:divBdr>
        <w:top w:val="none" w:sz="0" w:space="0" w:color="auto"/>
        <w:left w:val="none" w:sz="0" w:space="0" w:color="auto"/>
        <w:bottom w:val="none" w:sz="0" w:space="0" w:color="auto"/>
        <w:right w:val="none" w:sz="0" w:space="0" w:color="auto"/>
      </w:divBdr>
    </w:div>
    <w:div w:id="1321735472">
      <w:marLeft w:val="0"/>
      <w:marRight w:val="0"/>
      <w:marTop w:val="0"/>
      <w:marBottom w:val="0"/>
      <w:divBdr>
        <w:top w:val="none" w:sz="0" w:space="0" w:color="auto"/>
        <w:left w:val="none" w:sz="0" w:space="0" w:color="auto"/>
        <w:bottom w:val="none" w:sz="0" w:space="0" w:color="auto"/>
        <w:right w:val="none" w:sz="0" w:space="0" w:color="auto"/>
      </w:divBdr>
    </w:div>
    <w:div w:id="1321735473">
      <w:marLeft w:val="0"/>
      <w:marRight w:val="0"/>
      <w:marTop w:val="0"/>
      <w:marBottom w:val="0"/>
      <w:divBdr>
        <w:top w:val="none" w:sz="0" w:space="0" w:color="auto"/>
        <w:left w:val="none" w:sz="0" w:space="0" w:color="auto"/>
        <w:bottom w:val="none" w:sz="0" w:space="0" w:color="auto"/>
        <w:right w:val="none" w:sz="0" w:space="0" w:color="auto"/>
      </w:divBdr>
    </w:div>
    <w:div w:id="1321735474">
      <w:marLeft w:val="0"/>
      <w:marRight w:val="0"/>
      <w:marTop w:val="0"/>
      <w:marBottom w:val="0"/>
      <w:divBdr>
        <w:top w:val="none" w:sz="0" w:space="0" w:color="auto"/>
        <w:left w:val="none" w:sz="0" w:space="0" w:color="auto"/>
        <w:bottom w:val="none" w:sz="0" w:space="0" w:color="auto"/>
        <w:right w:val="none" w:sz="0" w:space="0" w:color="auto"/>
      </w:divBdr>
    </w:div>
    <w:div w:id="1321735476">
      <w:marLeft w:val="0"/>
      <w:marRight w:val="0"/>
      <w:marTop w:val="0"/>
      <w:marBottom w:val="0"/>
      <w:divBdr>
        <w:top w:val="none" w:sz="0" w:space="0" w:color="auto"/>
        <w:left w:val="none" w:sz="0" w:space="0" w:color="auto"/>
        <w:bottom w:val="none" w:sz="0" w:space="0" w:color="auto"/>
        <w:right w:val="none" w:sz="0" w:space="0" w:color="auto"/>
      </w:divBdr>
      <w:divsChild>
        <w:div w:id="1321735322">
          <w:marLeft w:val="0"/>
          <w:marRight w:val="0"/>
          <w:marTop w:val="0"/>
          <w:marBottom w:val="0"/>
          <w:divBdr>
            <w:top w:val="none" w:sz="0" w:space="0" w:color="auto"/>
            <w:left w:val="none" w:sz="0" w:space="0" w:color="auto"/>
            <w:bottom w:val="none" w:sz="0" w:space="0" w:color="auto"/>
            <w:right w:val="none" w:sz="0" w:space="0" w:color="auto"/>
          </w:divBdr>
        </w:div>
      </w:divsChild>
    </w:div>
    <w:div w:id="1321735477">
      <w:marLeft w:val="0"/>
      <w:marRight w:val="0"/>
      <w:marTop w:val="0"/>
      <w:marBottom w:val="0"/>
      <w:divBdr>
        <w:top w:val="none" w:sz="0" w:space="0" w:color="auto"/>
        <w:left w:val="none" w:sz="0" w:space="0" w:color="auto"/>
        <w:bottom w:val="none" w:sz="0" w:space="0" w:color="auto"/>
        <w:right w:val="none" w:sz="0" w:space="0" w:color="auto"/>
      </w:divBdr>
    </w:div>
    <w:div w:id="1321735479">
      <w:marLeft w:val="0"/>
      <w:marRight w:val="0"/>
      <w:marTop w:val="0"/>
      <w:marBottom w:val="0"/>
      <w:divBdr>
        <w:top w:val="none" w:sz="0" w:space="0" w:color="auto"/>
        <w:left w:val="none" w:sz="0" w:space="0" w:color="auto"/>
        <w:bottom w:val="none" w:sz="0" w:space="0" w:color="auto"/>
        <w:right w:val="none" w:sz="0" w:space="0" w:color="auto"/>
      </w:divBdr>
    </w:div>
    <w:div w:id="1321735482">
      <w:marLeft w:val="0"/>
      <w:marRight w:val="0"/>
      <w:marTop w:val="0"/>
      <w:marBottom w:val="0"/>
      <w:divBdr>
        <w:top w:val="none" w:sz="0" w:space="0" w:color="auto"/>
        <w:left w:val="none" w:sz="0" w:space="0" w:color="auto"/>
        <w:bottom w:val="none" w:sz="0" w:space="0" w:color="auto"/>
        <w:right w:val="none" w:sz="0" w:space="0" w:color="auto"/>
      </w:divBdr>
    </w:div>
    <w:div w:id="1321735483">
      <w:marLeft w:val="0"/>
      <w:marRight w:val="0"/>
      <w:marTop w:val="0"/>
      <w:marBottom w:val="0"/>
      <w:divBdr>
        <w:top w:val="none" w:sz="0" w:space="0" w:color="auto"/>
        <w:left w:val="none" w:sz="0" w:space="0" w:color="auto"/>
        <w:bottom w:val="none" w:sz="0" w:space="0" w:color="auto"/>
        <w:right w:val="none" w:sz="0" w:space="0" w:color="auto"/>
      </w:divBdr>
    </w:div>
    <w:div w:id="1321735484">
      <w:marLeft w:val="0"/>
      <w:marRight w:val="0"/>
      <w:marTop w:val="0"/>
      <w:marBottom w:val="0"/>
      <w:divBdr>
        <w:top w:val="none" w:sz="0" w:space="0" w:color="auto"/>
        <w:left w:val="none" w:sz="0" w:space="0" w:color="auto"/>
        <w:bottom w:val="none" w:sz="0" w:space="0" w:color="auto"/>
        <w:right w:val="none" w:sz="0" w:space="0" w:color="auto"/>
      </w:divBdr>
    </w:div>
    <w:div w:id="1321735485">
      <w:marLeft w:val="0"/>
      <w:marRight w:val="0"/>
      <w:marTop w:val="0"/>
      <w:marBottom w:val="0"/>
      <w:divBdr>
        <w:top w:val="none" w:sz="0" w:space="0" w:color="auto"/>
        <w:left w:val="none" w:sz="0" w:space="0" w:color="auto"/>
        <w:bottom w:val="none" w:sz="0" w:space="0" w:color="auto"/>
        <w:right w:val="none" w:sz="0" w:space="0" w:color="auto"/>
      </w:divBdr>
    </w:div>
    <w:div w:id="1321735486">
      <w:marLeft w:val="0"/>
      <w:marRight w:val="0"/>
      <w:marTop w:val="0"/>
      <w:marBottom w:val="0"/>
      <w:divBdr>
        <w:top w:val="none" w:sz="0" w:space="0" w:color="auto"/>
        <w:left w:val="none" w:sz="0" w:space="0" w:color="auto"/>
        <w:bottom w:val="none" w:sz="0" w:space="0" w:color="auto"/>
        <w:right w:val="none" w:sz="0" w:space="0" w:color="auto"/>
      </w:divBdr>
    </w:div>
    <w:div w:id="1321735487">
      <w:marLeft w:val="0"/>
      <w:marRight w:val="0"/>
      <w:marTop w:val="0"/>
      <w:marBottom w:val="0"/>
      <w:divBdr>
        <w:top w:val="none" w:sz="0" w:space="0" w:color="auto"/>
        <w:left w:val="none" w:sz="0" w:space="0" w:color="auto"/>
        <w:bottom w:val="none" w:sz="0" w:space="0" w:color="auto"/>
        <w:right w:val="none" w:sz="0" w:space="0" w:color="auto"/>
      </w:divBdr>
    </w:div>
    <w:div w:id="1321735488">
      <w:marLeft w:val="0"/>
      <w:marRight w:val="0"/>
      <w:marTop w:val="0"/>
      <w:marBottom w:val="0"/>
      <w:divBdr>
        <w:top w:val="none" w:sz="0" w:space="0" w:color="auto"/>
        <w:left w:val="none" w:sz="0" w:space="0" w:color="auto"/>
        <w:bottom w:val="none" w:sz="0" w:space="0" w:color="auto"/>
        <w:right w:val="none" w:sz="0" w:space="0" w:color="auto"/>
      </w:divBdr>
    </w:div>
    <w:div w:id="1321735489">
      <w:marLeft w:val="0"/>
      <w:marRight w:val="0"/>
      <w:marTop w:val="0"/>
      <w:marBottom w:val="0"/>
      <w:divBdr>
        <w:top w:val="none" w:sz="0" w:space="0" w:color="auto"/>
        <w:left w:val="none" w:sz="0" w:space="0" w:color="auto"/>
        <w:bottom w:val="none" w:sz="0" w:space="0" w:color="auto"/>
        <w:right w:val="none" w:sz="0" w:space="0" w:color="auto"/>
      </w:divBdr>
    </w:div>
    <w:div w:id="1321735490">
      <w:marLeft w:val="0"/>
      <w:marRight w:val="0"/>
      <w:marTop w:val="0"/>
      <w:marBottom w:val="0"/>
      <w:divBdr>
        <w:top w:val="none" w:sz="0" w:space="0" w:color="auto"/>
        <w:left w:val="none" w:sz="0" w:space="0" w:color="auto"/>
        <w:bottom w:val="none" w:sz="0" w:space="0" w:color="auto"/>
        <w:right w:val="none" w:sz="0" w:space="0" w:color="auto"/>
      </w:divBdr>
    </w:div>
    <w:div w:id="1321735492">
      <w:marLeft w:val="0"/>
      <w:marRight w:val="0"/>
      <w:marTop w:val="0"/>
      <w:marBottom w:val="0"/>
      <w:divBdr>
        <w:top w:val="none" w:sz="0" w:space="0" w:color="auto"/>
        <w:left w:val="none" w:sz="0" w:space="0" w:color="auto"/>
        <w:bottom w:val="none" w:sz="0" w:space="0" w:color="auto"/>
        <w:right w:val="none" w:sz="0" w:space="0" w:color="auto"/>
      </w:divBdr>
    </w:div>
    <w:div w:id="1321735493">
      <w:marLeft w:val="0"/>
      <w:marRight w:val="0"/>
      <w:marTop w:val="0"/>
      <w:marBottom w:val="0"/>
      <w:divBdr>
        <w:top w:val="none" w:sz="0" w:space="0" w:color="auto"/>
        <w:left w:val="none" w:sz="0" w:space="0" w:color="auto"/>
        <w:bottom w:val="none" w:sz="0" w:space="0" w:color="auto"/>
        <w:right w:val="none" w:sz="0" w:space="0" w:color="auto"/>
      </w:divBdr>
    </w:div>
    <w:div w:id="1321735494">
      <w:marLeft w:val="0"/>
      <w:marRight w:val="0"/>
      <w:marTop w:val="0"/>
      <w:marBottom w:val="0"/>
      <w:divBdr>
        <w:top w:val="none" w:sz="0" w:space="0" w:color="auto"/>
        <w:left w:val="none" w:sz="0" w:space="0" w:color="auto"/>
        <w:bottom w:val="none" w:sz="0" w:space="0" w:color="auto"/>
        <w:right w:val="none" w:sz="0" w:space="0" w:color="auto"/>
      </w:divBdr>
      <w:divsChild>
        <w:div w:id="1321735389">
          <w:marLeft w:val="0"/>
          <w:marRight w:val="0"/>
          <w:marTop w:val="0"/>
          <w:marBottom w:val="0"/>
          <w:divBdr>
            <w:top w:val="none" w:sz="0" w:space="0" w:color="auto"/>
            <w:left w:val="none" w:sz="0" w:space="0" w:color="auto"/>
            <w:bottom w:val="none" w:sz="0" w:space="0" w:color="auto"/>
            <w:right w:val="none" w:sz="0" w:space="0" w:color="auto"/>
          </w:divBdr>
        </w:div>
      </w:divsChild>
    </w:div>
    <w:div w:id="1321735495">
      <w:marLeft w:val="0"/>
      <w:marRight w:val="0"/>
      <w:marTop w:val="0"/>
      <w:marBottom w:val="0"/>
      <w:divBdr>
        <w:top w:val="none" w:sz="0" w:space="0" w:color="auto"/>
        <w:left w:val="none" w:sz="0" w:space="0" w:color="auto"/>
        <w:bottom w:val="none" w:sz="0" w:space="0" w:color="auto"/>
        <w:right w:val="none" w:sz="0" w:space="0" w:color="auto"/>
      </w:divBdr>
    </w:div>
    <w:div w:id="1321735496">
      <w:marLeft w:val="0"/>
      <w:marRight w:val="0"/>
      <w:marTop w:val="0"/>
      <w:marBottom w:val="0"/>
      <w:divBdr>
        <w:top w:val="none" w:sz="0" w:space="0" w:color="auto"/>
        <w:left w:val="none" w:sz="0" w:space="0" w:color="auto"/>
        <w:bottom w:val="none" w:sz="0" w:space="0" w:color="auto"/>
        <w:right w:val="none" w:sz="0" w:space="0" w:color="auto"/>
      </w:divBdr>
    </w:div>
    <w:div w:id="1321735498">
      <w:marLeft w:val="0"/>
      <w:marRight w:val="0"/>
      <w:marTop w:val="0"/>
      <w:marBottom w:val="0"/>
      <w:divBdr>
        <w:top w:val="none" w:sz="0" w:space="0" w:color="auto"/>
        <w:left w:val="none" w:sz="0" w:space="0" w:color="auto"/>
        <w:bottom w:val="none" w:sz="0" w:space="0" w:color="auto"/>
        <w:right w:val="none" w:sz="0" w:space="0" w:color="auto"/>
      </w:divBdr>
    </w:div>
    <w:div w:id="1321735499">
      <w:marLeft w:val="0"/>
      <w:marRight w:val="0"/>
      <w:marTop w:val="0"/>
      <w:marBottom w:val="0"/>
      <w:divBdr>
        <w:top w:val="none" w:sz="0" w:space="0" w:color="auto"/>
        <w:left w:val="none" w:sz="0" w:space="0" w:color="auto"/>
        <w:bottom w:val="none" w:sz="0" w:space="0" w:color="auto"/>
        <w:right w:val="none" w:sz="0" w:space="0" w:color="auto"/>
      </w:divBdr>
    </w:div>
    <w:div w:id="1321735500">
      <w:marLeft w:val="0"/>
      <w:marRight w:val="0"/>
      <w:marTop w:val="0"/>
      <w:marBottom w:val="0"/>
      <w:divBdr>
        <w:top w:val="none" w:sz="0" w:space="0" w:color="auto"/>
        <w:left w:val="none" w:sz="0" w:space="0" w:color="auto"/>
        <w:bottom w:val="none" w:sz="0" w:space="0" w:color="auto"/>
        <w:right w:val="none" w:sz="0" w:space="0" w:color="auto"/>
      </w:divBdr>
    </w:div>
    <w:div w:id="1321735501">
      <w:marLeft w:val="0"/>
      <w:marRight w:val="0"/>
      <w:marTop w:val="0"/>
      <w:marBottom w:val="0"/>
      <w:divBdr>
        <w:top w:val="none" w:sz="0" w:space="0" w:color="auto"/>
        <w:left w:val="none" w:sz="0" w:space="0" w:color="auto"/>
        <w:bottom w:val="none" w:sz="0" w:space="0" w:color="auto"/>
        <w:right w:val="none" w:sz="0" w:space="0" w:color="auto"/>
      </w:divBdr>
    </w:div>
    <w:div w:id="1321735502">
      <w:marLeft w:val="0"/>
      <w:marRight w:val="0"/>
      <w:marTop w:val="0"/>
      <w:marBottom w:val="0"/>
      <w:divBdr>
        <w:top w:val="none" w:sz="0" w:space="0" w:color="auto"/>
        <w:left w:val="none" w:sz="0" w:space="0" w:color="auto"/>
        <w:bottom w:val="none" w:sz="0" w:space="0" w:color="auto"/>
        <w:right w:val="none" w:sz="0" w:space="0" w:color="auto"/>
      </w:divBdr>
    </w:div>
    <w:div w:id="1321735504">
      <w:marLeft w:val="0"/>
      <w:marRight w:val="0"/>
      <w:marTop w:val="0"/>
      <w:marBottom w:val="0"/>
      <w:divBdr>
        <w:top w:val="none" w:sz="0" w:space="0" w:color="auto"/>
        <w:left w:val="none" w:sz="0" w:space="0" w:color="auto"/>
        <w:bottom w:val="none" w:sz="0" w:space="0" w:color="auto"/>
        <w:right w:val="none" w:sz="0" w:space="0" w:color="auto"/>
      </w:divBdr>
    </w:div>
    <w:div w:id="1321735505">
      <w:marLeft w:val="0"/>
      <w:marRight w:val="0"/>
      <w:marTop w:val="0"/>
      <w:marBottom w:val="0"/>
      <w:divBdr>
        <w:top w:val="none" w:sz="0" w:space="0" w:color="auto"/>
        <w:left w:val="none" w:sz="0" w:space="0" w:color="auto"/>
        <w:bottom w:val="none" w:sz="0" w:space="0" w:color="auto"/>
        <w:right w:val="none" w:sz="0" w:space="0" w:color="auto"/>
      </w:divBdr>
    </w:div>
    <w:div w:id="1321735506">
      <w:marLeft w:val="0"/>
      <w:marRight w:val="0"/>
      <w:marTop w:val="0"/>
      <w:marBottom w:val="0"/>
      <w:divBdr>
        <w:top w:val="none" w:sz="0" w:space="0" w:color="auto"/>
        <w:left w:val="none" w:sz="0" w:space="0" w:color="auto"/>
        <w:bottom w:val="none" w:sz="0" w:space="0" w:color="auto"/>
        <w:right w:val="none" w:sz="0" w:space="0" w:color="auto"/>
      </w:divBdr>
    </w:div>
    <w:div w:id="1321735507">
      <w:marLeft w:val="0"/>
      <w:marRight w:val="0"/>
      <w:marTop w:val="0"/>
      <w:marBottom w:val="0"/>
      <w:divBdr>
        <w:top w:val="none" w:sz="0" w:space="0" w:color="auto"/>
        <w:left w:val="none" w:sz="0" w:space="0" w:color="auto"/>
        <w:bottom w:val="none" w:sz="0" w:space="0" w:color="auto"/>
        <w:right w:val="none" w:sz="0" w:space="0" w:color="auto"/>
      </w:divBdr>
    </w:div>
    <w:div w:id="1321735508">
      <w:marLeft w:val="0"/>
      <w:marRight w:val="0"/>
      <w:marTop w:val="0"/>
      <w:marBottom w:val="0"/>
      <w:divBdr>
        <w:top w:val="none" w:sz="0" w:space="0" w:color="auto"/>
        <w:left w:val="none" w:sz="0" w:space="0" w:color="auto"/>
        <w:bottom w:val="none" w:sz="0" w:space="0" w:color="auto"/>
        <w:right w:val="none" w:sz="0" w:space="0" w:color="auto"/>
      </w:divBdr>
    </w:div>
    <w:div w:id="1321735509">
      <w:marLeft w:val="0"/>
      <w:marRight w:val="0"/>
      <w:marTop w:val="0"/>
      <w:marBottom w:val="0"/>
      <w:divBdr>
        <w:top w:val="none" w:sz="0" w:space="0" w:color="auto"/>
        <w:left w:val="none" w:sz="0" w:space="0" w:color="auto"/>
        <w:bottom w:val="none" w:sz="0" w:space="0" w:color="auto"/>
        <w:right w:val="none" w:sz="0" w:space="0" w:color="auto"/>
      </w:divBdr>
    </w:div>
    <w:div w:id="1321735510">
      <w:marLeft w:val="0"/>
      <w:marRight w:val="0"/>
      <w:marTop w:val="0"/>
      <w:marBottom w:val="0"/>
      <w:divBdr>
        <w:top w:val="none" w:sz="0" w:space="0" w:color="auto"/>
        <w:left w:val="none" w:sz="0" w:space="0" w:color="auto"/>
        <w:bottom w:val="none" w:sz="0" w:space="0" w:color="auto"/>
        <w:right w:val="none" w:sz="0" w:space="0" w:color="auto"/>
      </w:divBdr>
    </w:div>
    <w:div w:id="1321735511">
      <w:marLeft w:val="0"/>
      <w:marRight w:val="0"/>
      <w:marTop w:val="0"/>
      <w:marBottom w:val="0"/>
      <w:divBdr>
        <w:top w:val="none" w:sz="0" w:space="0" w:color="auto"/>
        <w:left w:val="none" w:sz="0" w:space="0" w:color="auto"/>
        <w:bottom w:val="none" w:sz="0" w:space="0" w:color="auto"/>
        <w:right w:val="none" w:sz="0" w:space="0" w:color="auto"/>
      </w:divBdr>
    </w:div>
    <w:div w:id="1321735512">
      <w:marLeft w:val="0"/>
      <w:marRight w:val="0"/>
      <w:marTop w:val="0"/>
      <w:marBottom w:val="0"/>
      <w:divBdr>
        <w:top w:val="none" w:sz="0" w:space="0" w:color="auto"/>
        <w:left w:val="none" w:sz="0" w:space="0" w:color="auto"/>
        <w:bottom w:val="none" w:sz="0" w:space="0" w:color="auto"/>
        <w:right w:val="none" w:sz="0" w:space="0" w:color="auto"/>
      </w:divBdr>
    </w:div>
    <w:div w:id="1321735513">
      <w:marLeft w:val="0"/>
      <w:marRight w:val="0"/>
      <w:marTop w:val="0"/>
      <w:marBottom w:val="0"/>
      <w:divBdr>
        <w:top w:val="none" w:sz="0" w:space="0" w:color="auto"/>
        <w:left w:val="none" w:sz="0" w:space="0" w:color="auto"/>
        <w:bottom w:val="none" w:sz="0" w:space="0" w:color="auto"/>
        <w:right w:val="none" w:sz="0" w:space="0" w:color="auto"/>
      </w:divBdr>
    </w:div>
    <w:div w:id="1321735514">
      <w:marLeft w:val="0"/>
      <w:marRight w:val="0"/>
      <w:marTop w:val="0"/>
      <w:marBottom w:val="0"/>
      <w:divBdr>
        <w:top w:val="none" w:sz="0" w:space="0" w:color="auto"/>
        <w:left w:val="none" w:sz="0" w:space="0" w:color="auto"/>
        <w:bottom w:val="none" w:sz="0" w:space="0" w:color="auto"/>
        <w:right w:val="none" w:sz="0" w:space="0" w:color="auto"/>
      </w:divBdr>
    </w:div>
    <w:div w:id="1321735515">
      <w:marLeft w:val="0"/>
      <w:marRight w:val="0"/>
      <w:marTop w:val="0"/>
      <w:marBottom w:val="0"/>
      <w:divBdr>
        <w:top w:val="none" w:sz="0" w:space="0" w:color="auto"/>
        <w:left w:val="none" w:sz="0" w:space="0" w:color="auto"/>
        <w:bottom w:val="none" w:sz="0" w:space="0" w:color="auto"/>
        <w:right w:val="none" w:sz="0" w:space="0" w:color="auto"/>
      </w:divBdr>
    </w:div>
    <w:div w:id="1321735516">
      <w:marLeft w:val="0"/>
      <w:marRight w:val="0"/>
      <w:marTop w:val="0"/>
      <w:marBottom w:val="0"/>
      <w:divBdr>
        <w:top w:val="none" w:sz="0" w:space="0" w:color="auto"/>
        <w:left w:val="none" w:sz="0" w:space="0" w:color="auto"/>
        <w:bottom w:val="none" w:sz="0" w:space="0" w:color="auto"/>
        <w:right w:val="none" w:sz="0" w:space="0" w:color="auto"/>
      </w:divBdr>
    </w:div>
    <w:div w:id="1321735518">
      <w:marLeft w:val="0"/>
      <w:marRight w:val="0"/>
      <w:marTop w:val="0"/>
      <w:marBottom w:val="0"/>
      <w:divBdr>
        <w:top w:val="none" w:sz="0" w:space="0" w:color="auto"/>
        <w:left w:val="none" w:sz="0" w:space="0" w:color="auto"/>
        <w:bottom w:val="none" w:sz="0" w:space="0" w:color="auto"/>
        <w:right w:val="none" w:sz="0" w:space="0" w:color="auto"/>
      </w:divBdr>
    </w:div>
    <w:div w:id="1321735519">
      <w:marLeft w:val="0"/>
      <w:marRight w:val="0"/>
      <w:marTop w:val="0"/>
      <w:marBottom w:val="0"/>
      <w:divBdr>
        <w:top w:val="none" w:sz="0" w:space="0" w:color="auto"/>
        <w:left w:val="none" w:sz="0" w:space="0" w:color="auto"/>
        <w:bottom w:val="none" w:sz="0" w:space="0" w:color="auto"/>
        <w:right w:val="none" w:sz="0" w:space="0" w:color="auto"/>
      </w:divBdr>
    </w:div>
    <w:div w:id="1321735520">
      <w:marLeft w:val="0"/>
      <w:marRight w:val="0"/>
      <w:marTop w:val="0"/>
      <w:marBottom w:val="0"/>
      <w:divBdr>
        <w:top w:val="none" w:sz="0" w:space="0" w:color="auto"/>
        <w:left w:val="none" w:sz="0" w:space="0" w:color="auto"/>
        <w:bottom w:val="none" w:sz="0" w:space="0" w:color="auto"/>
        <w:right w:val="none" w:sz="0" w:space="0" w:color="auto"/>
      </w:divBdr>
    </w:div>
    <w:div w:id="1321735521">
      <w:marLeft w:val="0"/>
      <w:marRight w:val="0"/>
      <w:marTop w:val="0"/>
      <w:marBottom w:val="0"/>
      <w:divBdr>
        <w:top w:val="none" w:sz="0" w:space="0" w:color="auto"/>
        <w:left w:val="none" w:sz="0" w:space="0" w:color="auto"/>
        <w:bottom w:val="none" w:sz="0" w:space="0" w:color="auto"/>
        <w:right w:val="none" w:sz="0" w:space="0" w:color="auto"/>
      </w:divBdr>
    </w:div>
    <w:div w:id="1321735522">
      <w:marLeft w:val="0"/>
      <w:marRight w:val="0"/>
      <w:marTop w:val="0"/>
      <w:marBottom w:val="0"/>
      <w:divBdr>
        <w:top w:val="none" w:sz="0" w:space="0" w:color="auto"/>
        <w:left w:val="none" w:sz="0" w:space="0" w:color="auto"/>
        <w:bottom w:val="none" w:sz="0" w:space="0" w:color="auto"/>
        <w:right w:val="none" w:sz="0" w:space="0" w:color="auto"/>
      </w:divBdr>
      <w:divsChild>
        <w:div w:id="1321735437">
          <w:marLeft w:val="0"/>
          <w:marRight w:val="0"/>
          <w:marTop w:val="0"/>
          <w:marBottom w:val="0"/>
          <w:divBdr>
            <w:top w:val="none" w:sz="0" w:space="0" w:color="auto"/>
            <w:left w:val="none" w:sz="0" w:space="0" w:color="auto"/>
            <w:bottom w:val="none" w:sz="0" w:space="0" w:color="auto"/>
            <w:right w:val="none" w:sz="0" w:space="0" w:color="auto"/>
          </w:divBdr>
        </w:div>
        <w:div w:id="1321735442">
          <w:marLeft w:val="0"/>
          <w:marRight w:val="0"/>
          <w:marTop w:val="0"/>
          <w:marBottom w:val="0"/>
          <w:divBdr>
            <w:top w:val="none" w:sz="0" w:space="0" w:color="auto"/>
            <w:left w:val="none" w:sz="0" w:space="0" w:color="auto"/>
            <w:bottom w:val="none" w:sz="0" w:space="0" w:color="auto"/>
            <w:right w:val="none" w:sz="0" w:space="0" w:color="auto"/>
          </w:divBdr>
        </w:div>
      </w:divsChild>
    </w:div>
    <w:div w:id="1321735523">
      <w:marLeft w:val="0"/>
      <w:marRight w:val="0"/>
      <w:marTop w:val="0"/>
      <w:marBottom w:val="0"/>
      <w:divBdr>
        <w:top w:val="none" w:sz="0" w:space="0" w:color="auto"/>
        <w:left w:val="none" w:sz="0" w:space="0" w:color="auto"/>
        <w:bottom w:val="none" w:sz="0" w:space="0" w:color="auto"/>
        <w:right w:val="none" w:sz="0" w:space="0" w:color="auto"/>
      </w:divBdr>
      <w:divsChild>
        <w:div w:id="1321735503">
          <w:marLeft w:val="0"/>
          <w:marRight w:val="0"/>
          <w:marTop w:val="0"/>
          <w:marBottom w:val="0"/>
          <w:divBdr>
            <w:top w:val="none" w:sz="0" w:space="0" w:color="auto"/>
            <w:left w:val="none" w:sz="0" w:space="0" w:color="auto"/>
            <w:bottom w:val="none" w:sz="0" w:space="0" w:color="auto"/>
            <w:right w:val="none" w:sz="0" w:space="0" w:color="auto"/>
          </w:divBdr>
        </w:div>
      </w:divsChild>
    </w:div>
    <w:div w:id="1321735524">
      <w:marLeft w:val="0"/>
      <w:marRight w:val="0"/>
      <w:marTop w:val="0"/>
      <w:marBottom w:val="0"/>
      <w:divBdr>
        <w:top w:val="none" w:sz="0" w:space="0" w:color="auto"/>
        <w:left w:val="none" w:sz="0" w:space="0" w:color="auto"/>
        <w:bottom w:val="none" w:sz="0" w:space="0" w:color="auto"/>
        <w:right w:val="none" w:sz="0" w:space="0" w:color="auto"/>
      </w:divBdr>
      <w:divsChild>
        <w:div w:id="1321735417">
          <w:marLeft w:val="0"/>
          <w:marRight w:val="0"/>
          <w:marTop w:val="0"/>
          <w:marBottom w:val="0"/>
          <w:divBdr>
            <w:top w:val="none" w:sz="0" w:space="0" w:color="auto"/>
            <w:left w:val="none" w:sz="0" w:space="0" w:color="auto"/>
            <w:bottom w:val="none" w:sz="0" w:space="0" w:color="auto"/>
            <w:right w:val="none" w:sz="0" w:space="0" w:color="auto"/>
          </w:divBdr>
        </w:div>
      </w:divsChild>
    </w:div>
    <w:div w:id="1321735525">
      <w:marLeft w:val="0"/>
      <w:marRight w:val="0"/>
      <w:marTop w:val="0"/>
      <w:marBottom w:val="0"/>
      <w:divBdr>
        <w:top w:val="none" w:sz="0" w:space="0" w:color="auto"/>
        <w:left w:val="none" w:sz="0" w:space="0" w:color="auto"/>
        <w:bottom w:val="none" w:sz="0" w:space="0" w:color="auto"/>
        <w:right w:val="none" w:sz="0" w:space="0" w:color="auto"/>
      </w:divBdr>
    </w:div>
    <w:div w:id="1321735526">
      <w:marLeft w:val="0"/>
      <w:marRight w:val="0"/>
      <w:marTop w:val="0"/>
      <w:marBottom w:val="0"/>
      <w:divBdr>
        <w:top w:val="none" w:sz="0" w:space="0" w:color="auto"/>
        <w:left w:val="none" w:sz="0" w:space="0" w:color="auto"/>
        <w:bottom w:val="none" w:sz="0" w:space="0" w:color="auto"/>
        <w:right w:val="none" w:sz="0" w:space="0" w:color="auto"/>
      </w:divBdr>
    </w:div>
    <w:div w:id="1321735527">
      <w:marLeft w:val="0"/>
      <w:marRight w:val="0"/>
      <w:marTop w:val="0"/>
      <w:marBottom w:val="0"/>
      <w:divBdr>
        <w:top w:val="none" w:sz="0" w:space="0" w:color="auto"/>
        <w:left w:val="none" w:sz="0" w:space="0" w:color="auto"/>
        <w:bottom w:val="none" w:sz="0" w:space="0" w:color="auto"/>
        <w:right w:val="none" w:sz="0" w:space="0" w:color="auto"/>
      </w:divBdr>
    </w:div>
    <w:div w:id="1321735528">
      <w:marLeft w:val="0"/>
      <w:marRight w:val="0"/>
      <w:marTop w:val="0"/>
      <w:marBottom w:val="0"/>
      <w:divBdr>
        <w:top w:val="none" w:sz="0" w:space="0" w:color="auto"/>
        <w:left w:val="none" w:sz="0" w:space="0" w:color="auto"/>
        <w:bottom w:val="none" w:sz="0" w:space="0" w:color="auto"/>
        <w:right w:val="none" w:sz="0" w:space="0" w:color="auto"/>
      </w:divBdr>
    </w:div>
    <w:div w:id="1321735529">
      <w:marLeft w:val="0"/>
      <w:marRight w:val="0"/>
      <w:marTop w:val="0"/>
      <w:marBottom w:val="0"/>
      <w:divBdr>
        <w:top w:val="none" w:sz="0" w:space="0" w:color="auto"/>
        <w:left w:val="none" w:sz="0" w:space="0" w:color="auto"/>
        <w:bottom w:val="none" w:sz="0" w:space="0" w:color="auto"/>
        <w:right w:val="none" w:sz="0" w:space="0" w:color="auto"/>
      </w:divBdr>
      <w:divsChild>
        <w:div w:id="1321735402">
          <w:marLeft w:val="0"/>
          <w:marRight w:val="0"/>
          <w:marTop w:val="0"/>
          <w:marBottom w:val="0"/>
          <w:divBdr>
            <w:top w:val="none" w:sz="0" w:space="0" w:color="auto"/>
            <w:left w:val="none" w:sz="0" w:space="0" w:color="auto"/>
            <w:bottom w:val="none" w:sz="0" w:space="0" w:color="auto"/>
            <w:right w:val="none" w:sz="0" w:space="0" w:color="auto"/>
          </w:divBdr>
          <w:divsChild>
            <w:div w:id="1321735349">
              <w:marLeft w:val="0"/>
              <w:marRight w:val="0"/>
              <w:marTop w:val="0"/>
              <w:marBottom w:val="0"/>
              <w:divBdr>
                <w:top w:val="none" w:sz="0" w:space="0" w:color="auto"/>
                <w:left w:val="none" w:sz="0" w:space="0" w:color="auto"/>
                <w:bottom w:val="none" w:sz="0" w:space="0" w:color="auto"/>
                <w:right w:val="none" w:sz="0" w:space="0" w:color="auto"/>
              </w:divBdr>
            </w:div>
            <w:div w:id="1321735369">
              <w:marLeft w:val="0"/>
              <w:marRight w:val="0"/>
              <w:marTop w:val="0"/>
              <w:marBottom w:val="0"/>
              <w:divBdr>
                <w:top w:val="none" w:sz="0" w:space="0" w:color="auto"/>
                <w:left w:val="none" w:sz="0" w:space="0" w:color="auto"/>
                <w:bottom w:val="none" w:sz="0" w:space="0" w:color="auto"/>
                <w:right w:val="none" w:sz="0" w:space="0" w:color="auto"/>
              </w:divBdr>
            </w:div>
            <w:div w:id="132173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5530">
      <w:marLeft w:val="0"/>
      <w:marRight w:val="0"/>
      <w:marTop w:val="0"/>
      <w:marBottom w:val="0"/>
      <w:divBdr>
        <w:top w:val="none" w:sz="0" w:space="0" w:color="auto"/>
        <w:left w:val="none" w:sz="0" w:space="0" w:color="auto"/>
        <w:bottom w:val="none" w:sz="0" w:space="0" w:color="auto"/>
        <w:right w:val="none" w:sz="0" w:space="0" w:color="auto"/>
      </w:divBdr>
    </w:div>
    <w:div w:id="1321735531">
      <w:marLeft w:val="0"/>
      <w:marRight w:val="0"/>
      <w:marTop w:val="0"/>
      <w:marBottom w:val="0"/>
      <w:divBdr>
        <w:top w:val="none" w:sz="0" w:space="0" w:color="auto"/>
        <w:left w:val="none" w:sz="0" w:space="0" w:color="auto"/>
        <w:bottom w:val="none" w:sz="0" w:space="0" w:color="auto"/>
        <w:right w:val="none" w:sz="0" w:space="0" w:color="auto"/>
      </w:divBdr>
    </w:div>
    <w:div w:id="1321735533">
      <w:marLeft w:val="0"/>
      <w:marRight w:val="0"/>
      <w:marTop w:val="0"/>
      <w:marBottom w:val="0"/>
      <w:divBdr>
        <w:top w:val="none" w:sz="0" w:space="0" w:color="auto"/>
        <w:left w:val="none" w:sz="0" w:space="0" w:color="auto"/>
        <w:bottom w:val="none" w:sz="0" w:space="0" w:color="auto"/>
        <w:right w:val="none" w:sz="0" w:space="0" w:color="auto"/>
      </w:divBdr>
      <w:divsChild>
        <w:div w:id="1321735323">
          <w:marLeft w:val="0"/>
          <w:marRight w:val="0"/>
          <w:marTop w:val="0"/>
          <w:marBottom w:val="0"/>
          <w:divBdr>
            <w:top w:val="none" w:sz="0" w:space="0" w:color="auto"/>
            <w:left w:val="none" w:sz="0" w:space="0" w:color="auto"/>
            <w:bottom w:val="none" w:sz="0" w:space="0" w:color="auto"/>
            <w:right w:val="none" w:sz="0" w:space="0" w:color="auto"/>
          </w:divBdr>
        </w:div>
        <w:div w:id="1321735332">
          <w:marLeft w:val="0"/>
          <w:marRight w:val="0"/>
          <w:marTop w:val="0"/>
          <w:marBottom w:val="0"/>
          <w:divBdr>
            <w:top w:val="none" w:sz="0" w:space="0" w:color="auto"/>
            <w:left w:val="none" w:sz="0" w:space="0" w:color="auto"/>
            <w:bottom w:val="none" w:sz="0" w:space="0" w:color="auto"/>
            <w:right w:val="none" w:sz="0" w:space="0" w:color="auto"/>
          </w:divBdr>
        </w:div>
        <w:div w:id="1321735420">
          <w:marLeft w:val="0"/>
          <w:marRight w:val="0"/>
          <w:marTop w:val="0"/>
          <w:marBottom w:val="0"/>
          <w:divBdr>
            <w:top w:val="none" w:sz="0" w:space="0" w:color="auto"/>
            <w:left w:val="none" w:sz="0" w:space="0" w:color="auto"/>
            <w:bottom w:val="none" w:sz="0" w:space="0" w:color="auto"/>
            <w:right w:val="none" w:sz="0" w:space="0" w:color="auto"/>
          </w:divBdr>
        </w:div>
        <w:div w:id="1321735475">
          <w:marLeft w:val="0"/>
          <w:marRight w:val="0"/>
          <w:marTop w:val="0"/>
          <w:marBottom w:val="0"/>
          <w:divBdr>
            <w:top w:val="none" w:sz="0" w:space="0" w:color="auto"/>
            <w:left w:val="none" w:sz="0" w:space="0" w:color="auto"/>
            <w:bottom w:val="none" w:sz="0" w:space="0" w:color="auto"/>
            <w:right w:val="none" w:sz="0" w:space="0" w:color="auto"/>
          </w:divBdr>
        </w:div>
        <w:div w:id="1321735480">
          <w:marLeft w:val="0"/>
          <w:marRight w:val="0"/>
          <w:marTop w:val="0"/>
          <w:marBottom w:val="0"/>
          <w:divBdr>
            <w:top w:val="none" w:sz="0" w:space="0" w:color="auto"/>
            <w:left w:val="none" w:sz="0" w:space="0" w:color="auto"/>
            <w:bottom w:val="none" w:sz="0" w:space="0" w:color="auto"/>
            <w:right w:val="none" w:sz="0" w:space="0" w:color="auto"/>
          </w:divBdr>
        </w:div>
        <w:div w:id="1321735497">
          <w:marLeft w:val="0"/>
          <w:marRight w:val="0"/>
          <w:marTop w:val="0"/>
          <w:marBottom w:val="0"/>
          <w:divBdr>
            <w:top w:val="none" w:sz="0" w:space="0" w:color="auto"/>
            <w:left w:val="none" w:sz="0" w:space="0" w:color="auto"/>
            <w:bottom w:val="none" w:sz="0" w:space="0" w:color="auto"/>
            <w:right w:val="none" w:sz="0" w:space="0" w:color="auto"/>
          </w:divBdr>
        </w:div>
        <w:div w:id="1321735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expo.org/pdf_uploads/cons_jkba4tc4ae.pdf" TargetMode="External"/><Relationship Id="rId13" Type="http://schemas.openxmlformats.org/officeDocument/2006/relationships/hyperlink" Target="mailto:dewittr@metro.net" TargetMode="External"/><Relationship Id="rId18" Type="http://schemas.openxmlformats.org/officeDocument/2006/relationships/hyperlink" Target="http://www.metro.net/riding_metro/default.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uildexpo.org/pdf_uploads/cons_671g65v96.pdf" TargetMode="External"/><Relationship Id="rId12" Type="http://schemas.openxmlformats.org/officeDocument/2006/relationships/hyperlink" Target="mailto:dewittr@metro.net" TargetMode="External"/><Relationship Id="rId17"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hyperlink" Target="http://www.metro.net/projects_plans/default.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thesource.metro.net/2012/11/20/go-metro-to-the-hollywood-christmas-parade-on-nov-25/?utm_source=rss&amp;utm_medium=rss&amp;utm_campaign=go-metro-to-the-hollywood-christmas-parade-on-nov-25" TargetMode="External"/><Relationship Id="rId11" Type="http://schemas.openxmlformats.org/officeDocument/2006/relationships/hyperlink" Target="http://www.buildexpo.org/pdf_uploads/cons_jkba4tc4ae.pdf" TargetMode="External"/><Relationship Id="rId5" Type="http://schemas.openxmlformats.org/officeDocument/2006/relationships/hyperlink" Target="http://thesource.metro.net/2012/11/20/go-metro-to-the-hollywood-christmas-parade-on-nov-25/?utm_source=rss&amp;utm_medium=rss&amp;utm_campaign=go-metro-to-the-hollywood-christmas-parade-on-nov-25" TargetMode="External"/><Relationship Id="rId15" Type="http://schemas.openxmlformats.org/officeDocument/2006/relationships/hyperlink" Target="http://www.metro.net/news_info/default.htm" TargetMode="External"/><Relationship Id="rId10" Type="http://schemas.openxmlformats.org/officeDocument/2006/relationships/hyperlink" Target="http://www.buildexpo.org/pdf_uploads/cons_671g65v96.pdf" TargetMode="External"/><Relationship Id="rId19" Type="http://schemas.openxmlformats.org/officeDocument/2006/relationships/hyperlink" Target="http://www.metro.net/library" TargetMode="External"/><Relationship Id="rId4" Type="http://schemas.openxmlformats.org/officeDocument/2006/relationships/webSettings" Target="webSettings.xml"/><Relationship Id="rId9" Type="http://schemas.openxmlformats.org/officeDocument/2006/relationships/hyperlink" Target="http://www.buildexpo.org/pdf_uploads/cons_gba3gpwdxq.pdf" TargetMode="External"/><Relationship Id="rId14" Type="http://schemas.openxmlformats.org/officeDocument/2006/relationships/hyperlink" Target="http://www.metr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217</TotalTime>
  <Pages>3</Pages>
  <Words>1157</Words>
  <Characters>6601</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Wednesday, November 21, 2012</dc:title>
  <dc:subject/>
  <dc:creator>Michelle Stewart</dc:creator>
  <cp:keywords/>
  <dc:description/>
  <cp:lastModifiedBy>testuser</cp:lastModifiedBy>
  <cp:revision>107</cp:revision>
  <cp:lastPrinted>2009-11-13T00:30:00Z</cp:lastPrinted>
  <dcterms:created xsi:type="dcterms:W3CDTF">2012-07-17T22:13:00Z</dcterms:created>
  <dcterms:modified xsi:type="dcterms:W3CDTF">2013-01-10T00:06:00Z</dcterms:modified>
</cp:coreProperties>
</file>