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C2" w:rsidRPr="001D10B8" w:rsidRDefault="001019C2">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1019C2" w:rsidRPr="001D10B8">
        <w:trPr>
          <w:gridAfter w:val="1"/>
          <w:wAfter w:w="9" w:type="dxa"/>
          <w:trHeight w:val="557"/>
          <w:jc w:val="center"/>
        </w:trPr>
        <w:tc>
          <w:tcPr>
            <w:tcW w:w="7990" w:type="dxa"/>
            <w:shd w:val="clear" w:color="auto" w:fill="CEDFF2"/>
            <w:vAlign w:val="center"/>
          </w:tcPr>
          <w:p w:rsidR="001019C2" w:rsidRPr="00F14240" w:rsidRDefault="001019C2"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November 28</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121128</w:t>
            </w:r>
            <w:r w:rsidRPr="00F14240">
              <w:rPr>
                <w:rFonts w:ascii="Arial" w:hAnsi="Arial" w:cs="Arial"/>
                <w:b/>
                <w:bCs/>
                <w:sz w:val="20"/>
                <w:szCs w:val="20"/>
              </w:rPr>
              <w:t>-1</w:t>
            </w:r>
          </w:p>
          <w:p w:rsidR="001019C2" w:rsidRDefault="001019C2" w:rsidP="00437EDF">
            <w:pPr>
              <w:pStyle w:val="NormalWeb"/>
              <w:rPr>
                <w:rFonts w:ascii="Arial" w:hAnsi="Arial" w:cs="Arial"/>
                <w:b/>
                <w:bCs/>
                <w:sz w:val="20"/>
                <w:szCs w:val="20"/>
              </w:rPr>
            </w:pPr>
            <w:r w:rsidRPr="00F14240">
              <w:rPr>
                <w:rFonts w:ascii="Arial" w:hAnsi="Arial" w:cs="Arial"/>
                <w:b/>
                <w:bCs/>
                <w:sz w:val="20"/>
                <w:szCs w:val="20"/>
              </w:rPr>
              <w:t>In this Issue:</w:t>
            </w:r>
          </w:p>
          <w:p w:rsidR="001019C2" w:rsidRDefault="001019C2" w:rsidP="002333B3">
            <w:pPr>
              <w:spacing w:before="100" w:beforeAutospacing="1" w:after="100" w:afterAutospacing="1"/>
              <w:rPr>
                <w:rFonts w:ascii="Arial" w:hAnsi="Arial" w:cs="Arial"/>
                <w:b/>
                <w:bCs/>
                <w:sz w:val="20"/>
                <w:szCs w:val="20"/>
              </w:rPr>
            </w:pPr>
            <w:r>
              <w:rPr>
                <w:rFonts w:ascii="Arial" w:hAnsi="Arial" w:cs="Arial"/>
                <w:b/>
                <w:bCs/>
                <w:sz w:val="20"/>
                <w:szCs w:val="20"/>
              </w:rPr>
              <w:t>Megabus.com Announces Start of Bus Service to Las Vegas and San Francisco from Union Station</w:t>
            </w:r>
          </w:p>
          <w:p w:rsidR="001019C2" w:rsidRDefault="001019C2" w:rsidP="00710879">
            <w:pPr>
              <w:rPr>
                <w:rFonts w:ascii="Arial" w:hAnsi="Arial" w:cs="Arial"/>
                <w:b/>
                <w:bCs/>
                <w:color w:val="000000"/>
                <w:sz w:val="20"/>
                <w:szCs w:val="20"/>
              </w:rPr>
            </w:pPr>
            <w:r>
              <w:rPr>
                <w:rFonts w:ascii="Arial" w:hAnsi="Arial" w:cs="Arial"/>
                <w:b/>
                <w:bCs/>
                <w:color w:val="000000"/>
                <w:sz w:val="20"/>
                <w:szCs w:val="20"/>
              </w:rPr>
              <w:t>Metro ExpressLanes Citations Issued</w:t>
            </w:r>
          </w:p>
          <w:p w:rsidR="001019C2" w:rsidRDefault="001019C2" w:rsidP="00710879">
            <w:pPr>
              <w:rPr>
                <w:rFonts w:ascii="Arial" w:hAnsi="Arial" w:cs="Arial"/>
                <w:b/>
                <w:bCs/>
                <w:color w:val="000000"/>
                <w:sz w:val="20"/>
                <w:szCs w:val="20"/>
              </w:rPr>
            </w:pPr>
          </w:p>
          <w:p w:rsidR="001019C2" w:rsidRPr="00E91065" w:rsidRDefault="001019C2" w:rsidP="00E91065">
            <w:pPr>
              <w:rPr>
                <w:rFonts w:ascii="Arial" w:hAnsi="Arial" w:cs="Arial"/>
                <w:b/>
                <w:bCs/>
                <w:color w:val="000000"/>
                <w:sz w:val="20"/>
                <w:szCs w:val="20"/>
              </w:rPr>
            </w:pPr>
            <w:r w:rsidRPr="00E91065">
              <w:rPr>
                <w:rFonts w:ascii="Arial" w:hAnsi="Arial" w:cs="Arial"/>
                <w:b/>
                <w:bCs/>
                <w:color w:val="000000"/>
                <w:sz w:val="20"/>
                <w:szCs w:val="20"/>
              </w:rPr>
              <w:t xml:space="preserve">Metro Monthly Green Tips:  November 2012 </w:t>
            </w:r>
          </w:p>
          <w:p w:rsidR="001019C2" w:rsidRPr="009B0A14" w:rsidRDefault="001019C2" w:rsidP="009B0A14">
            <w:pPr>
              <w:spacing w:after="200" w:line="276" w:lineRule="auto"/>
              <w:ind w:left="-630"/>
              <w:rPr>
                <w:rFonts w:ascii="Calibri" w:hAnsi="Calibri" w:cs="Calibri"/>
                <w:b/>
                <w:bCs/>
                <w:color w:val="000000"/>
              </w:rPr>
            </w:pPr>
          </w:p>
        </w:tc>
      </w:tr>
      <w:tr w:rsidR="001019C2" w:rsidRPr="0061720B">
        <w:trPr>
          <w:trHeight w:val="557"/>
          <w:jc w:val="center"/>
        </w:trPr>
        <w:tc>
          <w:tcPr>
            <w:tcW w:w="7999" w:type="dxa"/>
            <w:gridSpan w:val="2"/>
            <w:vAlign w:val="center"/>
          </w:tcPr>
          <w:p w:rsidR="001019C2" w:rsidRDefault="001019C2" w:rsidP="005E4B00">
            <w:pPr>
              <w:spacing w:before="100" w:beforeAutospacing="1" w:after="100" w:afterAutospacing="1"/>
              <w:rPr>
                <w:rFonts w:ascii="Arial" w:hAnsi="Arial" w:cs="Arial"/>
                <w:b/>
                <w:bCs/>
                <w:sz w:val="20"/>
                <w:szCs w:val="20"/>
              </w:rPr>
            </w:pPr>
          </w:p>
          <w:p w:rsidR="001019C2" w:rsidRDefault="001019C2" w:rsidP="005E4B00">
            <w:pPr>
              <w:spacing w:before="100" w:beforeAutospacing="1" w:after="100" w:afterAutospacing="1"/>
            </w:pPr>
            <w:r>
              <w:rPr>
                <w:rFonts w:ascii="Arial" w:hAnsi="Arial" w:cs="Arial"/>
                <w:b/>
                <w:bCs/>
                <w:sz w:val="20"/>
                <w:szCs w:val="20"/>
              </w:rPr>
              <w:t>Megabus.com Announces Start of Bus Service to Las Vegas and San Francisco from Union Station</w:t>
            </w:r>
          </w:p>
          <w:p w:rsidR="001019C2" w:rsidRDefault="001019C2" w:rsidP="005E4B00">
            <w:pPr>
              <w:rPr>
                <w:rFonts w:ascii="Calibri" w:hAnsi="Calibri" w:cs="Calibri"/>
                <w:color w:val="1F497D"/>
              </w:rPr>
            </w:pPr>
            <w:r w:rsidRPr="00E91065">
              <w:rPr>
                <w:rFonts w:ascii="Arial" w:hAnsi="Arial" w:cs="Arial"/>
                <w:color w:val="000000"/>
                <w:sz w:val="20"/>
                <w:szCs w:val="20"/>
              </w:rPr>
              <w:t xml:space="preserve">Today, I participated in a Megabus.com press event to announce the return of their bus service to San Francisco and Las Vegas from Union Station. This partnership between our agency and Megabus is expected to increase our revenue and assist our patrons with affordable travel during this holiday season. Service will begin on Wednesday, December 12, 2012 with buses leaving from Patsaouras Plaza Bus Bay 1. Ticket sales begin today, with $1 tickets being offered for the entire first week of service (December 12-19, 2012). Megabus.com service provides new transportation connections for Metro, Metrolink and Amtrak riders. Multiple media outlets covered the event and stories are expected to run throughout the day. Please click </w:t>
            </w:r>
            <w:hyperlink r:id="rId5" w:history="1">
              <w:r w:rsidRPr="00E91065">
                <w:rPr>
                  <w:rStyle w:val="Hyperlink"/>
                  <w:rFonts w:ascii="Arial" w:hAnsi="Arial" w:cs="Arial"/>
                  <w:sz w:val="20"/>
                  <w:szCs w:val="20"/>
                </w:rPr>
                <w:t>here</w:t>
              </w:r>
            </w:hyperlink>
            <w:r w:rsidRPr="00E91065">
              <w:rPr>
                <w:rFonts w:ascii="Arial" w:hAnsi="Arial" w:cs="Arial"/>
                <w:color w:val="1F497D"/>
                <w:sz w:val="20"/>
                <w:szCs w:val="20"/>
              </w:rPr>
              <w:t xml:space="preserve"> </w:t>
            </w:r>
            <w:r w:rsidRPr="00E91065">
              <w:rPr>
                <w:rFonts w:ascii="Arial" w:hAnsi="Arial" w:cs="Arial"/>
                <w:color w:val="000000"/>
                <w:sz w:val="20"/>
                <w:szCs w:val="20"/>
              </w:rPr>
              <w:t>to view the complete story posted on The Source and to</w:t>
            </w:r>
            <w:bookmarkStart w:id="4" w:name="_GoBack"/>
            <w:bookmarkEnd w:id="4"/>
            <w:r w:rsidRPr="00E91065">
              <w:rPr>
                <w:rFonts w:ascii="Arial" w:hAnsi="Arial" w:cs="Arial"/>
                <w:color w:val="000000"/>
                <w:sz w:val="20"/>
                <w:szCs w:val="20"/>
              </w:rPr>
              <w:t xml:space="preserve"> view pictures from the event.</w:t>
            </w:r>
          </w:p>
          <w:p w:rsidR="001019C2" w:rsidRDefault="001019C2" w:rsidP="00710879">
            <w:pPr>
              <w:rPr>
                <w:rFonts w:ascii="Arial" w:hAnsi="Arial" w:cs="Arial"/>
                <w:b/>
                <w:bCs/>
                <w:color w:val="000000"/>
                <w:sz w:val="20"/>
                <w:szCs w:val="20"/>
              </w:rPr>
            </w:pPr>
          </w:p>
          <w:p w:rsidR="001019C2" w:rsidRDefault="001019C2" w:rsidP="00710879">
            <w:pPr>
              <w:rPr>
                <w:rFonts w:ascii="Arial" w:hAnsi="Arial" w:cs="Arial"/>
                <w:b/>
                <w:bCs/>
                <w:color w:val="000000"/>
                <w:sz w:val="20"/>
                <w:szCs w:val="20"/>
              </w:rPr>
            </w:pPr>
            <w:r>
              <w:rPr>
                <w:rFonts w:ascii="Arial" w:hAnsi="Arial" w:cs="Arial"/>
                <w:b/>
                <w:bCs/>
                <w:color w:val="000000"/>
                <w:sz w:val="20"/>
                <w:szCs w:val="20"/>
              </w:rPr>
              <w:t>Metro ExpressLanes Citations Issued</w:t>
            </w:r>
          </w:p>
          <w:p w:rsidR="001019C2" w:rsidRDefault="001019C2" w:rsidP="00710879">
            <w:pPr>
              <w:rPr>
                <w:rFonts w:ascii="Arial" w:hAnsi="Arial" w:cs="Arial"/>
                <w:color w:val="000000"/>
                <w:sz w:val="20"/>
                <w:szCs w:val="20"/>
              </w:rPr>
            </w:pPr>
          </w:p>
          <w:p w:rsidR="001019C2" w:rsidRDefault="001019C2" w:rsidP="00710879">
            <w:pPr>
              <w:rPr>
                <w:rFonts w:ascii="Arial" w:hAnsi="Arial" w:cs="Arial"/>
                <w:color w:val="000000"/>
                <w:sz w:val="20"/>
                <w:szCs w:val="20"/>
              </w:rPr>
            </w:pPr>
            <w:r>
              <w:rPr>
                <w:rFonts w:ascii="Arial" w:hAnsi="Arial" w:cs="Arial"/>
                <w:color w:val="000000"/>
                <w:sz w:val="20"/>
                <w:szCs w:val="20"/>
              </w:rPr>
              <w:t xml:space="preserve">Today, reporters from KNX and KFI radio and the San Gabriel Valley Tribune inquired about the level of citations that have been mailed out to motorists since the Metro ExpressLanes opened along the Harbor Freeway on November 10, 2012. Media Relations staff reported that as of Monday, a total of 12,297 citations have been sent out to the registered owners of the vehicle license plates caught on camera without the required FasTrak transponder. The citations ask for the toll amount charged at the time of the incident to be paid and an application to open an ExpressLanes FasTrak account is also included to encourage motorists to sign up for the program to enable them to use the ExpressLanes. The fees being charged in the citations at this time only include the toll charge, no penalties or fines are included. Stories are expected to run later today. </w:t>
            </w:r>
          </w:p>
          <w:p w:rsidR="001019C2" w:rsidRDefault="001019C2" w:rsidP="00710879">
            <w:pPr>
              <w:rPr>
                <w:rFonts w:ascii="Arial" w:hAnsi="Arial" w:cs="Arial"/>
                <w:color w:val="000000"/>
                <w:sz w:val="20"/>
                <w:szCs w:val="20"/>
              </w:rPr>
            </w:pPr>
          </w:p>
          <w:p w:rsidR="001019C2" w:rsidRPr="00D52815" w:rsidRDefault="001019C2" w:rsidP="00D52815">
            <w:pPr>
              <w:spacing w:after="200" w:line="276" w:lineRule="auto"/>
              <w:rPr>
                <w:rFonts w:ascii="Arial" w:hAnsi="Arial" w:cs="Arial"/>
                <w:b/>
                <w:bCs/>
                <w:color w:val="000000"/>
                <w:sz w:val="20"/>
                <w:szCs w:val="20"/>
              </w:rPr>
            </w:pPr>
            <w:r w:rsidRPr="00D52815">
              <w:rPr>
                <w:rFonts w:ascii="Arial" w:hAnsi="Arial" w:cs="Arial"/>
                <w:b/>
                <w:bCs/>
                <w:color w:val="000000"/>
                <w:sz w:val="20"/>
                <w:szCs w:val="20"/>
              </w:rPr>
              <w:t>Metro</w:t>
            </w:r>
            <w:r>
              <w:rPr>
                <w:rFonts w:ascii="Arial" w:hAnsi="Arial" w:cs="Arial"/>
                <w:b/>
                <w:bCs/>
                <w:color w:val="000000"/>
                <w:sz w:val="20"/>
                <w:szCs w:val="20"/>
              </w:rPr>
              <w:t xml:space="preserve"> </w:t>
            </w:r>
            <w:r w:rsidRPr="00D52815">
              <w:rPr>
                <w:rFonts w:ascii="Arial" w:hAnsi="Arial" w:cs="Arial"/>
                <w:b/>
                <w:bCs/>
                <w:color w:val="000000"/>
                <w:sz w:val="20"/>
                <w:szCs w:val="20"/>
              </w:rPr>
              <w:t xml:space="preserve">Monthly Green Tips:  November 2012 </w:t>
            </w:r>
          </w:p>
          <w:p w:rsidR="001019C2" w:rsidRPr="00D52815" w:rsidRDefault="001019C2" w:rsidP="00E40797">
            <w:pPr>
              <w:spacing w:after="200" w:line="276" w:lineRule="auto"/>
              <w:rPr>
                <w:rFonts w:ascii="Arial" w:hAnsi="Arial" w:cs="Arial"/>
                <w:color w:val="000000"/>
                <w:sz w:val="20"/>
                <w:szCs w:val="20"/>
              </w:rPr>
            </w:pPr>
            <w:r w:rsidRPr="00D52815">
              <w:rPr>
                <w:rFonts w:ascii="Arial" w:hAnsi="Arial" w:cs="Arial"/>
                <w:color w:val="000000"/>
                <w:sz w:val="20"/>
                <w:szCs w:val="20"/>
              </w:rPr>
              <w:t xml:space="preserve">Green tips are applicable both at work and at home, this month’s green tips focuses on what you can do as the temperatures continue to drop. Now that we are left the warm weather of summer and are well into the winter season there are new sustainable choices you can make as you get ready for these cooler temperatures and holiday season. </w:t>
            </w:r>
          </w:p>
          <w:p w:rsidR="001019C2" w:rsidRPr="00D52815" w:rsidRDefault="001019C2" w:rsidP="00E40797">
            <w:pPr>
              <w:spacing w:after="200" w:line="276" w:lineRule="auto"/>
              <w:rPr>
                <w:rFonts w:ascii="Arial" w:hAnsi="Arial" w:cs="Arial"/>
                <w:color w:val="000000"/>
                <w:sz w:val="20"/>
                <w:szCs w:val="20"/>
              </w:rPr>
            </w:pPr>
            <w:r w:rsidRPr="00D52815">
              <w:rPr>
                <w:rFonts w:ascii="Arial" w:hAnsi="Arial" w:cs="Arial"/>
                <w:color w:val="000000"/>
                <w:sz w:val="20"/>
                <w:szCs w:val="20"/>
              </w:rPr>
              <w:t>Going green all at once is too much for almost anyone to accomplish. Instead, try adding a few more ideas each month, or pick one from a past months green tips. You'll be surprised at how many changes you can make in just a year.</w:t>
            </w:r>
          </w:p>
          <w:p w:rsidR="001019C2" w:rsidRPr="00D52815" w:rsidRDefault="001019C2" w:rsidP="00E40797">
            <w:pPr>
              <w:numPr>
                <w:ilvl w:val="0"/>
                <w:numId w:val="10"/>
              </w:numPr>
              <w:spacing w:after="200" w:line="276" w:lineRule="auto"/>
              <w:rPr>
                <w:rFonts w:ascii="Arial" w:hAnsi="Arial" w:cs="Arial"/>
                <w:b/>
                <w:bCs/>
                <w:sz w:val="20"/>
                <w:szCs w:val="20"/>
              </w:rPr>
            </w:pPr>
            <w:r w:rsidRPr="00D52815">
              <w:rPr>
                <w:rFonts w:ascii="Arial" w:hAnsi="Arial" w:cs="Arial"/>
                <w:color w:val="000000"/>
                <w:sz w:val="20"/>
                <w:szCs w:val="20"/>
              </w:rPr>
              <w:t>Facts about Fireplaces</w:t>
            </w:r>
            <w:r w:rsidRPr="00D52815">
              <w:rPr>
                <w:rFonts w:ascii="Arial" w:hAnsi="Arial" w:cs="Arial"/>
                <w:b/>
                <w:bCs/>
                <w:color w:val="000000"/>
                <w:sz w:val="20"/>
                <w:szCs w:val="20"/>
              </w:rPr>
              <w:t xml:space="preserve">: </w:t>
            </w:r>
            <w:r w:rsidRPr="00D52815">
              <w:rPr>
                <w:rFonts w:ascii="Arial" w:hAnsi="Arial" w:cs="Arial"/>
                <w:color w:val="000000"/>
                <w:sz w:val="20"/>
                <w:szCs w:val="20"/>
              </w:rPr>
              <w:t xml:space="preserve">When you light a fire on a cold winter day it looks and feels wonderful, but it can be an expensive and an inefficient endeavor. A fireplace sends most of the heat in your house straight up the chimney emitting as much as 24,000 cubic feet of air per hour to the outside. But there are ways you can limit the loss of heat when enjoying a quiet evening by the fire such as making sure the dampers in the bottom of the firebox are open (if provided) or open the </w:t>
            </w:r>
            <w:r w:rsidRPr="00D52815">
              <w:rPr>
                <w:rFonts w:ascii="Arial" w:hAnsi="Arial" w:cs="Arial"/>
                <w:sz w:val="20"/>
                <w:szCs w:val="20"/>
              </w:rPr>
              <w:t>nearest window slightly - only about an inch - and close doors leading into the room; installing tempered glass doors and a heat-air exchange system that blows warmed air back into the room; verify the seal on the flue damper is intact and make it as snug as possible and lastly, consider a gas fireplace if you are planning to install a new one. These provide the enjoyment of looking at flames but can be 70% more efficient than wood-burning fireplaces.</w:t>
            </w:r>
          </w:p>
          <w:p w:rsidR="001019C2" w:rsidRPr="00D52815" w:rsidRDefault="001019C2" w:rsidP="00C278CE">
            <w:pPr>
              <w:numPr>
                <w:ilvl w:val="0"/>
                <w:numId w:val="10"/>
              </w:numPr>
              <w:spacing w:after="200" w:line="276" w:lineRule="auto"/>
              <w:rPr>
                <w:rFonts w:ascii="Arial" w:hAnsi="Arial" w:cs="Arial"/>
                <w:b/>
                <w:bCs/>
                <w:sz w:val="20"/>
                <w:szCs w:val="20"/>
              </w:rPr>
            </w:pPr>
            <w:r w:rsidRPr="00D52815">
              <w:rPr>
                <w:rFonts w:ascii="Arial" w:hAnsi="Arial" w:cs="Arial"/>
                <w:sz w:val="20"/>
                <w:szCs w:val="20"/>
              </w:rPr>
              <w:t>Greening Education</w:t>
            </w:r>
            <w:r w:rsidRPr="00D52815">
              <w:rPr>
                <w:rFonts w:ascii="Arial" w:hAnsi="Arial" w:cs="Arial"/>
                <w:b/>
                <w:bCs/>
                <w:sz w:val="20"/>
                <w:szCs w:val="20"/>
              </w:rPr>
              <w:t>:</w:t>
            </w:r>
            <w:r w:rsidRPr="00D52815">
              <w:rPr>
                <w:rFonts w:ascii="Arial" w:hAnsi="Arial" w:cs="Arial"/>
                <w:sz w:val="20"/>
                <w:szCs w:val="20"/>
              </w:rPr>
              <w:t xml:space="preserve">  No matter what time of year, it seems students of all ages require stuff – lots of stuff. Books, paper, backpack, calculator, pencils, and pens are just a few of the items needed. When it is time to purchase, it is a good idea to restock with recycled and reusable products, to minimize the daily impact on our planet. Consider buying Banana, Hemp, or 100% recycled paper products. These raw materials are manufactured into notebooks, folders, and craft papers in a wide variety of bindings suitable for all ages. </w:t>
            </w:r>
            <w:r w:rsidRPr="00D52815">
              <w:rPr>
                <w:rFonts w:ascii="Arial" w:hAnsi="Arial" w:cs="Arial"/>
                <w:b/>
                <w:bCs/>
                <w:sz w:val="20"/>
                <w:szCs w:val="20"/>
              </w:rPr>
              <w:t xml:space="preserve"> </w:t>
            </w:r>
            <w:r w:rsidRPr="00D52815">
              <w:rPr>
                <w:rFonts w:ascii="Arial" w:hAnsi="Arial" w:cs="Arial"/>
                <w:sz w:val="20"/>
                <w:szCs w:val="20"/>
              </w:rPr>
              <w:t>Think about Hand-me-downs. Yes, some of us remember the time when it was a matter of financial survival for clothes, shoes, and even school books to be handed down from one sibling to another. Depending on the condition of the items, these were either used for school if they were in good enough shape, or they were used for play clothes. Children like to have new things every year, so why not hand that book bag or lunch carrier to one of your other children, share it with a neighbor, or offer it at a recycling network like the recently popular local “Freecycle” email list. In addition to hand-me-downs, look at consignment stores and Goodwill.</w:t>
            </w:r>
            <w:r w:rsidRPr="00D52815">
              <w:rPr>
                <w:rFonts w:ascii="Arial" w:hAnsi="Arial" w:cs="Arial"/>
                <w:b/>
                <w:bCs/>
                <w:sz w:val="20"/>
                <w:szCs w:val="20"/>
              </w:rPr>
              <w:t xml:space="preserve"> </w:t>
            </w:r>
            <w:r w:rsidRPr="00D52815">
              <w:rPr>
                <w:rFonts w:ascii="Arial" w:hAnsi="Arial" w:cs="Arial"/>
                <w:sz w:val="20"/>
                <w:szCs w:val="20"/>
              </w:rPr>
              <w:t>Many people donate gently used items to their local charity stores. Organizations like Goodwill, Habitat for Humanity, and no-kill shelter organizations have stores in your area. You will be supporting them, saving money for yourself, and helping to keep unwanted items out of landfills.</w:t>
            </w:r>
          </w:p>
          <w:p w:rsidR="001019C2" w:rsidRPr="00D52815" w:rsidRDefault="001019C2" w:rsidP="00E40797">
            <w:pPr>
              <w:spacing w:after="200" w:line="276" w:lineRule="auto"/>
              <w:rPr>
                <w:rFonts w:ascii="Arial" w:hAnsi="Arial" w:cs="Arial"/>
                <w:color w:val="000000"/>
                <w:sz w:val="20"/>
                <w:szCs w:val="20"/>
              </w:rPr>
            </w:pPr>
            <w:r w:rsidRPr="00D52815">
              <w:rPr>
                <w:rFonts w:ascii="Arial" w:hAnsi="Arial" w:cs="Arial"/>
                <w:color w:val="000000"/>
                <w:sz w:val="20"/>
                <w:szCs w:val="20"/>
              </w:rPr>
              <w:t xml:space="preserve">By implementing this month’s green tips into your office, your home and your everyday life you’ll help in building a more sustainable and future! </w:t>
            </w:r>
          </w:p>
          <w:p w:rsidR="001019C2" w:rsidRPr="00F14240" w:rsidRDefault="001019C2" w:rsidP="007036B0">
            <w:pPr>
              <w:pStyle w:val="NormalWeb"/>
              <w:rPr>
                <w:rFonts w:ascii="Arial" w:hAnsi="Arial" w:cs="Arial"/>
                <w:b/>
                <w:bCs/>
                <w:color w:val="FF0000"/>
                <w:sz w:val="20"/>
                <w:szCs w:val="20"/>
              </w:rPr>
            </w:pPr>
          </w:p>
        </w:tc>
      </w:tr>
      <w:tr w:rsidR="001019C2" w:rsidRPr="00661500">
        <w:trPr>
          <w:gridAfter w:val="1"/>
          <w:wAfter w:w="9" w:type="dxa"/>
          <w:trHeight w:val="882"/>
          <w:jc w:val="center"/>
        </w:trPr>
        <w:tc>
          <w:tcPr>
            <w:tcW w:w="7990" w:type="dxa"/>
            <w:vAlign w:val="center"/>
          </w:tcPr>
          <w:p w:rsidR="001019C2" w:rsidRPr="006D4268" w:rsidRDefault="001019C2"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1019C2" w:rsidRPr="006D4268" w:rsidRDefault="001019C2" w:rsidP="006472BB">
            <w:pPr>
              <w:pStyle w:val="BodyText"/>
              <w:jc w:val="center"/>
              <w:rPr>
                <w:sz w:val="20"/>
                <w:szCs w:val="20"/>
              </w:rPr>
            </w:pPr>
            <w:r w:rsidRPr="006D4268">
              <w:rPr>
                <w:sz w:val="20"/>
                <w:szCs w:val="20"/>
              </w:rPr>
              <w:t>Los Angeles County Metropolitan Transportation Authority</w:t>
            </w:r>
          </w:p>
          <w:p w:rsidR="001019C2" w:rsidRPr="006D4268" w:rsidRDefault="001019C2" w:rsidP="006472BB">
            <w:pPr>
              <w:pStyle w:val="BodyText"/>
              <w:jc w:val="center"/>
              <w:rPr>
                <w:sz w:val="20"/>
                <w:szCs w:val="20"/>
                <w:lang w:val="es-ES"/>
              </w:rPr>
            </w:pPr>
            <w:r w:rsidRPr="006D4268">
              <w:rPr>
                <w:sz w:val="20"/>
                <w:szCs w:val="20"/>
                <w:lang w:val="es-ES"/>
              </w:rPr>
              <w:t>1 Gateway Plaza</w:t>
            </w:r>
          </w:p>
          <w:p w:rsidR="001019C2" w:rsidRPr="006D4268" w:rsidRDefault="001019C2" w:rsidP="006472BB">
            <w:pPr>
              <w:pStyle w:val="BodyText"/>
              <w:jc w:val="center"/>
              <w:rPr>
                <w:sz w:val="20"/>
                <w:szCs w:val="20"/>
                <w:lang w:val="es-ES"/>
              </w:rPr>
            </w:pPr>
            <w:r w:rsidRPr="006D4268">
              <w:rPr>
                <w:sz w:val="20"/>
                <w:szCs w:val="20"/>
                <w:lang w:val="es-ES"/>
              </w:rPr>
              <w:t>Los Angeles, California 90012-2952</w:t>
            </w:r>
          </w:p>
          <w:p w:rsidR="001019C2" w:rsidRPr="006D4268" w:rsidRDefault="001019C2" w:rsidP="0066424F">
            <w:pPr>
              <w:pStyle w:val="BodyText"/>
              <w:jc w:val="center"/>
              <w:rPr>
                <w:sz w:val="20"/>
                <w:szCs w:val="20"/>
              </w:rPr>
            </w:pPr>
            <w:r w:rsidRPr="006D4268">
              <w:rPr>
                <w:sz w:val="20"/>
                <w:szCs w:val="20"/>
              </w:rPr>
              <w:t>Phone: 213-922-6888 Fax: 213-922-7447</w:t>
            </w:r>
          </w:p>
        </w:tc>
      </w:tr>
    </w:tbl>
    <w:p w:rsidR="001019C2" w:rsidRPr="00661500" w:rsidRDefault="001019C2">
      <w:pPr>
        <w:rPr>
          <w:rFonts w:ascii="Arial" w:hAnsi="Arial" w:cs="Arial"/>
          <w:sz w:val="20"/>
          <w:szCs w:val="20"/>
        </w:rPr>
      </w:pPr>
    </w:p>
    <w:sectPr w:rsidR="001019C2"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B965BDA"/>
    <w:multiLevelType w:val="hybridMultilevel"/>
    <w:tmpl w:val="C8840E50"/>
    <w:lvl w:ilvl="0" w:tplc="5A9A635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549A"/>
    <w:rsid w:val="000A02E3"/>
    <w:rsid w:val="000A1CA7"/>
    <w:rsid w:val="000A1E68"/>
    <w:rsid w:val="000A310D"/>
    <w:rsid w:val="000A5E5E"/>
    <w:rsid w:val="000B094A"/>
    <w:rsid w:val="000B12D3"/>
    <w:rsid w:val="000B2E77"/>
    <w:rsid w:val="000B3772"/>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19C2"/>
    <w:rsid w:val="001024EA"/>
    <w:rsid w:val="00111A29"/>
    <w:rsid w:val="00111C32"/>
    <w:rsid w:val="00111E93"/>
    <w:rsid w:val="00112E40"/>
    <w:rsid w:val="00113695"/>
    <w:rsid w:val="001170D5"/>
    <w:rsid w:val="00117885"/>
    <w:rsid w:val="001219A1"/>
    <w:rsid w:val="00122E90"/>
    <w:rsid w:val="001233B6"/>
    <w:rsid w:val="00125A70"/>
    <w:rsid w:val="00127EC3"/>
    <w:rsid w:val="00155857"/>
    <w:rsid w:val="00156D9E"/>
    <w:rsid w:val="00156E4E"/>
    <w:rsid w:val="00167E92"/>
    <w:rsid w:val="001712DF"/>
    <w:rsid w:val="00171EC7"/>
    <w:rsid w:val="00173C25"/>
    <w:rsid w:val="00176FFD"/>
    <w:rsid w:val="001822B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33B3"/>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24"/>
    <w:rsid w:val="0028616D"/>
    <w:rsid w:val="002905A3"/>
    <w:rsid w:val="00294CBE"/>
    <w:rsid w:val="00295789"/>
    <w:rsid w:val="002A015B"/>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9618E"/>
    <w:rsid w:val="003A2A6B"/>
    <w:rsid w:val="003A3488"/>
    <w:rsid w:val="003A68F2"/>
    <w:rsid w:val="003A7298"/>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14E0"/>
    <w:rsid w:val="005E254B"/>
    <w:rsid w:val="005E4B00"/>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0137"/>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0879"/>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161C"/>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6447"/>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0A14"/>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44F"/>
    <w:rsid w:val="00A34A35"/>
    <w:rsid w:val="00A51618"/>
    <w:rsid w:val="00A55C94"/>
    <w:rsid w:val="00A5681C"/>
    <w:rsid w:val="00A568AE"/>
    <w:rsid w:val="00A616A4"/>
    <w:rsid w:val="00A619E6"/>
    <w:rsid w:val="00A622F1"/>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4D7B"/>
    <w:rsid w:val="00B65026"/>
    <w:rsid w:val="00B71FAD"/>
    <w:rsid w:val="00B756AD"/>
    <w:rsid w:val="00B768C7"/>
    <w:rsid w:val="00B77B1D"/>
    <w:rsid w:val="00B807B3"/>
    <w:rsid w:val="00B823A1"/>
    <w:rsid w:val="00B825B0"/>
    <w:rsid w:val="00B839A7"/>
    <w:rsid w:val="00B8532A"/>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6C72"/>
    <w:rsid w:val="00C278CE"/>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27D4"/>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2815"/>
    <w:rsid w:val="00D53D79"/>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0797"/>
    <w:rsid w:val="00E44483"/>
    <w:rsid w:val="00E45E24"/>
    <w:rsid w:val="00E466BD"/>
    <w:rsid w:val="00E50688"/>
    <w:rsid w:val="00E53A27"/>
    <w:rsid w:val="00E56094"/>
    <w:rsid w:val="00E6281B"/>
    <w:rsid w:val="00E6567E"/>
    <w:rsid w:val="00E65CB9"/>
    <w:rsid w:val="00E703D2"/>
    <w:rsid w:val="00E72B07"/>
    <w:rsid w:val="00E86AEF"/>
    <w:rsid w:val="00E91065"/>
    <w:rsid w:val="00E91B99"/>
    <w:rsid w:val="00E96184"/>
    <w:rsid w:val="00EA0A02"/>
    <w:rsid w:val="00EA27A4"/>
    <w:rsid w:val="00EA4FF4"/>
    <w:rsid w:val="00EA6AB6"/>
    <w:rsid w:val="00EB107E"/>
    <w:rsid w:val="00EB354A"/>
    <w:rsid w:val="00EB5A73"/>
    <w:rsid w:val="00EB614E"/>
    <w:rsid w:val="00EC12F4"/>
    <w:rsid w:val="00EC366F"/>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83834288">
      <w:marLeft w:val="0"/>
      <w:marRight w:val="0"/>
      <w:marTop w:val="0"/>
      <w:marBottom w:val="0"/>
      <w:divBdr>
        <w:top w:val="none" w:sz="0" w:space="0" w:color="auto"/>
        <w:left w:val="none" w:sz="0" w:space="0" w:color="auto"/>
        <w:bottom w:val="none" w:sz="0" w:space="0" w:color="auto"/>
        <w:right w:val="none" w:sz="0" w:space="0" w:color="auto"/>
      </w:divBdr>
    </w:div>
    <w:div w:id="183834289">
      <w:marLeft w:val="0"/>
      <w:marRight w:val="0"/>
      <w:marTop w:val="0"/>
      <w:marBottom w:val="0"/>
      <w:divBdr>
        <w:top w:val="none" w:sz="0" w:space="0" w:color="auto"/>
        <w:left w:val="none" w:sz="0" w:space="0" w:color="auto"/>
        <w:bottom w:val="none" w:sz="0" w:space="0" w:color="auto"/>
        <w:right w:val="none" w:sz="0" w:space="0" w:color="auto"/>
      </w:divBdr>
    </w:div>
    <w:div w:id="183834290">
      <w:marLeft w:val="0"/>
      <w:marRight w:val="0"/>
      <w:marTop w:val="0"/>
      <w:marBottom w:val="0"/>
      <w:divBdr>
        <w:top w:val="none" w:sz="0" w:space="0" w:color="auto"/>
        <w:left w:val="none" w:sz="0" w:space="0" w:color="auto"/>
        <w:bottom w:val="none" w:sz="0" w:space="0" w:color="auto"/>
        <w:right w:val="none" w:sz="0" w:space="0" w:color="auto"/>
      </w:divBdr>
    </w:div>
    <w:div w:id="183834291">
      <w:marLeft w:val="0"/>
      <w:marRight w:val="0"/>
      <w:marTop w:val="0"/>
      <w:marBottom w:val="0"/>
      <w:divBdr>
        <w:top w:val="none" w:sz="0" w:space="0" w:color="auto"/>
        <w:left w:val="none" w:sz="0" w:space="0" w:color="auto"/>
        <w:bottom w:val="none" w:sz="0" w:space="0" w:color="auto"/>
        <w:right w:val="none" w:sz="0" w:space="0" w:color="auto"/>
      </w:divBdr>
    </w:div>
    <w:div w:id="183834292">
      <w:marLeft w:val="0"/>
      <w:marRight w:val="0"/>
      <w:marTop w:val="0"/>
      <w:marBottom w:val="0"/>
      <w:divBdr>
        <w:top w:val="none" w:sz="0" w:space="0" w:color="auto"/>
        <w:left w:val="none" w:sz="0" w:space="0" w:color="auto"/>
        <w:bottom w:val="none" w:sz="0" w:space="0" w:color="auto"/>
        <w:right w:val="none" w:sz="0" w:space="0" w:color="auto"/>
      </w:divBdr>
    </w:div>
    <w:div w:id="183834293">
      <w:marLeft w:val="0"/>
      <w:marRight w:val="0"/>
      <w:marTop w:val="0"/>
      <w:marBottom w:val="0"/>
      <w:divBdr>
        <w:top w:val="none" w:sz="0" w:space="0" w:color="auto"/>
        <w:left w:val="none" w:sz="0" w:space="0" w:color="auto"/>
        <w:bottom w:val="none" w:sz="0" w:space="0" w:color="auto"/>
        <w:right w:val="none" w:sz="0" w:space="0" w:color="auto"/>
      </w:divBdr>
    </w:div>
    <w:div w:id="183834297">
      <w:marLeft w:val="0"/>
      <w:marRight w:val="0"/>
      <w:marTop w:val="0"/>
      <w:marBottom w:val="0"/>
      <w:divBdr>
        <w:top w:val="none" w:sz="0" w:space="0" w:color="auto"/>
        <w:left w:val="none" w:sz="0" w:space="0" w:color="auto"/>
        <w:bottom w:val="none" w:sz="0" w:space="0" w:color="auto"/>
        <w:right w:val="none" w:sz="0" w:space="0" w:color="auto"/>
      </w:divBdr>
    </w:div>
    <w:div w:id="183834299">
      <w:marLeft w:val="0"/>
      <w:marRight w:val="0"/>
      <w:marTop w:val="0"/>
      <w:marBottom w:val="0"/>
      <w:divBdr>
        <w:top w:val="none" w:sz="0" w:space="0" w:color="auto"/>
        <w:left w:val="none" w:sz="0" w:space="0" w:color="auto"/>
        <w:bottom w:val="none" w:sz="0" w:space="0" w:color="auto"/>
        <w:right w:val="none" w:sz="0" w:space="0" w:color="auto"/>
      </w:divBdr>
    </w:div>
    <w:div w:id="183834301">
      <w:marLeft w:val="0"/>
      <w:marRight w:val="0"/>
      <w:marTop w:val="0"/>
      <w:marBottom w:val="0"/>
      <w:divBdr>
        <w:top w:val="none" w:sz="0" w:space="0" w:color="auto"/>
        <w:left w:val="none" w:sz="0" w:space="0" w:color="auto"/>
        <w:bottom w:val="none" w:sz="0" w:space="0" w:color="auto"/>
        <w:right w:val="none" w:sz="0" w:space="0" w:color="auto"/>
      </w:divBdr>
    </w:div>
    <w:div w:id="183834302">
      <w:marLeft w:val="0"/>
      <w:marRight w:val="0"/>
      <w:marTop w:val="0"/>
      <w:marBottom w:val="0"/>
      <w:divBdr>
        <w:top w:val="none" w:sz="0" w:space="0" w:color="auto"/>
        <w:left w:val="none" w:sz="0" w:space="0" w:color="auto"/>
        <w:bottom w:val="none" w:sz="0" w:space="0" w:color="auto"/>
        <w:right w:val="none" w:sz="0" w:space="0" w:color="auto"/>
      </w:divBdr>
    </w:div>
    <w:div w:id="183834303">
      <w:marLeft w:val="0"/>
      <w:marRight w:val="0"/>
      <w:marTop w:val="0"/>
      <w:marBottom w:val="0"/>
      <w:divBdr>
        <w:top w:val="none" w:sz="0" w:space="0" w:color="auto"/>
        <w:left w:val="none" w:sz="0" w:space="0" w:color="auto"/>
        <w:bottom w:val="none" w:sz="0" w:space="0" w:color="auto"/>
        <w:right w:val="none" w:sz="0" w:space="0" w:color="auto"/>
      </w:divBdr>
    </w:div>
    <w:div w:id="183834305">
      <w:marLeft w:val="960"/>
      <w:marRight w:val="0"/>
      <w:marTop w:val="0"/>
      <w:marBottom w:val="0"/>
      <w:divBdr>
        <w:top w:val="none" w:sz="0" w:space="0" w:color="auto"/>
        <w:left w:val="none" w:sz="0" w:space="0" w:color="auto"/>
        <w:bottom w:val="none" w:sz="0" w:space="0" w:color="auto"/>
        <w:right w:val="none" w:sz="0" w:space="0" w:color="auto"/>
      </w:divBdr>
    </w:div>
    <w:div w:id="183834306">
      <w:marLeft w:val="0"/>
      <w:marRight w:val="0"/>
      <w:marTop w:val="0"/>
      <w:marBottom w:val="0"/>
      <w:divBdr>
        <w:top w:val="none" w:sz="0" w:space="0" w:color="auto"/>
        <w:left w:val="none" w:sz="0" w:space="0" w:color="auto"/>
        <w:bottom w:val="none" w:sz="0" w:space="0" w:color="auto"/>
        <w:right w:val="none" w:sz="0" w:space="0" w:color="auto"/>
      </w:divBdr>
    </w:div>
    <w:div w:id="183834307">
      <w:marLeft w:val="0"/>
      <w:marRight w:val="0"/>
      <w:marTop w:val="0"/>
      <w:marBottom w:val="0"/>
      <w:divBdr>
        <w:top w:val="none" w:sz="0" w:space="0" w:color="auto"/>
        <w:left w:val="none" w:sz="0" w:space="0" w:color="auto"/>
        <w:bottom w:val="none" w:sz="0" w:space="0" w:color="auto"/>
        <w:right w:val="none" w:sz="0" w:space="0" w:color="auto"/>
      </w:divBdr>
    </w:div>
    <w:div w:id="183834308">
      <w:marLeft w:val="0"/>
      <w:marRight w:val="0"/>
      <w:marTop w:val="0"/>
      <w:marBottom w:val="0"/>
      <w:divBdr>
        <w:top w:val="none" w:sz="0" w:space="0" w:color="auto"/>
        <w:left w:val="none" w:sz="0" w:space="0" w:color="auto"/>
        <w:bottom w:val="none" w:sz="0" w:space="0" w:color="auto"/>
        <w:right w:val="none" w:sz="0" w:space="0" w:color="auto"/>
      </w:divBdr>
    </w:div>
    <w:div w:id="183834309">
      <w:marLeft w:val="0"/>
      <w:marRight w:val="0"/>
      <w:marTop w:val="0"/>
      <w:marBottom w:val="0"/>
      <w:divBdr>
        <w:top w:val="none" w:sz="0" w:space="0" w:color="auto"/>
        <w:left w:val="none" w:sz="0" w:space="0" w:color="auto"/>
        <w:bottom w:val="none" w:sz="0" w:space="0" w:color="auto"/>
        <w:right w:val="none" w:sz="0" w:space="0" w:color="auto"/>
      </w:divBdr>
    </w:div>
    <w:div w:id="183834311">
      <w:marLeft w:val="0"/>
      <w:marRight w:val="0"/>
      <w:marTop w:val="0"/>
      <w:marBottom w:val="0"/>
      <w:divBdr>
        <w:top w:val="none" w:sz="0" w:space="0" w:color="auto"/>
        <w:left w:val="none" w:sz="0" w:space="0" w:color="auto"/>
        <w:bottom w:val="none" w:sz="0" w:space="0" w:color="auto"/>
        <w:right w:val="none" w:sz="0" w:space="0" w:color="auto"/>
      </w:divBdr>
    </w:div>
    <w:div w:id="183834312">
      <w:marLeft w:val="0"/>
      <w:marRight w:val="0"/>
      <w:marTop w:val="0"/>
      <w:marBottom w:val="0"/>
      <w:divBdr>
        <w:top w:val="none" w:sz="0" w:space="0" w:color="auto"/>
        <w:left w:val="none" w:sz="0" w:space="0" w:color="auto"/>
        <w:bottom w:val="none" w:sz="0" w:space="0" w:color="auto"/>
        <w:right w:val="none" w:sz="0" w:space="0" w:color="auto"/>
      </w:divBdr>
    </w:div>
    <w:div w:id="183834313">
      <w:marLeft w:val="0"/>
      <w:marRight w:val="0"/>
      <w:marTop w:val="0"/>
      <w:marBottom w:val="0"/>
      <w:divBdr>
        <w:top w:val="none" w:sz="0" w:space="0" w:color="auto"/>
        <w:left w:val="none" w:sz="0" w:space="0" w:color="auto"/>
        <w:bottom w:val="none" w:sz="0" w:space="0" w:color="auto"/>
        <w:right w:val="none" w:sz="0" w:space="0" w:color="auto"/>
      </w:divBdr>
    </w:div>
    <w:div w:id="183834314">
      <w:marLeft w:val="0"/>
      <w:marRight w:val="0"/>
      <w:marTop w:val="0"/>
      <w:marBottom w:val="0"/>
      <w:divBdr>
        <w:top w:val="none" w:sz="0" w:space="0" w:color="auto"/>
        <w:left w:val="none" w:sz="0" w:space="0" w:color="auto"/>
        <w:bottom w:val="none" w:sz="0" w:space="0" w:color="auto"/>
        <w:right w:val="none" w:sz="0" w:space="0" w:color="auto"/>
      </w:divBdr>
    </w:div>
    <w:div w:id="183834315">
      <w:marLeft w:val="0"/>
      <w:marRight w:val="0"/>
      <w:marTop w:val="0"/>
      <w:marBottom w:val="0"/>
      <w:divBdr>
        <w:top w:val="none" w:sz="0" w:space="0" w:color="auto"/>
        <w:left w:val="none" w:sz="0" w:space="0" w:color="auto"/>
        <w:bottom w:val="none" w:sz="0" w:space="0" w:color="auto"/>
        <w:right w:val="none" w:sz="0" w:space="0" w:color="auto"/>
      </w:divBdr>
    </w:div>
    <w:div w:id="183834316">
      <w:marLeft w:val="0"/>
      <w:marRight w:val="0"/>
      <w:marTop w:val="0"/>
      <w:marBottom w:val="0"/>
      <w:divBdr>
        <w:top w:val="none" w:sz="0" w:space="0" w:color="auto"/>
        <w:left w:val="none" w:sz="0" w:space="0" w:color="auto"/>
        <w:bottom w:val="none" w:sz="0" w:space="0" w:color="auto"/>
        <w:right w:val="none" w:sz="0" w:space="0" w:color="auto"/>
      </w:divBdr>
    </w:div>
    <w:div w:id="183834317">
      <w:marLeft w:val="0"/>
      <w:marRight w:val="0"/>
      <w:marTop w:val="0"/>
      <w:marBottom w:val="0"/>
      <w:divBdr>
        <w:top w:val="none" w:sz="0" w:space="0" w:color="auto"/>
        <w:left w:val="none" w:sz="0" w:space="0" w:color="auto"/>
        <w:bottom w:val="none" w:sz="0" w:space="0" w:color="auto"/>
        <w:right w:val="none" w:sz="0" w:space="0" w:color="auto"/>
      </w:divBdr>
    </w:div>
    <w:div w:id="183834318">
      <w:marLeft w:val="0"/>
      <w:marRight w:val="0"/>
      <w:marTop w:val="0"/>
      <w:marBottom w:val="0"/>
      <w:divBdr>
        <w:top w:val="none" w:sz="0" w:space="0" w:color="auto"/>
        <w:left w:val="none" w:sz="0" w:space="0" w:color="auto"/>
        <w:bottom w:val="none" w:sz="0" w:space="0" w:color="auto"/>
        <w:right w:val="none" w:sz="0" w:space="0" w:color="auto"/>
      </w:divBdr>
    </w:div>
    <w:div w:id="183834319">
      <w:marLeft w:val="0"/>
      <w:marRight w:val="0"/>
      <w:marTop w:val="0"/>
      <w:marBottom w:val="0"/>
      <w:divBdr>
        <w:top w:val="none" w:sz="0" w:space="0" w:color="auto"/>
        <w:left w:val="none" w:sz="0" w:space="0" w:color="auto"/>
        <w:bottom w:val="none" w:sz="0" w:space="0" w:color="auto"/>
        <w:right w:val="none" w:sz="0" w:space="0" w:color="auto"/>
      </w:divBdr>
    </w:div>
    <w:div w:id="183834320">
      <w:marLeft w:val="0"/>
      <w:marRight w:val="0"/>
      <w:marTop w:val="0"/>
      <w:marBottom w:val="0"/>
      <w:divBdr>
        <w:top w:val="none" w:sz="0" w:space="0" w:color="auto"/>
        <w:left w:val="none" w:sz="0" w:space="0" w:color="auto"/>
        <w:bottom w:val="none" w:sz="0" w:space="0" w:color="auto"/>
        <w:right w:val="none" w:sz="0" w:space="0" w:color="auto"/>
      </w:divBdr>
    </w:div>
    <w:div w:id="183834322">
      <w:marLeft w:val="0"/>
      <w:marRight w:val="0"/>
      <w:marTop w:val="0"/>
      <w:marBottom w:val="0"/>
      <w:divBdr>
        <w:top w:val="none" w:sz="0" w:space="0" w:color="auto"/>
        <w:left w:val="none" w:sz="0" w:space="0" w:color="auto"/>
        <w:bottom w:val="none" w:sz="0" w:space="0" w:color="auto"/>
        <w:right w:val="none" w:sz="0" w:space="0" w:color="auto"/>
      </w:divBdr>
    </w:div>
    <w:div w:id="183834323">
      <w:marLeft w:val="0"/>
      <w:marRight w:val="0"/>
      <w:marTop w:val="0"/>
      <w:marBottom w:val="0"/>
      <w:divBdr>
        <w:top w:val="none" w:sz="0" w:space="0" w:color="auto"/>
        <w:left w:val="none" w:sz="0" w:space="0" w:color="auto"/>
        <w:bottom w:val="none" w:sz="0" w:space="0" w:color="auto"/>
        <w:right w:val="none" w:sz="0" w:space="0" w:color="auto"/>
      </w:divBdr>
    </w:div>
    <w:div w:id="183834324">
      <w:marLeft w:val="0"/>
      <w:marRight w:val="0"/>
      <w:marTop w:val="0"/>
      <w:marBottom w:val="0"/>
      <w:divBdr>
        <w:top w:val="none" w:sz="0" w:space="0" w:color="auto"/>
        <w:left w:val="none" w:sz="0" w:space="0" w:color="auto"/>
        <w:bottom w:val="none" w:sz="0" w:space="0" w:color="auto"/>
        <w:right w:val="none" w:sz="0" w:space="0" w:color="auto"/>
      </w:divBdr>
    </w:div>
    <w:div w:id="183834325">
      <w:marLeft w:val="0"/>
      <w:marRight w:val="0"/>
      <w:marTop w:val="0"/>
      <w:marBottom w:val="0"/>
      <w:divBdr>
        <w:top w:val="none" w:sz="0" w:space="0" w:color="auto"/>
        <w:left w:val="none" w:sz="0" w:space="0" w:color="auto"/>
        <w:bottom w:val="none" w:sz="0" w:space="0" w:color="auto"/>
        <w:right w:val="none" w:sz="0" w:space="0" w:color="auto"/>
      </w:divBdr>
      <w:divsChild>
        <w:div w:id="183834418">
          <w:marLeft w:val="0"/>
          <w:marRight w:val="0"/>
          <w:marTop w:val="0"/>
          <w:marBottom w:val="0"/>
          <w:divBdr>
            <w:top w:val="none" w:sz="0" w:space="0" w:color="auto"/>
            <w:left w:val="none" w:sz="0" w:space="0" w:color="auto"/>
            <w:bottom w:val="none" w:sz="0" w:space="0" w:color="auto"/>
            <w:right w:val="none" w:sz="0" w:space="0" w:color="auto"/>
          </w:divBdr>
        </w:div>
        <w:div w:id="183834434">
          <w:marLeft w:val="0"/>
          <w:marRight w:val="0"/>
          <w:marTop w:val="0"/>
          <w:marBottom w:val="0"/>
          <w:divBdr>
            <w:top w:val="none" w:sz="0" w:space="0" w:color="auto"/>
            <w:left w:val="none" w:sz="0" w:space="0" w:color="auto"/>
            <w:bottom w:val="none" w:sz="0" w:space="0" w:color="auto"/>
            <w:right w:val="none" w:sz="0" w:space="0" w:color="auto"/>
          </w:divBdr>
        </w:div>
      </w:divsChild>
    </w:div>
    <w:div w:id="183834326">
      <w:marLeft w:val="0"/>
      <w:marRight w:val="0"/>
      <w:marTop w:val="0"/>
      <w:marBottom w:val="0"/>
      <w:divBdr>
        <w:top w:val="none" w:sz="0" w:space="0" w:color="auto"/>
        <w:left w:val="none" w:sz="0" w:space="0" w:color="auto"/>
        <w:bottom w:val="none" w:sz="0" w:space="0" w:color="auto"/>
        <w:right w:val="none" w:sz="0" w:space="0" w:color="auto"/>
      </w:divBdr>
    </w:div>
    <w:div w:id="183834327">
      <w:marLeft w:val="0"/>
      <w:marRight w:val="0"/>
      <w:marTop w:val="0"/>
      <w:marBottom w:val="0"/>
      <w:divBdr>
        <w:top w:val="none" w:sz="0" w:space="0" w:color="auto"/>
        <w:left w:val="none" w:sz="0" w:space="0" w:color="auto"/>
        <w:bottom w:val="none" w:sz="0" w:space="0" w:color="auto"/>
        <w:right w:val="none" w:sz="0" w:space="0" w:color="auto"/>
      </w:divBdr>
    </w:div>
    <w:div w:id="183834329">
      <w:marLeft w:val="0"/>
      <w:marRight w:val="0"/>
      <w:marTop w:val="0"/>
      <w:marBottom w:val="0"/>
      <w:divBdr>
        <w:top w:val="none" w:sz="0" w:space="0" w:color="auto"/>
        <w:left w:val="none" w:sz="0" w:space="0" w:color="auto"/>
        <w:bottom w:val="none" w:sz="0" w:space="0" w:color="auto"/>
        <w:right w:val="none" w:sz="0" w:space="0" w:color="auto"/>
      </w:divBdr>
      <w:divsChild>
        <w:div w:id="183834310">
          <w:marLeft w:val="0"/>
          <w:marRight w:val="0"/>
          <w:marTop w:val="0"/>
          <w:marBottom w:val="0"/>
          <w:divBdr>
            <w:top w:val="none" w:sz="0" w:space="0" w:color="auto"/>
            <w:left w:val="none" w:sz="0" w:space="0" w:color="auto"/>
            <w:bottom w:val="none" w:sz="0" w:space="0" w:color="auto"/>
            <w:right w:val="none" w:sz="0" w:space="0" w:color="auto"/>
          </w:divBdr>
          <w:divsChild>
            <w:div w:id="183834298">
              <w:marLeft w:val="0"/>
              <w:marRight w:val="0"/>
              <w:marTop w:val="0"/>
              <w:marBottom w:val="0"/>
              <w:divBdr>
                <w:top w:val="none" w:sz="0" w:space="0" w:color="auto"/>
                <w:left w:val="none" w:sz="0" w:space="0" w:color="auto"/>
                <w:bottom w:val="none" w:sz="0" w:space="0" w:color="auto"/>
                <w:right w:val="none" w:sz="0" w:space="0" w:color="auto"/>
              </w:divBdr>
            </w:div>
            <w:div w:id="183834375">
              <w:marLeft w:val="0"/>
              <w:marRight w:val="0"/>
              <w:marTop w:val="0"/>
              <w:marBottom w:val="0"/>
              <w:divBdr>
                <w:top w:val="none" w:sz="0" w:space="0" w:color="auto"/>
                <w:left w:val="none" w:sz="0" w:space="0" w:color="auto"/>
                <w:bottom w:val="none" w:sz="0" w:space="0" w:color="auto"/>
                <w:right w:val="none" w:sz="0" w:space="0" w:color="auto"/>
              </w:divBdr>
            </w:div>
            <w:div w:id="183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4330">
      <w:marLeft w:val="0"/>
      <w:marRight w:val="0"/>
      <w:marTop w:val="0"/>
      <w:marBottom w:val="0"/>
      <w:divBdr>
        <w:top w:val="none" w:sz="0" w:space="0" w:color="auto"/>
        <w:left w:val="none" w:sz="0" w:space="0" w:color="auto"/>
        <w:bottom w:val="none" w:sz="0" w:space="0" w:color="auto"/>
        <w:right w:val="none" w:sz="0" w:space="0" w:color="auto"/>
      </w:divBdr>
    </w:div>
    <w:div w:id="183834331">
      <w:marLeft w:val="0"/>
      <w:marRight w:val="0"/>
      <w:marTop w:val="0"/>
      <w:marBottom w:val="0"/>
      <w:divBdr>
        <w:top w:val="none" w:sz="0" w:space="0" w:color="auto"/>
        <w:left w:val="none" w:sz="0" w:space="0" w:color="auto"/>
        <w:bottom w:val="none" w:sz="0" w:space="0" w:color="auto"/>
        <w:right w:val="none" w:sz="0" w:space="0" w:color="auto"/>
      </w:divBdr>
    </w:div>
    <w:div w:id="183834332">
      <w:marLeft w:val="0"/>
      <w:marRight w:val="0"/>
      <w:marTop w:val="0"/>
      <w:marBottom w:val="0"/>
      <w:divBdr>
        <w:top w:val="none" w:sz="0" w:space="0" w:color="auto"/>
        <w:left w:val="none" w:sz="0" w:space="0" w:color="auto"/>
        <w:bottom w:val="none" w:sz="0" w:space="0" w:color="auto"/>
        <w:right w:val="none" w:sz="0" w:space="0" w:color="auto"/>
      </w:divBdr>
    </w:div>
    <w:div w:id="183834333">
      <w:marLeft w:val="0"/>
      <w:marRight w:val="0"/>
      <w:marTop w:val="0"/>
      <w:marBottom w:val="0"/>
      <w:divBdr>
        <w:top w:val="none" w:sz="0" w:space="0" w:color="auto"/>
        <w:left w:val="none" w:sz="0" w:space="0" w:color="auto"/>
        <w:bottom w:val="none" w:sz="0" w:space="0" w:color="auto"/>
        <w:right w:val="none" w:sz="0" w:space="0" w:color="auto"/>
      </w:divBdr>
    </w:div>
    <w:div w:id="183834334">
      <w:marLeft w:val="0"/>
      <w:marRight w:val="0"/>
      <w:marTop w:val="0"/>
      <w:marBottom w:val="0"/>
      <w:divBdr>
        <w:top w:val="none" w:sz="0" w:space="0" w:color="auto"/>
        <w:left w:val="none" w:sz="0" w:space="0" w:color="auto"/>
        <w:bottom w:val="none" w:sz="0" w:space="0" w:color="auto"/>
        <w:right w:val="none" w:sz="0" w:space="0" w:color="auto"/>
      </w:divBdr>
    </w:div>
    <w:div w:id="183834335">
      <w:marLeft w:val="0"/>
      <w:marRight w:val="0"/>
      <w:marTop w:val="0"/>
      <w:marBottom w:val="0"/>
      <w:divBdr>
        <w:top w:val="none" w:sz="0" w:space="0" w:color="auto"/>
        <w:left w:val="none" w:sz="0" w:space="0" w:color="auto"/>
        <w:bottom w:val="none" w:sz="0" w:space="0" w:color="auto"/>
        <w:right w:val="none" w:sz="0" w:space="0" w:color="auto"/>
      </w:divBdr>
    </w:div>
    <w:div w:id="183834336">
      <w:marLeft w:val="0"/>
      <w:marRight w:val="0"/>
      <w:marTop w:val="0"/>
      <w:marBottom w:val="0"/>
      <w:divBdr>
        <w:top w:val="none" w:sz="0" w:space="0" w:color="auto"/>
        <w:left w:val="none" w:sz="0" w:space="0" w:color="auto"/>
        <w:bottom w:val="none" w:sz="0" w:space="0" w:color="auto"/>
        <w:right w:val="none" w:sz="0" w:space="0" w:color="auto"/>
      </w:divBdr>
    </w:div>
    <w:div w:id="183834337">
      <w:marLeft w:val="0"/>
      <w:marRight w:val="0"/>
      <w:marTop w:val="0"/>
      <w:marBottom w:val="0"/>
      <w:divBdr>
        <w:top w:val="none" w:sz="0" w:space="0" w:color="auto"/>
        <w:left w:val="none" w:sz="0" w:space="0" w:color="auto"/>
        <w:bottom w:val="none" w:sz="0" w:space="0" w:color="auto"/>
        <w:right w:val="none" w:sz="0" w:space="0" w:color="auto"/>
      </w:divBdr>
    </w:div>
    <w:div w:id="183834340">
      <w:marLeft w:val="0"/>
      <w:marRight w:val="0"/>
      <w:marTop w:val="0"/>
      <w:marBottom w:val="0"/>
      <w:divBdr>
        <w:top w:val="none" w:sz="0" w:space="0" w:color="auto"/>
        <w:left w:val="none" w:sz="0" w:space="0" w:color="auto"/>
        <w:bottom w:val="none" w:sz="0" w:space="0" w:color="auto"/>
        <w:right w:val="none" w:sz="0" w:space="0" w:color="auto"/>
      </w:divBdr>
    </w:div>
    <w:div w:id="183834342">
      <w:marLeft w:val="0"/>
      <w:marRight w:val="0"/>
      <w:marTop w:val="0"/>
      <w:marBottom w:val="0"/>
      <w:divBdr>
        <w:top w:val="none" w:sz="0" w:space="0" w:color="auto"/>
        <w:left w:val="none" w:sz="0" w:space="0" w:color="auto"/>
        <w:bottom w:val="none" w:sz="0" w:space="0" w:color="auto"/>
        <w:right w:val="none" w:sz="0" w:space="0" w:color="auto"/>
      </w:divBdr>
    </w:div>
    <w:div w:id="183834343">
      <w:marLeft w:val="0"/>
      <w:marRight w:val="0"/>
      <w:marTop w:val="0"/>
      <w:marBottom w:val="0"/>
      <w:divBdr>
        <w:top w:val="none" w:sz="0" w:space="0" w:color="auto"/>
        <w:left w:val="none" w:sz="0" w:space="0" w:color="auto"/>
        <w:bottom w:val="none" w:sz="0" w:space="0" w:color="auto"/>
        <w:right w:val="none" w:sz="0" w:space="0" w:color="auto"/>
      </w:divBdr>
    </w:div>
    <w:div w:id="183834344">
      <w:marLeft w:val="0"/>
      <w:marRight w:val="0"/>
      <w:marTop w:val="0"/>
      <w:marBottom w:val="0"/>
      <w:divBdr>
        <w:top w:val="none" w:sz="0" w:space="0" w:color="auto"/>
        <w:left w:val="none" w:sz="0" w:space="0" w:color="auto"/>
        <w:bottom w:val="none" w:sz="0" w:space="0" w:color="auto"/>
        <w:right w:val="none" w:sz="0" w:space="0" w:color="auto"/>
      </w:divBdr>
    </w:div>
    <w:div w:id="183834345">
      <w:marLeft w:val="0"/>
      <w:marRight w:val="0"/>
      <w:marTop w:val="0"/>
      <w:marBottom w:val="0"/>
      <w:divBdr>
        <w:top w:val="none" w:sz="0" w:space="0" w:color="auto"/>
        <w:left w:val="none" w:sz="0" w:space="0" w:color="auto"/>
        <w:bottom w:val="none" w:sz="0" w:space="0" w:color="auto"/>
        <w:right w:val="none" w:sz="0" w:space="0" w:color="auto"/>
      </w:divBdr>
    </w:div>
    <w:div w:id="183834347">
      <w:marLeft w:val="0"/>
      <w:marRight w:val="0"/>
      <w:marTop w:val="0"/>
      <w:marBottom w:val="0"/>
      <w:divBdr>
        <w:top w:val="none" w:sz="0" w:space="0" w:color="auto"/>
        <w:left w:val="none" w:sz="0" w:space="0" w:color="auto"/>
        <w:bottom w:val="none" w:sz="0" w:space="0" w:color="auto"/>
        <w:right w:val="none" w:sz="0" w:space="0" w:color="auto"/>
      </w:divBdr>
    </w:div>
    <w:div w:id="183834348">
      <w:marLeft w:val="0"/>
      <w:marRight w:val="0"/>
      <w:marTop w:val="0"/>
      <w:marBottom w:val="0"/>
      <w:divBdr>
        <w:top w:val="none" w:sz="0" w:space="0" w:color="auto"/>
        <w:left w:val="none" w:sz="0" w:space="0" w:color="auto"/>
        <w:bottom w:val="none" w:sz="0" w:space="0" w:color="auto"/>
        <w:right w:val="none" w:sz="0" w:space="0" w:color="auto"/>
      </w:divBdr>
    </w:div>
    <w:div w:id="183834349">
      <w:marLeft w:val="0"/>
      <w:marRight w:val="0"/>
      <w:marTop w:val="0"/>
      <w:marBottom w:val="0"/>
      <w:divBdr>
        <w:top w:val="none" w:sz="0" w:space="0" w:color="auto"/>
        <w:left w:val="none" w:sz="0" w:space="0" w:color="auto"/>
        <w:bottom w:val="none" w:sz="0" w:space="0" w:color="auto"/>
        <w:right w:val="none" w:sz="0" w:space="0" w:color="auto"/>
      </w:divBdr>
    </w:div>
    <w:div w:id="183834350">
      <w:marLeft w:val="0"/>
      <w:marRight w:val="0"/>
      <w:marTop w:val="0"/>
      <w:marBottom w:val="0"/>
      <w:divBdr>
        <w:top w:val="none" w:sz="0" w:space="0" w:color="auto"/>
        <w:left w:val="none" w:sz="0" w:space="0" w:color="auto"/>
        <w:bottom w:val="none" w:sz="0" w:space="0" w:color="auto"/>
        <w:right w:val="none" w:sz="0" w:space="0" w:color="auto"/>
      </w:divBdr>
    </w:div>
    <w:div w:id="183834351">
      <w:marLeft w:val="0"/>
      <w:marRight w:val="0"/>
      <w:marTop w:val="0"/>
      <w:marBottom w:val="0"/>
      <w:divBdr>
        <w:top w:val="none" w:sz="0" w:space="0" w:color="auto"/>
        <w:left w:val="none" w:sz="0" w:space="0" w:color="auto"/>
        <w:bottom w:val="none" w:sz="0" w:space="0" w:color="auto"/>
        <w:right w:val="none" w:sz="0" w:space="0" w:color="auto"/>
      </w:divBdr>
    </w:div>
    <w:div w:id="183834352">
      <w:marLeft w:val="0"/>
      <w:marRight w:val="0"/>
      <w:marTop w:val="0"/>
      <w:marBottom w:val="0"/>
      <w:divBdr>
        <w:top w:val="none" w:sz="0" w:space="0" w:color="auto"/>
        <w:left w:val="none" w:sz="0" w:space="0" w:color="auto"/>
        <w:bottom w:val="none" w:sz="0" w:space="0" w:color="auto"/>
        <w:right w:val="none" w:sz="0" w:space="0" w:color="auto"/>
      </w:divBdr>
    </w:div>
    <w:div w:id="183834353">
      <w:marLeft w:val="0"/>
      <w:marRight w:val="0"/>
      <w:marTop w:val="0"/>
      <w:marBottom w:val="0"/>
      <w:divBdr>
        <w:top w:val="none" w:sz="0" w:space="0" w:color="auto"/>
        <w:left w:val="none" w:sz="0" w:space="0" w:color="auto"/>
        <w:bottom w:val="none" w:sz="0" w:space="0" w:color="auto"/>
        <w:right w:val="none" w:sz="0" w:space="0" w:color="auto"/>
      </w:divBdr>
    </w:div>
    <w:div w:id="183834354">
      <w:marLeft w:val="0"/>
      <w:marRight w:val="0"/>
      <w:marTop w:val="0"/>
      <w:marBottom w:val="0"/>
      <w:divBdr>
        <w:top w:val="none" w:sz="0" w:space="0" w:color="auto"/>
        <w:left w:val="none" w:sz="0" w:space="0" w:color="auto"/>
        <w:bottom w:val="none" w:sz="0" w:space="0" w:color="auto"/>
        <w:right w:val="none" w:sz="0" w:space="0" w:color="auto"/>
      </w:divBdr>
    </w:div>
    <w:div w:id="183834355">
      <w:marLeft w:val="0"/>
      <w:marRight w:val="0"/>
      <w:marTop w:val="0"/>
      <w:marBottom w:val="0"/>
      <w:divBdr>
        <w:top w:val="none" w:sz="0" w:space="0" w:color="auto"/>
        <w:left w:val="none" w:sz="0" w:space="0" w:color="auto"/>
        <w:bottom w:val="none" w:sz="0" w:space="0" w:color="auto"/>
        <w:right w:val="none" w:sz="0" w:space="0" w:color="auto"/>
      </w:divBdr>
    </w:div>
    <w:div w:id="183834356">
      <w:marLeft w:val="0"/>
      <w:marRight w:val="0"/>
      <w:marTop w:val="0"/>
      <w:marBottom w:val="0"/>
      <w:divBdr>
        <w:top w:val="none" w:sz="0" w:space="0" w:color="auto"/>
        <w:left w:val="none" w:sz="0" w:space="0" w:color="auto"/>
        <w:bottom w:val="none" w:sz="0" w:space="0" w:color="auto"/>
        <w:right w:val="none" w:sz="0" w:space="0" w:color="auto"/>
      </w:divBdr>
    </w:div>
    <w:div w:id="183834357">
      <w:marLeft w:val="0"/>
      <w:marRight w:val="0"/>
      <w:marTop w:val="0"/>
      <w:marBottom w:val="0"/>
      <w:divBdr>
        <w:top w:val="none" w:sz="0" w:space="0" w:color="auto"/>
        <w:left w:val="none" w:sz="0" w:space="0" w:color="auto"/>
        <w:bottom w:val="none" w:sz="0" w:space="0" w:color="auto"/>
        <w:right w:val="none" w:sz="0" w:space="0" w:color="auto"/>
      </w:divBdr>
    </w:div>
    <w:div w:id="183834358">
      <w:marLeft w:val="0"/>
      <w:marRight w:val="0"/>
      <w:marTop w:val="0"/>
      <w:marBottom w:val="0"/>
      <w:divBdr>
        <w:top w:val="none" w:sz="0" w:space="0" w:color="auto"/>
        <w:left w:val="none" w:sz="0" w:space="0" w:color="auto"/>
        <w:bottom w:val="none" w:sz="0" w:space="0" w:color="auto"/>
        <w:right w:val="none" w:sz="0" w:space="0" w:color="auto"/>
      </w:divBdr>
    </w:div>
    <w:div w:id="183834359">
      <w:marLeft w:val="0"/>
      <w:marRight w:val="0"/>
      <w:marTop w:val="0"/>
      <w:marBottom w:val="0"/>
      <w:divBdr>
        <w:top w:val="none" w:sz="0" w:space="0" w:color="auto"/>
        <w:left w:val="none" w:sz="0" w:space="0" w:color="auto"/>
        <w:bottom w:val="none" w:sz="0" w:space="0" w:color="auto"/>
        <w:right w:val="none" w:sz="0" w:space="0" w:color="auto"/>
      </w:divBdr>
    </w:div>
    <w:div w:id="183834360">
      <w:marLeft w:val="0"/>
      <w:marRight w:val="0"/>
      <w:marTop w:val="0"/>
      <w:marBottom w:val="0"/>
      <w:divBdr>
        <w:top w:val="none" w:sz="0" w:space="0" w:color="auto"/>
        <w:left w:val="none" w:sz="0" w:space="0" w:color="auto"/>
        <w:bottom w:val="none" w:sz="0" w:space="0" w:color="auto"/>
        <w:right w:val="none" w:sz="0" w:space="0" w:color="auto"/>
      </w:divBdr>
    </w:div>
    <w:div w:id="183834362">
      <w:marLeft w:val="0"/>
      <w:marRight w:val="0"/>
      <w:marTop w:val="0"/>
      <w:marBottom w:val="0"/>
      <w:divBdr>
        <w:top w:val="none" w:sz="0" w:space="0" w:color="auto"/>
        <w:left w:val="none" w:sz="0" w:space="0" w:color="auto"/>
        <w:bottom w:val="none" w:sz="0" w:space="0" w:color="auto"/>
        <w:right w:val="none" w:sz="0" w:space="0" w:color="auto"/>
      </w:divBdr>
    </w:div>
    <w:div w:id="183834363">
      <w:marLeft w:val="0"/>
      <w:marRight w:val="0"/>
      <w:marTop w:val="0"/>
      <w:marBottom w:val="0"/>
      <w:divBdr>
        <w:top w:val="none" w:sz="0" w:space="0" w:color="auto"/>
        <w:left w:val="none" w:sz="0" w:space="0" w:color="auto"/>
        <w:bottom w:val="none" w:sz="0" w:space="0" w:color="auto"/>
        <w:right w:val="none" w:sz="0" w:space="0" w:color="auto"/>
      </w:divBdr>
    </w:div>
    <w:div w:id="183834364">
      <w:marLeft w:val="0"/>
      <w:marRight w:val="0"/>
      <w:marTop w:val="0"/>
      <w:marBottom w:val="0"/>
      <w:divBdr>
        <w:top w:val="none" w:sz="0" w:space="0" w:color="auto"/>
        <w:left w:val="none" w:sz="0" w:space="0" w:color="auto"/>
        <w:bottom w:val="none" w:sz="0" w:space="0" w:color="auto"/>
        <w:right w:val="none" w:sz="0" w:space="0" w:color="auto"/>
      </w:divBdr>
    </w:div>
    <w:div w:id="183834365">
      <w:marLeft w:val="0"/>
      <w:marRight w:val="0"/>
      <w:marTop w:val="0"/>
      <w:marBottom w:val="0"/>
      <w:divBdr>
        <w:top w:val="none" w:sz="0" w:space="0" w:color="auto"/>
        <w:left w:val="none" w:sz="0" w:space="0" w:color="auto"/>
        <w:bottom w:val="none" w:sz="0" w:space="0" w:color="auto"/>
        <w:right w:val="none" w:sz="0" w:space="0" w:color="auto"/>
      </w:divBdr>
    </w:div>
    <w:div w:id="183834366">
      <w:marLeft w:val="0"/>
      <w:marRight w:val="0"/>
      <w:marTop w:val="0"/>
      <w:marBottom w:val="0"/>
      <w:divBdr>
        <w:top w:val="none" w:sz="0" w:space="0" w:color="auto"/>
        <w:left w:val="none" w:sz="0" w:space="0" w:color="auto"/>
        <w:bottom w:val="none" w:sz="0" w:space="0" w:color="auto"/>
        <w:right w:val="none" w:sz="0" w:space="0" w:color="auto"/>
      </w:divBdr>
    </w:div>
    <w:div w:id="183834367">
      <w:marLeft w:val="0"/>
      <w:marRight w:val="0"/>
      <w:marTop w:val="0"/>
      <w:marBottom w:val="0"/>
      <w:divBdr>
        <w:top w:val="none" w:sz="0" w:space="0" w:color="auto"/>
        <w:left w:val="none" w:sz="0" w:space="0" w:color="auto"/>
        <w:bottom w:val="none" w:sz="0" w:space="0" w:color="auto"/>
        <w:right w:val="none" w:sz="0" w:space="0" w:color="auto"/>
      </w:divBdr>
    </w:div>
    <w:div w:id="183834368">
      <w:marLeft w:val="0"/>
      <w:marRight w:val="0"/>
      <w:marTop w:val="0"/>
      <w:marBottom w:val="0"/>
      <w:divBdr>
        <w:top w:val="none" w:sz="0" w:space="0" w:color="auto"/>
        <w:left w:val="none" w:sz="0" w:space="0" w:color="auto"/>
        <w:bottom w:val="none" w:sz="0" w:space="0" w:color="auto"/>
        <w:right w:val="none" w:sz="0" w:space="0" w:color="auto"/>
      </w:divBdr>
    </w:div>
    <w:div w:id="183834369">
      <w:marLeft w:val="0"/>
      <w:marRight w:val="0"/>
      <w:marTop w:val="0"/>
      <w:marBottom w:val="0"/>
      <w:divBdr>
        <w:top w:val="none" w:sz="0" w:space="0" w:color="auto"/>
        <w:left w:val="none" w:sz="0" w:space="0" w:color="auto"/>
        <w:bottom w:val="none" w:sz="0" w:space="0" w:color="auto"/>
        <w:right w:val="none" w:sz="0" w:space="0" w:color="auto"/>
      </w:divBdr>
    </w:div>
    <w:div w:id="183834370">
      <w:marLeft w:val="0"/>
      <w:marRight w:val="0"/>
      <w:marTop w:val="0"/>
      <w:marBottom w:val="0"/>
      <w:divBdr>
        <w:top w:val="none" w:sz="0" w:space="0" w:color="auto"/>
        <w:left w:val="none" w:sz="0" w:space="0" w:color="auto"/>
        <w:bottom w:val="none" w:sz="0" w:space="0" w:color="auto"/>
        <w:right w:val="none" w:sz="0" w:space="0" w:color="auto"/>
      </w:divBdr>
    </w:div>
    <w:div w:id="183834371">
      <w:marLeft w:val="0"/>
      <w:marRight w:val="0"/>
      <w:marTop w:val="0"/>
      <w:marBottom w:val="0"/>
      <w:divBdr>
        <w:top w:val="none" w:sz="0" w:space="0" w:color="auto"/>
        <w:left w:val="none" w:sz="0" w:space="0" w:color="auto"/>
        <w:bottom w:val="none" w:sz="0" w:space="0" w:color="auto"/>
        <w:right w:val="none" w:sz="0" w:space="0" w:color="auto"/>
      </w:divBdr>
    </w:div>
    <w:div w:id="183834372">
      <w:marLeft w:val="0"/>
      <w:marRight w:val="0"/>
      <w:marTop w:val="0"/>
      <w:marBottom w:val="0"/>
      <w:divBdr>
        <w:top w:val="none" w:sz="0" w:space="0" w:color="auto"/>
        <w:left w:val="none" w:sz="0" w:space="0" w:color="auto"/>
        <w:bottom w:val="none" w:sz="0" w:space="0" w:color="auto"/>
        <w:right w:val="none" w:sz="0" w:space="0" w:color="auto"/>
      </w:divBdr>
    </w:div>
    <w:div w:id="183834373">
      <w:marLeft w:val="0"/>
      <w:marRight w:val="0"/>
      <w:marTop w:val="0"/>
      <w:marBottom w:val="0"/>
      <w:divBdr>
        <w:top w:val="none" w:sz="0" w:space="0" w:color="auto"/>
        <w:left w:val="none" w:sz="0" w:space="0" w:color="auto"/>
        <w:bottom w:val="none" w:sz="0" w:space="0" w:color="auto"/>
        <w:right w:val="none" w:sz="0" w:space="0" w:color="auto"/>
      </w:divBdr>
    </w:div>
    <w:div w:id="183834376">
      <w:marLeft w:val="0"/>
      <w:marRight w:val="0"/>
      <w:marTop w:val="0"/>
      <w:marBottom w:val="0"/>
      <w:divBdr>
        <w:top w:val="none" w:sz="0" w:space="0" w:color="auto"/>
        <w:left w:val="none" w:sz="0" w:space="0" w:color="auto"/>
        <w:bottom w:val="none" w:sz="0" w:space="0" w:color="auto"/>
        <w:right w:val="none" w:sz="0" w:space="0" w:color="auto"/>
      </w:divBdr>
    </w:div>
    <w:div w:id="183834377">
      <w:marLeft w:val="0"/>
      <w:marRight w:val="0"/>
      <w:marTop w:val="0"/>
      <w:marBottom w:val="0"/>
      <w:divBdr>
        <w:top w:val="none" w:sz="0" w:space="0" w:color="auto"/>
        <w:left w:val="none" w:sz="0" w:space="0" w:color="auto"/>
        <w:bottom w:val="none" w:sz="0" w:space="0" w:color="auto"/>
        <w:right w:val="none" w:sz="0" w:space="0" w:color="auto"/>
      </w:divBdr>
    </w:div>
    <w:div w:id="183834378">
      <w:marLeft w:val="0"/>
      <w:marRight w:val="0"/>
      <w:marTop w:val="0"/>
      <w:marBottom w:val="0"/>
      <w:divBdr>
        <w:top w:val="none" w:sz="0" w:space="0" w:color="auto"/>
        <w:left w:val="none" w:sz="0" w:space="0" w:color="auto"/>
        <w:bottom w:val="none" w:sz="0" w:space="0" w:color="auto"/>
        <w:right w:val="none" w:sz="0" w:space="0" w:color="auto"/>
      </w:divBdr>
    </w:div>
    <w:div w:id="183834379">
      <w:marLeft w:val="0"/>
      <w:marRight w:val="0"/>
      <w:marTop w:val="0"/>
      <w:marBottom w:val="0"/>
      <w:divBdr>
        <w:top w:val="none" w:sz="0" w:space="0" w:color="auto"/>
        <w:left w:val="none" w:sz="0" w:space="0" w:color="auto"/>
        <w:bottom w:val="none" w:sz="0" w:space="0" w:color="auto"/>
        <w:right w:val="none" w:sz="0" w:space="0" w:color="auto"/>
      </w:divBdr>
    </w:div>
    <w:div w:id="183834380">
      <w:marLeft w:val="0"/>
      <w:marRight w:val="0"/>
      <w:marTop w:val="0"/>
      <w:marBottom w:val="0"/>
      <w:divBdr>
        <w:top w:val="none" w:sz="0" w:space="0" w:color="auto"/>
        <w:left w:val="none" w:sz="0" w:space="0" w:color="auto"/>
        <w:bottom w:val="none" w:sz="0" w:space="0" w:color="auto"/>
        <w:right w:val="none" w:sz="0" w:space="0" w:color="auto"/>
      </w:divBdr>
    </w:div>
    <w:div w:id="183834381">
      <w:marLeft w:val="0"/>
      <w:marRight w:val="0"/>
      <w:marTop w:val="0"/>
      <w:marBottom w:val="0"/>
      <w:divBdr>
        <w:top w:val="none" w:sz="0" w:space="0" w:color="auto"/>
        <w:left w:val="none" w:sz="0" w:space="0" w:color="auto"/>
        <w:bottom w:val="none" w:sz="0" w:space="0" w:color="auto"/>
        <w:right w:val="none" w:sz="0" w:space="0" w:color="auto"/>
      </w:divBdr>
    </w:div>
    <w:div w:id="183834382">
      <w:marLeft w:val="0"/>
      <w:marRight w:val="0"/>
      <w:marTop w:val="0"/>
      <w:marBottom w:val="0"/>
      <w:divBdr>
        <w:top w:val="none" w:sz="0" w:space="0" w:color="auto"/>
        <w:left w:val="none" w:sz="0" w:space="0" w:color="auto"/>
        <w:bottom w:val="none" w:sz="0" w:space="0" w:color="auto"/>
        <w:right w:val="none" w:sz="0" w:space="0" w:color="auto"/>
      </w:divBdr>
    </w:div>
    <w:div w:id="183834383">
      <w:marLeft w:val="0"/>
      <w:marRight w:val="0"/>
      <w:marTop w:val="0"/>
      <w:marBottom w:val="0"/>
      <w:divBdr>
        <w:top w:val="none" w:sz="0" w:space="0" w:color="auto"/>
        <w:left w:val="none" w:sz="0" w:space="0" w:color="auto"/>
        <w:bottom w:val="none" w:sz="0" w:space="0" w:color="auto"/>
        <w:right w:val="none" w:sz="0" w:space="0" w:color="auto"/>
      </w:divBdr>
      <w:divsChild>
        <w:div w:id="183834328">
          <w:marLeft w:val="0"/>
          <w:marRight w:val="0"/>
          <w:marTop w:val="0"/>
          <w:marBottom w:val="0"/>
          <w:divBdr>
            <w:top w:val="none" w:sz="0" w:space="0" w:color="auto"/>
            <w:left w:val="none" w:sz="0" w:space="0" w:color="auto"/>
            <w:bottom w:val="none" w:sz="0" w:space="0" w:color="auto"/>
            <w:right w:val="none" w:sz="0" w:space="0" w:color="auto"/>
          </w:divBdr>
        </w:div>
      </w:divsChild>
    </w:div>
    <w:div w:id="183834384">
      <w:marLeft w:val="0"/>
      <w:marRight w:val="0"/>
      <w:marTop w:val="0"/>
      <w:marBottom w:val="0"/>
      <w:divBdr>
        <w:top w:val="none" w:sz="0" w:space="0" w:color="auto"/>
        <w:left w:val="none" w:sz="0" w:space="0" w:color="auto"/>
        <w:bottom w:val="none" w:sz="0" w:space="0" w:color="auto"/>
        <w:right w:val="none" w:sz="0" w:space="0" w:color="auto"/>
      </w:divBdr>
    </w:div>
    <w:div w:id="183834385">
      <w:marLeft w:val="0"/>
      <w:marRight w:val="0"/>
      <w:marTop w:val="0"/>
      <w:marBottom w:val="0"/>
      <w:divBdr>
        <w:top w:val="none" w:sz="0" w:space="0" w:color="auto"/>
        <w:left w:val="none" w:sz="0" w:space="0" w:color="auto"/>
        <w:bottom w:val="none" w:sz="0" w:space="0" w:color="auto"/>
        <w:right w:val="none" w:sz="0" w:space="0" w:color="auto"/>
      </w:divBdr>
    </w:div>
    <w:div w:id="183834386">
      <w:marLeft w:val="0"/>
      <w:marRight w:val="0"/>
      <w:marTop w:val="0"/>
      <w:marBottom w:val="0"/>
      <w:divBdr>
        <w:top w:val="none" w:sz="0" w:space="0" w:color="auto"/>
        <w:left w:val="none" w:sz="0" w:space="0" w:color="auto"/>
        <w:bottom w:val="none" w:sz="0" w:space="0" w:color="auto"/>
        <w:right w:val="none" w:sz="0" w:space="0" w:color="auto"/>
      </w:divBdr>
    </w:div>
    <w:div w:id="183834387">
      <w:marLeft w:val="0"/>
      <w:marRight w:val="0"/>
      <w:marTop w:val="0"/>
      <w:marBottom w:val="0"/>
      <w:divBdr>
        <w:top w:val="none" w:sz="0" w:space="0" w:color="auto"/>
        <w:left w:val="none" w:sz="0" w:space="0" w:color="auto"/>
        <w:bottom w:val="none" w:sz="0" w:space="0" w:color="auto"/>
        <w:right w:val="none" w:sz="0" w:space="0" w:color="auto"/>
      </w:divBdr>
    </w:div>
    <w:div w:id="183834388">
      <w:marLeft w:val="0"/>
      <w:marRight w:val="0"/>
      <w:marTop w:val="0"/>
      <w:marBottom w:val="0"/>
      <w:divBdr>
        <w:top w:val="none" w:sz="0" w:space="0" w:color="auto"/>
        <w:left w:val="none" w:sz="0" w:space="0" w:color="auto"/>
        <w:bottom w:val="none" w:sz="0" w:space="0" w:color="auto"/>
        <w:right w:val="none" w:sz="0" w:space="0" w:color="auto"/>
      </w:divBdr>
    </w:div>
    <w:div w:id="183834390">
      <w:marLeft w:val="0"/>
      <w:marRight w:val="0"/>
      <w:marTop w:val="0"/>
      <w:marBottom w:val="0"/>
      <w:divBdr>
        <w:top w:val="none" w:sz="0" w:space="0" w:color="auto"/>
        <w:left w:val="none" w:sz="0" w:space="0" w:color="auto"/>
        <w:bottom w:val="none" w:sz="0" w:space="0" w:color="auto"/>
        <w:right w:val="none" w:sz="0" w:space="0" w:color="auto"/>
      </w:divBdr>
    </w:div>
    <w:div w:id="183834391">
      <w:marLeft w:val="0"/>
      <w:marRight w:val="0"/>
      <w:marTop w:val="0"/>
      <w:marBottom w:val="0"/>
      <w:divBdr>
        <w:top w:val="none" w:sz="0" w:space="0" w:color="auto"/>
        <w:left w:val="none" w:sz="0" w:space="0" w:color="auto"/>
        <w:bottom w:val="none" w:sz="0" w:space="0" w:color="auto"/>
        <w:right w:val="none" w:sz="0" w:space="0" w:color="auto"/>
      </w:divBdr>
      <w:divsChild>
        <w:div w:id="183834450">
          <w:marLeft w:val="0"/>
          <w:marRight w:val="0"/>
          <w:marTop w:val="0"/>
          <w:marBottom w:val="0"/>
          <w:divBdr>
            <w:top w:val="none" w:sz="0" w:space="0" w:color="auto"/>
            <w:left w:val="none" w:sz="0" w:space="0" w:color="auto"/>
            <w:bottom w:val="none" w:sz="0" w:space="0" w:color="auto"/>
            <w:right w:val="none" w:sz="0" w:space="0" w:color="auto"/>
          </w:divBdr>
        </w:div>
        <w:div w:id="183834463">
          <w:marLeft w:val="0"/>
          <w:marRight w:val="0"/>
          <w:marTop w:val="0"/>
          <w:marBottom w:val="0"/>
          <w:divBdr>
            <w:top w:val="none" w:sz="0" w:space="0" w:color="auto"/>
            <w:left w:val="none" w:sz="0" w:space="0" w:color="auto"/>
            <w:bottom w:val="none" w:sz="0" w:space="0" w:color="auto"/>
            <w:right w:val="none" w:sz="0" w:space="0" w:color="auto"/>
          </w:divBdr>
        </w:div>
      </w:divsChild>
    </w:div>
    <w:div w:id="183834393">
      <w:marLeft w:val="0"/>
      <w:marRight w:val="0"/>
      <w:marTop w:val="0"/>
      <w:marBottom w:val="0"/>
      <w:divBdr>
        <w:top w:val="none" w:sz="0" w:space="0" w:color="auto"/>
        <w:left w:val="none" w:sz="0" w:space="0" w:color="auto"/>
        <w:bottom w:val="none" w:sz="0" w:space="0" w:color="auto"/>
        <w:right w:val="none" w:sz="0" w:space="0" w:color="auto"/>
      </w:divBdr>
    </w:div>
    <w:div w:id="183834394">
      <w:marLeft w:val="0"/>
      <w:marRight w:val="0"/>
      <w:marTop w:val="0"/>
      <w:marBottom w:val="0"/>
      <w:divBdr>
        <w:top w:val="none" w:sz="0" w:space="0" w:color="auto"/>
        <w:left w:val="none" w:sz="0" w:space="0" w:color="auto"/>
        <w:bottom w:val="none" w:sz="0" w:space="0" w:color="auto"/>
        <w:right w:val="none" w:sz="0" w:space="0" w:color="auto"/>
      </w:divBdr>
    </w:div>
    <w:div w:id="183834395">
      <w:marLeft w:val="0"/>
      <w:marRight w:val="0"/>
      <w:marTop w:val="0"/>
      <w:marBottom w:val="0"/>
      <w:divBdr>
        <w:top w:val="none" w:sz="0" w:space="0" w:color="auto"/>
        <w:left w:val="none" w:sz="0" w:space="0" w:color="auto"/>
        <w:bottom w:val="none" w:sz="0" w:space="0" w:color="auto"/>
        <w:right w:val="none" w:sz="0" w:space="0" w:color="auto"/>
      </w:divBdr>
    </w:div>
    <w:div w:id="183834396">
      <w:marLeft w:val="0"/>
      <w:marRight w:val="0"/>
      <w:marTop w:val="0"/>
      <w:marBottom w:val="0"/>
      <w:divBdr>
        <w:top w:val="none" w:sz="0" w:space="0" w:color="auto"/>
        <w:left w:val="none" w:sz="0" w:space="0" w:color="auto"/>
        <w:bottom w:val="none" w:sz="0" w:space="0" w:color="auto"/>
        <w:right w:val="none" w:sz="0" w:space="0" w:color="auto"/>
      </w:divBdr>
    </w:div>
    <w:div w:id="183834397">
      <w:marLeft w:val="0"/>
      <w:marRight w:val="0"/>
      <w:marTop w:val="0"/>
      <w:marBottom w:val="0"/>
      <w:divBdr>
        <w:top w:val="none" w:sz="0" w:space="0" w:color="auto"/>
        <w:left w:val="none" w:sz="0" w:space="0" w:color="auto"/>
        <w:bottom w:val="none" w:sz="0" w:space="0" w:color="auto"/>
        <w:right w:val="none" w:sz="0" w:space="0" w:color="auto"/>
      </w:divBdr>
    </w:div>
    <w:div w:id="183834398">
      <w:marLeft w:val="0"/>
      <w:marRight w:val="0"/>
      <w:marTop w:val="0"/>
      <w:marBottom w:val="0"/>
      <w:divBdr>
        <w:top w:val="none" w:sz="0" w:space="0" w:color="auto"/>
        <w:left w:val="none" w:sz="0" w:space="0" w:color="auto"/>
        <w:bottom w:val="none" w:sz="0" w:space="0" w:color="auto"/>
        <w:right w:val="none" w:sz="0" w:space="0" w:color="auto"/>
      </w:divBdr>
    </w:div>
    <w:div w:id="183834399">
      <w:marLeft w:val="0"/>
      <w:marRight w:val="0"/>
      <w:marTop w:val="0"/>
      <w:marBottom w:val="0"/>
      <w:divBdr>
        <w:top w:val="none" w:sz="0" w:space="0" w:color="auto"/>
        <w:left w:val="none" w:sz="0" w:space="0" w:color="auto"/>
        <w:bottom w:val="none" w:sz="0" w:space="0" w:color="auto"/>
        <w:right w:val="none" w:sz="0" w:space="0" w:color="auto"/>
      </w:divBdr>
    </w:div>
    <w:div w:id="183834400">
      <w:marLeft w:val="0"/>
      <w:marRight w:val="0"/>
      <w:marTop w:val="0"/>
      <w:marBottom w:val="0"/>
      <w:divBdr>
        <w:top w:val="none" w:sz="0" w:space="0" w:color="auto"/>
        <w:left w:val="none" w:sz="0" w:space="0" w:color="auto"/>
        <w:bottom w:val="none" w:sz="0" w:space="0" w:color="auto"/>
        <w:right w:val="none" w:sz="0" w:space="0" w:color="auto"/>
      </w:divBdr>
    </w:div>
    <w:div w:id="183834401">
      <w:marLeft w:val="0"/>
      <w:marRight w:val="0"/>
      <w:marTop w:val="0"/>
      <w:marBottom w:val="0"/>
      <w:divBdr>
        <w:top w:val="none" w:sz="0" w:space="0" w:color="auto"/>
        <w:left w:val="none" w:sz="0" w:space="0" w:color="auto"/>
        <w:bottom w:val="none" w:sz="0" w:space="0" w:color="auto"/>
        <w:right w:val="none" w:sz="0" w:space="0" w:color="auto"/>
      </w:divBdr>
    </w:div>
    <w:div w:id="183834402">
      <w:marLeft w:val="0"/>
      <w:marRight w:val="0"/>
      <w:marTop w:val="0"/>
      <w:marBottom w:val="0"/>
      <w:divBdr>
        <w:top w:val="none" w:sz="0" w:space="0" w:color="auto"/>
        <w:left w:val="none" w:sz="0" w:space="0" w:color="auto"/>
        <w:bottom w:val="none" w:sz="0" w:space="0" w:color="auto"/>
        <w:right w:val="none" w:sz="0" w:space="0" w:color="auto"/>
      </w:divBdr>
    </w:div>
    <w:div w:id="183834403">
      <w:marLeft w:val="0"/>
      <w:marRight w:val="0"/>
      <w:marTop w:val="0"/>
      <w:marBottom w:val="0"/>
      <w:divBdr>
        <w:top w:val="none" w:sz="0" w:space="0" w:color="auto"/>
        <w:left w:val="none" w:sz="0" w:space="0" w:color="auto"/>
        <w:bottom w:val="none" w:sz="0" w:space="0" w:color="auto"/>
        <w:right w:val="none" w:sz="0" w:space="0" w:color="auto"/>
      </w:divBdr>
    </w:div>
    <w:div w:id="183834404">
      <w:marLeft w:val="0"/>
      <w:marRight w:val="0"/>
      <w:marTop w:val="0"/>
      <w:marBottom w:val="0"/>
      <w:divBdr>
        <w:top w:val="none" w:sz="0" w:space="0" w:color="auto"/>
        <w:left w:val="none" w:sz="0" w:space="0" w:color="auto"/>
        <w:bottom w:val="none" w:sz="0" w:space="0" w:color="auto"/>
        <w:right w:val="none" w:sz="0" w:space="0" w:color="auto"/>
      </w:divBdr>
    </w:div>
    <w:div w:id="183834405">
      <w:marLeft w:val="0"/>
      <w:marRight w:val="0"/>
      <w:marTop w:val="0"/>
      <w:marBottom w:val="0"/>
      <w:divBdr>
        <w:top w:val="none" w:sz="0" w:space="0" w:color="auto"/>
        <w:left w:val="none" w:sz="0" w:space="0" w:color="auto"/>
        <w:bottom w:val="none" w:sz="0" w:space="0" w:color="auto"/>
        <w:right w:val="none" w:sz="0" w:space="0" w:color="auto"/>
      </w:divBdr>
    </w:div>
    <w:div w:id="183834406">
      <w:marLeft w:val="0"/>
      <w:marRight w:val="0"/>
      <w:marTop w:val="0"/>
      <w:marBottom w:val="0"/>
      <w:divBdr>
        <w:top w:val="none" w:sz="0" w:space="0" w:color="auto"/>
        <w:left w:val="none" w:sz="0" w:space="0" w:color="auto"/>
        <w:bottom w:val="none" w:sz="0" w:space="0" w:color="auto"/>
        <w:right w:val="none" w:sz="0" w:space="0" w:color="auto"/>
      </w:divBdr>
    </w:div>
    <w:div w:id="183834407">
      <w:marLeft w:val="0"/>
      <w:marRight w:val="0"/>
      <w:marTop w:val="0"/>
      <w:marBottom w:val="0"/>
      <w:divBdr>
        <w:top w:val="none" w:sz="0" w:space="0" w:color="auto"/>
        <w:left w:val="none" w:sz="0" w:space="0" w:color="auto"/>
        <w:bottom w:val="none" w:sz="0" w:space="0" w:color="auto"/>
        <w:right w:val="none" w:sz="0" w:space="0" w:color="auto"/>
      </w:divBdr>
    </w:div>
    <w:div w:id="183834408">
      <w:marLeft w:val="0"/>
      <w:marRight w:val="0"/>
      <w:marTop w:val="0"/>
      <w:marBottom w:val="0"/>
      <w:divBdr>
        <w:top w:val="none" w:sz="0" w:space="0" w:color="auto"/>
        <w:left w:val="none" w:sz="0" w:space="0" w:color="auto"/>
        <w:bottom w:val="none" w:sz="0" w:space="0" w:color="auto"/>
        <w:right w:val="none" w:sz="0" w:space="0" w:color="auto"/>
      </w:divBdr>
    </w:div>
    <w:div w:id="183834410">
      <w:marLeft w:val="0"/>
      <w:marRight w:val="0"/>
      <w:marTop w:val="0"/>
      <w:marBottom w:val="0"/>
      <w:divBdr>
        <w:top w:val="none" w:sz="0" w:space="0" w:color="auto"/>
        <w:left w:val="none" w:sz="0" w:space="0" w:color="auto"/>
        <w:bottom w:val="none" w:sz="0" w:space="0" w:color="auto"/>
        <w:right w:val="none" w:sz="0" w:space="0" w:color="auto"/>
      </w:divBdr>
    </w:div>
    <w:div w:id="183834411">
      <w:marLeft w:val="0"/>
      <w:marRight w:val="0"/>
      <w:marTop w:val="0"/>
      <w:marBottom w:val="0"/>
      <w:divBdr>
        <w:top w:val="none" w:sz="0" w:space="0" w:color="auto"/>
        <w:left w:val="none" w:sz="0" w:space="0" w:color="auto"/>
        <w:bottom w:val="none" w:sz="0" w:space="0" w:color="auto"/>
        <w:right w:val="none" w:sz="0" w:space="0" w:color="auto"/>
      </w:divBdr>
    </w:div>
    <w:div w:id="183834412">
      <w:marLeft w:val="0"/>
      <w:marRight w:val="0"/>
      <w:marTop w:val="0"/>
      <w:marBottom w:val="0"/>
      <w:divBdr>
        <w:top w:val="none" w:sz="0" w:space="0" w:color="auto"/>
        <w:left w:val="none" w:sz="0" w:space="0" w:color="auto"/>
        <w:bottom w:val="none" w:sz="0" w:space="0" w:color="auto"/>
        <w:right w:val="none" w:sz="0" w:space="0" w:color="auto"/>
      </w:divBdr>
    </w:div>
    <w:div w:id="183834413">
      <w:marLeft w:val="0"/>
      <w:marRight w:val="0"/>
      <w:marTop w:val="0"/>
      <w:marBottom w:val="0"/>
      <w:divBdr>
        <w:top w:val="none" w:sz="0" w:space="0" w:color="auto"/>
        <w:left w:val="none" w:sz="0" w:space="0" w:color="auto"/>
        <w:bottom w:val="none" w:sz="0" w:space="0" w:color="auto"/>
        <w:right w:val="none" w:sz="0" w:space="0" w:color="auto"/>
      </w:divBdr>
    </w:div>
    <w:div w:id="183834415">
      <w:marLeft w:val="0"/>
      <w:marRight w:val="0"/>
      <w:marTop w:val="0"/>
      <w:marBottom w:val="0"/>
      <w:divBdr>
        <w:top w:val="none" w:sz="0" w:space="0" w:color="auto"/>
        <w:left w:val="none" w:sz="0" w:space="0" w:color="auto"/>
        <w:bottom w:val="none" w:sz="0" w:space="0" w:color="auto"/>
        <w:right w:val="none" w:sz="0" w:space="0" w:color="auto"/>
      </w:divBdr>
    </w:div>
    <w:div w:id="183834417">
      <w:marLeft w:val="0"/>
      <w:marRight w:val="0"/>
      <w:marTop w:val="0"/>
      <w:marBottom w:val="0"/>
      <w:divBdr>
        <w:top w:val="none" w:sz="0" w:space="0" w:color="auto"/>
        <w:left w:val="none" w:sz="0" w:space="0" w:color="auto"/>
        <w:bottom w:val="none" w:sz="0" w:space="0" w:color="auto"/>
        <w:right w:val="none" w:sz="0" w:space="0" w:color="auto"/>
      </w:divBdr>
    </w:div>
    <w:div w:id="183834419">
      <w:marLeft w:val="0"/>
      <w:marRight w:val="0"/>
      <w:marTop w:val="0"/>
      <w:marBottom w:val="0"/>
      <w:divBdr>
        <w:top w:val="none" w:sz="0" w:space="0" w:color="auto"/>
        <w:left w:val="none" w:sz="0" w:space="0" w:color="auto"/>
        <w:bottom w:val="none" w:sz="0" w:space="0" w:color="auto"/>
        <w:right w:val="none" w:sz="0" w:space="0" w:color="auto"/>
      </w:divBdr>
    </w:div>
    <w:div w:id="183834420">
      <w:marLeft w:val="0"/>
      <w:marRight w:val="0"/>
      <w:marTop w:val="0"/>
      <w:marBottom w:val="0"/>
      <w:divBdr>
        <w:top w:val="none" w:sz="0" w:space="0" w:color="auto"/>
        <w:left w:val="none" w:sz="0" w:space="0" w:color="auto"/>
        <w:bottom w:val="none" w:sz="0" w:space="0" w:color="auto"/>
        <w:right w:val="none" w:sz="0" w:space="0" w:color="auto"/>
      </w:divBdr>
    </w:div>
    <w:div w:id="183834421">
      <w:marLeft w:val="0"/>
      <w:marRight w:val="0"/>
      <w:marTop w:val="0"/>
      <w:marBottom w:val="0"/>
      <w:divBdr>
        <w:top w:val="none" w:sz="0" w:space="0" w:color="auto"/>
        <w:left w:val="none" w:sz="0" w:space="0" w:color="auto"/>
        <w:bottom w:val="none" w:sz="0" w:space="0" w:color="auto"/>
        <w:right w:val="none" w:sz="0" w:space="0" w:color="auto"/>
      </w:divBdr>
    </w:div>
    <w:div w:id="183834422">
      <w:marLeft w:val="0"/>
      <w:marRight w:val="0"/>
      <w:marTop w:val="0"/>
      <w:marBottom w:val="0"/>
      <w:divBdr>
        <w:top w:val="none" w:sz="0" w:space="0" w:color="auto"/>
        <w:left w:val="none" w:sz="0" w:space="0" w:color="auto"/>
        <w:bottom w:val="none" w:sz="0" w:space="0" w:color="auto"/>
        <w:right w:val="none" w:sz="0" w:space="0" w:color="auto"/>
      </w:divBdr>
    </w:div>
    <w:div w:id="183834423">
      <w:marLeft w:val="0"/>
      <w:marRight w:val="0"/>
      <w:marTop w:val="0"/>
      <w:marBottom w:val="0"/>
      <w:divBdr>
        <w:top w:val="none" w:sz="0" w:space="0" w:color="auto"/>
        <w:left w:val="none" w:sz="0" w:space="0" w:color="auto"/>
        <w:bottom w:val="none" w:sz="0" w:space="0" w:color="auto"/>
        <w:right w:val="none" w:sz="0" w:space="0" w:color="auto"/>
      </w:divBdr>
    </w:div>
    <w:div w:id="183834424">
      <w:marLeft w:val="0"/>
      <w:marRight w:val="0"/>
      <w:marTop w:val="0"/>
      <w:marBottom w:val="0"/>
      <w:divBdr>
        <w:top w:val="none" w:sz="0" w:space="0" w:color="auto"/>
        <w:left w:val="none" w:sz="0" w:space="0" w:color="auto"/>
        <w:bottom w:val="none" w:sz="0" w:space="0" w:color="auto"/>
        <w:right w:val="none" w:sz="0" w:space="0" w:color="auto"/>
      </w:divBdr>
    </w:div>
    <w:div w:id="183834425">
      <w:marLeft w:val="0"/>
      <w:marRight w:val="0"/>
      <w:marTop w:val="0"/>
      <w:marBottom w:val="0"/>
      <w:divBdr>
        <w:top w:val="none" w:sz="0" w:space="0" w:color="auto"/>
        <w:left w:val="none" w:sz="0" w:space="0" w:color="auto"/>
        <w:bottom w:val="none" w:sz="0" w:space="0" w:color="auto"/>
        <w:right w:val="none" w:sz="0" w:space="0" w:color="auto"/>
      </w:divBdr>
    </w:div>
    <w:div w:id="183834426">
      <w:marLeft w:val="0"/>
      <w:marRight w:val="0"/>
      <w:marTop w:val="0"/>
      <w:marBottom w:val="0"/>
      <w:divBdr>
        <w:top w:val="none" w:sz="0" w:space="0" w:color="auto"/>
        <w:left w:val="none" w:sz="0" w:space="0" w:color="auto"/>
        <w:bottom w:val="none" w:sz="0" w:space="0" w:color="auto"/>
        <w:right w:val="none" w:sz="0" w:space="0" w:color="auto"/>
      </w:divBdr>
    </w:div>
    <w:div w:id="183834427">
      <w:marLeft w:val="0"/>
      <w:marRight w:val="0"/>
      <w:marTop w:val="0"/>
      <w:marBottom w:val="0"/>
      <w:divBdr>
        <w:top w:val="none" w:sz="0" w:space="0" w:color="auto"/>
        <w:left w:val="none" w:sz="0" w:space="0" w:color="auto"/>
        <w:bottom w:val="none" w:sz="0" w:space="0" w:color="auto"/>
        <w:right w:val="none" w:sz="0" w:space="0" w:color="auto"/>
      </w:divBdr>
    </w:div>
    <w:div w:id="183834428">
      <w:marLeft w:val="0"/>
      <w:marRight w:val="0"/>
      <w:marTop w:val="0"/>
      <w:marBottom w:val="0"/>
      <w:divBdr>
        <w:top w:val="none" w:sz="0" w:space="0" w:color="auto"/>
        <w:left w:val="none" w:sz="0" w:space="0" w:color="auto"/>
        <w:bottom w:val="none" w:sz="0" w:space="0" w:color="auto"/>
        <w:right w:val="none" w:sz="0" w:space="0" w:color="auto"/>
      </w:divBdr>
    </w:div>
    <w:div w:id="183834429">
      <w:marLeft w:val="0"/>
      <w:marRight w:val="0"/>
      <w:marTop w:val="0"/>
      <w:marBottom w:val="0"/>
      <w:divBdr>
        <w:top w:val="none" w:sz="0" w:space="0" w:color="auto"/>
        <w:left w:val="none" w:sz="0" w:space="0" w:color="auto"/>
        <w:bottom w:val="none" w:sz="0" w:space="0" w:color="auto"/>
        <w:right w:val="none" w:sz="0" w:space="0" w:color="auto"/>
      </w:divBdr>
    </w:div>
    <w:div w:id="183834430">
      <w:marLeft w:val="0"/>
      <w:marRight w:val="0"/>
      <w:marTop w:val="0"/>
      <w:marBottom w:val="0"/>
      <w:divBdr>
        <w:top w:val="none" w:sz="0" w:space="0" w:color="auto"/>
        <w:left w:val="none" w:sz="0" w:space="0" w:color="auto"/>
        <w:bottom w:val="none" w:sz="0" w:space="0" w:color="auto"/>
        <w:right w:val="none" w:sz="0" w:space="0" w:color="auto"/>
      </w:divBdr>
    </w:div>
    <w:div w:id="183834431">
      <w:marLeft w:val="0"/>
      <w:marRight w:val="0"/>
      <w:marTop w:val="0"/>
      <w:marBottom w:val="0"/>
      <w:divBdr>
        <w:top w:val="none" w:sz="0" w:space="0" w:color="auto"/>
        <w:left w:val="none" w:sz="0" w:space="0" w:color="auto"/>
        <w:bottom w:val="none" w:sz="0" w:space="0" w:color="auto"/>
        <w:right w:val="none" w:sz="0" w:space="0" w:color="auto"/>
      </w:divBdr>
      <w:divsChild>
        <w:div w:id="183834416">
          <w:marLeft w:val="0"/>
          <w:marRight w:val="0"/>
          <w:marTop w:val="0"/>
          <w:marBottom w:val="0"/>
          <w:divBdr>
            <w:top w:val="none" w:sz="0" w:space="0" w:color="auto"/>
            <w:left w:val="none" w:sz="0" w:space="0" w:color="auto"/>
            <w:bottom w:val="none" w:sz="0" w:space="0" w:color="auto"/>
            <w:right w:val="none" w:sz="0" w:space="0" w:color="auto"/>
          </w:divBdr>
          <w:divsChild>
            <w:div w:id="183834296">
              <w:marLeft w:val="0"/>
              <w:marRight w:val="0"/>
              <w:marTop w:val="0"/>
              <w:marBottom w:val="0"/>
              <w:divBdr>
                <w:top w:val="none" w:sz="0" w:space="0" w:color="auto"/>
                <w:left w:val="none" w:sz="0" w:space="0" w:color="auto"/>
                <w:bottom w:val="none" w:sz="0" w:space="0" w:color="auto"/>
                <w:right w:val="none" w:sz="0" w:space="0" w:color="auto"/>
              </w:divBdr>
              <w:divsChild>
                <w:div w:id="183834453">
                  <w:marLeft w:val="0"/>
                  <w:marRight w:val="0"/>
                  <w:marTop w:val="0"/>
                  <w:marBottom w:val="0"/>
                  <w:divBdr>
                    <w:top w:val="none" w:sz="0" w:space="0" w:color="auto"/>
                    <w:left w:val="none" w:sz="0" w:space="0" w:color="auto"/>
                    <w:bottom w:val="none" w:sz="0" w:space="0" w:color="auto"/>
                    <w:right w:val="none" w:sz="0" w:space="0" w:color="auto"/>
                  </w:divBdr>
                  <w:divsChild>
                    <w:div w:id="183834339">
                      <w:marLeft w:val="0"/>
                      <w:marRight w:val="0"/>
                      <w:marTop w:val="0"/>
                      <w:marBottom w:val="0"/>
                      <w:divBdr>
                        <w:top w:val="single" w:sz="6" w:space="0" w:color="9E9C9C"/>
                        <w:left w:val="single" w:sz="6" w:space="0" w:color="9E9C9C"/>
                        <w:bottom w:val="single" w:sz="6" w:space="0" w:color="9E9C9C"/>
                        <w:right w:val="single" w:sz="6" w:space="0" w:color="9E9C9C"/>
                      </w:divBdr>
                      <w:divsChild>
                        <w:div w:id="183834300">
                          <w:marLeft w:val="0"/>
                          <w:marRight w:val="0"/>
                          <w:marTop w:val="0"/>
                          <w:marBottom w:val="0"/>
                          <w:divBdr>
                            <w:top w:val="none" w:sz="0" w:space="0" w:color="auto"/>
                            <w:left w:val="none" w:sz="0" w:space="0" w:color="auto"/>
                            <w:bottom w:val="none" w:sz="0" w:space="0" w:color="auto"/>
                            <w:right w:val="none" w:sz="0" w:space="0" w:color="auto"/>
                          </w:divBdr>
                          <w:divsChild>
                            <w:div w:id="1838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4432">
      <w:marLeft w:val="0"/>
      <w:marRight w:val="0"/>
      <w:marTop w:val="0"/>
      <w:marBottom w:val="0"/>
      <w:divBdr>
        <w:top w:val="none" w:sz="0" w:space="0" w:color="auto"/>
        <w:left w:val="none" w:sz="0" w:space="0" w:color="auto"/>
        <w:bottom w:val="none" w:sz="0" w:space="0" w:color="auto"/>
        <w:right w:val="none" w:sz="0" w:space="0" w:color="auto"/>
      </w:divBdr>
    </w:div>
    <w:div w:id="183834433">
      <w:marLeft w:val="0"/>
      <w:marRight w:val="0"/>
      <w:marTop w:val="0"/>
      <w:marBottom w:val="0"/>
      <w:divBdr>
        <w:top w:val="none" w:sz="0" w:space="0" w:color="auto"/>
        <w:left w:val="none" w:sz="0" w:space="0" w:color="auto"/>
        <w:bottom w:val="none" w:sz="0" w:space="0" w:color="auto"/>
        <w:right w:val="none" w:sz="0" w:space="0" w:color="auto"/>
      </w:divBdr>
    </w:div>
    <w:div w:id="183834435">
      <w:marLeft w:val="0"/>
      <w:marRight w:val="0"/>
      <w:marTop w:val="0"/>
      <w:marBottom w:val="0"/>
      <w:divBdr>
        <w:top w:val="none" w:sz="0" w:space="0" w:color="auto"/>
        <w:left w:val="none" w:sz="0" w:space="0" w:color="auto"/>
        <w:bottom w:val="none" w:sz="0" w:space="0" w:color="auto"/>
        <w:right w:val="none" w:sz="0" w:space="0" w:color="auto"/>
      </w:divBdr>
    </w:div>
    <w:div w:id="183834436">
      <w:marLeft w:val="0"/>
      <w:marRight w:val="0"/>
      <w:marTop w:val="0"/>
      <w:marBottom w:val="0"/>
      <w:divBdr>
        <w:top w:val="none" w:sz="0" w:space="0" w:color="auto"/>
        <w:left w:val="none" w:sz="0" w:space="0" w:color="auto"/>
        <w:bottom w:val="none" w:sz="0" w:space="0" w:color="auto"/>
        <w:right w:val="none" w:sz="0" w:space="0" w:color="auto"/>
      </w:divBdr>
    </w:div>
    <w:div w:id="183834437">
      <w:marLeft w:val="0"/>
      <w:marRight w:val="0"/>
      <w:marTop w:val="0"/>
      <w:marBottom w:val="0"/>
      <w:divBdr>
        <w:top w:val="none" w:sz="0" w:space="0" w:color="auto"/>
        <w:left w:val="none" w:sz="0" w:space="0" w:color="auto"/>
        <w:bottom w:val="none" w:sz="0" w:space="0" w:color="auto"/>
        <w:right w:val="none" w:sz="0" w:space="0" w:color="auto"/>
      </w:divBdr>
    </w:div>
    <w:div w:id="183834438">
      <w:marLeft w:val="0"/>
      <w:marRight w:val="0"/>
      <w:marTop w:val="0"/>
      <w:marBottom w:val="0"/>
      <w:divBdr>
        <w:top w:val="none" w:sz="0" w:space="0" w:color="auto"/>
        <w:left w:val="none" w:sz="0" w:space="0" w:color="auto"/>
        <w:bottom w:val="none" w:sz="0" w:space="0" w:color="auto"/>
        <w:right w:val="none" w:sz="0" w:space="0" w:color="auto"/>
      </w:divBdr>
    </w:div>
    <w:div w:id="183834439">
      <w:marLeft w:val="0"/>
      <w:marRight w:val="0"/>
      <w:marTop w:val="0"/>
      <w:marBottom w:val="0"/>
      <w:divBdr>
        <w:top w:val="none" w:sz="0" w:space="0" w:color="auto"/>
        <w:left w:val="none" w:sz="0" w:space="0" w:color="auto"/>
        <w:bottom w:val="none" w:sz="0" w:space="0" w:color="auto"/>
        <w:right w:val="none" w:sz="0" w:space="0" w:color="auto"/>
      </w:divBdr>
    </w:div>
    <w:div w:id="183834440">
      <w:marLeft w:val="0"/>
      <w:marRight w:val="0"/>
      <w:marTop w:val="0"/>
      <w:marBottom w:val="0"/>
      <w:divBdr>
        <w:top w:val="none" w:sz="0" w:space="0" w:color="auto"/>
        <w:left w:val="none" w:sz="0" w:space="0" w:color="auto"/>
        <w:bottom w:val="none" w:sz="0" w:space="0" w:color="auto"/>
        <w:right w:val="none" w:sz="0" w:space="0" w:color="auto"/>
      </w:divBdr>
    </w:div>
    <w:div w:id="183834441">
      <w:marLeft w:val="0"/>
      <w:marRight w:val="0"/>
      <w:marTop w:val="0"/>
      <w:marBottom w:val="0"/>
      <w:divBdr>
        <w:top w:val="none" w:sz="0" w:space="0" w:color="auto"/>
        <w:left w:val="none" w:sz="0" w:space="0" w:color="auto"/>
        <w:bottom w:val="none" w:sz="0" w:space="0" w:color="auto"/>
        <w:right w:val="none" w:sz="0" w:space="0" w:color="auto"/>
      </w:divBdr>
    </w:div>
    <w:div w:id="183834442">
      <w:marLeft w:val="0"/>
      <w:marRight w:val="0"/>
      <w:marTop w:val="0"/>
      <w:marBottom w:val="0"/>
      <w:divBdr>
        <w:top w:val="none" w:sz="0" w:space="0" w:color="auto"/>
        <w:left w:val="none" w:sz="0" w:space="0" w:color="auto"/>
        <w:bottom w:val="none" w:sz="0" w:space="0" w:color="auto"/>
        <w:right w:val="none" w:sz="0" w:space="0" w:color="auto"/>
      </w:divBdr>
    </w:div>
    <w:div w:id="183834443">
      <w:marLeft w:val="0"/>
      <w:marRight w:val="0"/>
      <w:marTop w:val="0"/>
      <w:marBottom w:val="0"/>
      <w:divBdr>
        <w:top w:val="none" w:sz="0" w:space="0" w:color="auto"/>
        <w:left w:val="none" w:sz="0" w:space="0" w:color="auto"/>
        <w:bottom w:val="none" w:sz="0" w:space="0" w:color="auto"/>
        <w:right w:val="none" w:sz="0" w:space="0" w:color="auto"/>
      </w:divBdr>
    </w:div>
    <w:div w:id="183834444">
      <w:marLeft w:val="0"/>
      <w:marRight w:val="0"/>
      <w:marTop w:val="0"/>
      <w:marBottom w:val="0"/>
      <w:divBdr>
        <w:top w:val="none" w:sz="0" w:space="0" w:color="auto"/>
        <w:left w:val="none" w:sz="0" w:space="0" w:color="auto"/>
        <w:bottom w:val="none" w:sz="0" w:space="0" w:color="auto"/>
        <w:right w:val="none" w:sz="0" w:space="0" w:color="auto"/>
      </w:divBdr>
    </w:div>
    <w:div w:id="183834445">
      <w:marLeft w:val="0"/>
      <w:marRight w:val="0"/>
      <w:marTop w:val="0"/>
      <w:marBottom w:val="0"/>
      <w:divBdr>
        <w:top w:val="none" w:sz="0" w:space="0" w:color="auto"/>
        <w:left w:val="none" w:sz="0" w:space="0" w:color="auto"/>
        <w:bottom w:val="none" w:sz="0" w:space="0" w:color="auto"/>
        <w:right w:val="none" w:sz="0" w:space="0" w:color="auto"/>
      </w:divBdr>
    </w:div>
    <w:div w:id="183834446">
      <w:marLeft w:val="0"/>
      <w:marRight w:val="0"/>
      <w:marTop w:val="0"/>
      <w:marBottom w:val="0"/>
      <w:divBdr>
        <w:top w:val="none" w:sz="0" w:space="0" w:color="auto"/>
        <w:left w:val="none" w:sz="0" w:space="0" w:color="auto"/>
        <w:bottom w:val="none" w:sz="0" w:space="0" w:color="auto"/>
        <w:right w:val="none" w:sz="0" w:space="0" w:color="auto"/>
      </w:divBdr>
    </w:div>
    <w:div w:id="183834448">
      <w:marLeft w:val="0"/>
      <w:marRight w:val="0"/>
      <w:marTop w:val="0"/>
      <w:marBottom w:val="0"/>
      <w:divBdr>
        <w:top w:val="none" w:sz="0" w:space="0" w:color="auto"/>
        <w:left w:val="none" w:sz="0" w:space="0" w:color="auto"/>
        <w:bottom w:val="none" w:sz="0" w:space="0" w:color="auto"/>
        <w:right w:val="none" w:sz="0" w:space="0" w:color="auto"/>
      </w:divBdr>
      <w:divsChild>
        <w:div w:id="183834294">
          <w:marLeft w:val="0"/>
          <w:marRight w:val="0"/>
          <w:marTop w:val="0"/>
          <w:marBottom w:val="0"/>
          <w:divBdr>
            <w:top w:val="none" w:sz="0" w:space="0" w:color="auto"/>
            <w:left w:val="none" w:sz="0" w:space="0" w:color="auto"/>
            <w:bottom w:val="none" w:sz="0" w:space="0" w:color="auto"/>
            <w:right w:val="none" w:sz="0" w:space="0" w:color="auto"/>
          </w:divBdr>
        </w:div>
      </w:divsChild>
    </w:div>
    <w:div w:id="183834449">
      <w:marLeft w:val="0"/>
      <w:marRight w:val="0"/>
      <w:marTop w:val="0"/>
      <w:marBottom w:val="0"/>
      <w:divBdr>
        <w:top w:val="none" w:sz="0" w:space="0" w:color="auto"/>
        <w:left w:val="none" w:sz="0" w:space="0" w:color="auto"/>
        <w:bottom w:val="none" w:sz="0" w:space="0" w:color="auto"/>
        <w:right w:val="none" w:sz="0" w:space="0" w:color="auto"/>
      </w:divBdr>
    </w:div>
    <w:div w:id="183834451">
      <w:marLeft w:val="0"/>
      <w:marRight w:val="0"/>
      <w:marTop w:val="0"/>
      <w:marBottom w:val="0"/>
      <w:divBdr>
        <w:top w:val="none" w:sz="0" w:space="0" w:color="auto"/>
        <w:left w:val="none" w:sz="0" w:space="0" w:color="auto"/>
        <w:bottom w:val="none" w:sz="0" w:space="0" w:color="auto"/>
        <w:right w:val="none" w:sz="0" w:space="0" w:color="auto"/>
      </w:divBdr>
    </w:div>
    <w:div w:id="183834454">
      <w:marLeft w:val="0"/>
      <w:marRight w:val="0"/>
      <w:marTop w:val="0"/>
      <w:marBottom w:val="0"/>
      <w:divBdr>
        <w:top w:val="none" w:sz="0" w:space="0" w:color="auto"/>
        <w:left w:val="none" w:sz="0" w:space="0" w:color="auto"/>
        <w:bottom w:val="none" w:sz="0" w:space="0" w:color="auto"/>
        <w:right w:val="none" w:sz="0" w:space="0" w:color="auto"/>
      </w:divBdr>
    </w:div>
    <w:div w:id="183834455">
      <w:marLeft w:val="0"/>
      <w:marRight w:val="0"/>
      <w:marTop w:val="0"/>
      <w:marBottom w:val="0"/>
      <w:divBdr>
        <w:top w:val="none" w:sz="0" w:space="0" w:color="auto"/>
        <w:left w:val="none" w:sz="0" w:space="0" w:color="auto"/>
        <w:bottom w:val="none" w:sz="0" w:space="0" w:color="auto"/>
        <w:right w:val="none" w:sz="0" w:space="0" w:color="auto"/>
      </w:divBdr>
    </w:div>
    <w:div w:id="183834456">
      <w:marLeft w:val="0"/>
      <w:marRight w:val="0"/>
      <w:marTop w:val="0"/>
      <w:marBottom w:val="0"/>
      <w:divBdr>
        <w:top w:val="none" w:sz="0" w:space="0" w:color="auto"/>
        <w:left w:val="none" w:sz="0" w:space="0" w:color="auto"/>
        <w:bottom w:val="none" w:sz="0" w:space="0" w:color="auto"/>
        <w:right w:val="none" w:sz="0" w:space="0" w:color="auto"/>
      </w:divBdr>
    </w:div>
    <w:div w:id="183834457">
      <w:marLeft w:val="0"/>
      <w:marRight w:val="0"/>
      <w:marTop w:val="0"/>
      <w:marBottom w:val="0"/>
      <w:divBdr>
        <w:top w:val="none" w:sz="0" w:space="0" w:color="auto"/>
        <w:left w:val="none" w:sz="0" w:space="0" w:color="auto"/>
        <w:bottom w:val="none" w:sz="0" w:space="0" w:color="auto"/>
        <w:right w:val="none" w:sz="0" w:space="0" w:color="auto"/>
      </w:divBdr>
    </w:div>
    <w:div w:id="183834458">
      <w:marLeft w:val="0"/>
      <w:marRight w:val="0"/>
      <w:marTop w:val="0"/>
      <w:marBottom w:val="0"/>
      <w:divBdr>
        <w:top w:val="none" w:sz="0" w:space="0" w:color="auto"/>
        <w:left w:val="none" w:sz="0" w:space="0" w:color="auto"/>
        <w:bottom w:val="none" w:sz="0" w:space="0" w:color="auto"/>
        <w:right w:val="none" w:sz="0" w:space="0" w:color="auto"/>
      </w:divBdr>
    </w:div>
    <w:div w:id="183834459">
      <w:marLeft w:val="0"/>
      <w:marRight w:val="0"/>
      <w:marTop w:val="0"/>
      <w:marBottom w:val="0"/>
      <w:divBdr>
        <w:top w:val="none" w:sz="0" w:space="0" w:color="auto"/>
        <w:left w:val="none" w:sz="0" w:space="0" w:color="auto"/>
        <w:bottom w:val="none" w:sz="0" w:space="0" w:color="auto"/>
        <w:right w:val="none" w:sz="0" w:space="0" w:color="auto"/>
      </w:divBdr>
    </w:div>
    <w:div w:id="183834460">
      <w:marLeft w:val="0"/>
      <w:marRight w:val="0"/>
      <w:marTop w:val="0"/>
      <w:marBottom w:val="0"/>
      <w:divBdr>
        <w:top w:val="none" w:sz="0" w:space="0" w:color="auto"/>
        <w:left w:val="none" w:sz="0" w:space="0" w:color="auto"/>
        <w:bottom w:val="none" w:sz="0" w:space="0" w:color="auto"/>
        <w:right w:val="none" w:sz="0" w:space="0" w:color="auto"/>
      </w:divBdr>
    </w:div>
    <w:div w:id="183834461">
      <w:marLeft w:val="0"/>
      <w:marRight w:val="0"/>
      <w:marTop w:val="0"/>
      <w:marBottom w:val="0"/>
      <w:divBdr>
        <w:top w:val="none" w:sz="0" w:space="0" w:color="auto"/>
        <w:left w:val="none" w:sz="0" w:space="0" w:color="auto"/>
        <w:bottom w:val="none" w:sz="0" w:space="0" w:color="auto"/>
        <w:right w:val="none" w:sz="0" w:space="0" w:color="auto"/>
      </w:divBdr>
    </w:div>
    <w:div w:id="183834462">
      <w:marLeft w:val="0"/>
      <w:marRight w:val="0"/>
      <w:marTop w:val="0"/>
      <w:marBottom w:val="0"/>
      <w:divBdr>
        <w:top w:val="none" w:sz="0" w:space="0" w:color="auto"/>
        <w:left w:val="none" w:sz="0" w:space="0" w:color="auto"/>
        <w:bottom w:val="none" w:sz="0" w:space="0" w:color="auto"/>
        <w:right w:val="none" w:sz="0" w:space="0" w:color="auto"/>
      </w:divBdr>
    </w:div>
    <w:div w:id="183834464">
      <w:marLeft w:val="0"/>
      <w:marRight w:val="0"/>
      <w:marTop w:val="0"/>
      <w:marBottom w:val="0"/>
      <w:divBdr>
        <w:top w:val="none" w:sz="0" w:space="0" w:color="auto"/>
        <w:left w:val="none" w:sz="0" w:space="0" w:color="auto"/>
        <w:bottom w:val="none" w:sz="0" w:space="0" w:color="auto"/>
        <w:right w:val="none" w:sz="0" w:space="0" w:color="auto"/>
      </w:divBdr>
    </w:div>
    <w:div w:id="183834465">
      <w:marLeft w:val="0"/>
      <w:marRight w:val="0"/>
      <w:marTop w:val="0"/>
      <w:marBottom w:val="0"/>
      <w:divBdr>
        <w:top w:val="none" w:sz="0" w:space="0" w:color="auto"/>
        <w:left w:val="none" w:sz="0" w:space="0" w:color="auto"/>
        <w:bottom w:val="none" w:sz="0" w:space="0" w:color="auto"/>
        <w:right w:val="none" w:sz="0" w:space="0" w:color="auto"/>
      </w:divBdr>
    </w:div>
    <w:div w:id="183834466">
      <w:marLeft w:val="0"/>
      <w:marRight w:val="0"/>
      <w:marTop w:val="0"/>
      <w:marBottom w:val="0"/>
      <w:divBdr>
        <w:top w:val="none" w:sz="0" w:space="0" w:color="auto"/>
        <w:left w:val="none" w:sz="0" w:space="0" w:color="auto"/>
        <w:bottom w:val="none" w:sz="0" w:space="0" w:color="auto"/>
        <w:right w:val="none" w:sz="0" w:space="0" w:color="auto"/>
      </w:divBdr>
      <w:divsChild>
        <w:div w:id="183834361">
          <w:marLeft w:val="0"/>
          <w:marRight w:val="0"/>
          <w:marTop w:val="0"/>
          <w:marBottom w:val="0"/>
          <w:divBdr>
            <w:top w:val="none" w:sz="0" w:space="0" w:color="auto"/>
            <w:left w:val="none" w:sz="0" w:space="0" w:color="auto"/>
            <w:bottom w:val="none" w:sz="0" w:space="0" w:color="auto"/>
            <w:right w:val="none" w:sz="0" w:space="0" w:color="auto"/>
          </w:divBdr>
        </w:div>
      </w:divsChild>
    </w:div>
    <w:div w:id="183834467">
      <w:marLeft w:val="0"/>
      <w:marRight w:val="0"/>
      <w:marTop w:val="0"/>
      <w:marBottom w:val="0"/>
      <w:divBdr>
        <w:top w:val="none" w:sz="0" w:space="0" w:color="auto"/>
        <w:left w:val="none" w:sz="0" w:space="0" w:color="auto"/>
        <w:bottom w:val="none" w:sz="0" w:space="0" w:color="auto"/>
        <w:right w:val="none" w:sz="0" w:space="0" w:color="auto"/>
      </w:divBdr>
    </w:div>
    <w:div w:id="183834468">
      <w:marLeft w:val="0"/>
      <w:marRight w:val="0"/>
      <w:marTop w:val="0"/>
      <w:marBottom w:val="0"/>
      <w:divBdr>
        <w:top w:val="none" w:sz="0" w:space="0" w:color="auto"/>
        <w:left w:val="none" w:sz="0" w:space="0" w:color="auto"/>
        <w:bottom w:val="none" w:sz="0" w:space="0" w:color="auto"/>
        <w:right w:val="none" w:sz="0" w:space="0" w:color="auto"/>
      </w:divBdr>
    </w:div>
    <w:div w:id="183834470">
      <w:marLeft w:val="0"/>
      <w:marRight w:val="0"/>
      <w:marTop w:val="0"/>
      <w:marBottom w:val="0"/>
      <w:divBdr>
        <w:top w:val="none" w:sz="0" w:space="0" w:color="auto"/>
        <w:left w:val="none" w:sz="0" w:space="0" w:color="auto"/>
        <w:bottom w:val="none" w:sz="0" w:space="0" w:color="auto"/>
        <w:right w:val="none" w:sz="0" w:space="0" w:color="auto"/>
      </w:divBdr>
    </w:div>
    <w:div w:id="183834471">
      <w:marLeft w:val="0"/>
      <w:marRight w:val="0"/>
      <w:marTop w:val="0"/>
      <w:marBottom w:val="0"/>
      <w:divBdr>
        <w:top w:val="none" w:sz="0" w:space="0" w:color="auto"/>
        <w:left w:val="none" w:sz="0" w:space="0" w:color="auto"/>
        <w:bottom w:val="none" w:sz="0" w:space="0" w:color="auto"/>
        <w:right w:val="none" w:sz="0" w:space="0" w:color="auto"/>
      </w:divBdr>
    </w:div>
    <w:div w:id="183834472">
      <w:marLeft w:val="0"/>
      <w:marRight w:val="0"/>
      <w:marTop w:val="0"/>
      <w:marBottom w:val="0"/>
      <w:divBdr>
        <w:top w:val="none" w:sz="0" w:space="0" w:color="auto"/>
        <w:left w:val="none" w:sz="0" w:space="0" w:color="auto"/>
        <w:bottom w:val="none" w:sz="0" w:space="0" w:color="auto"/>
        <w:right w:val="none" w:sz="0" w:space="0" w:color="auto"/>
      </w:divBdr>
    </w:div>
    <w:div w:id="183834473">
      <w:marLeft w:val="0"/>
      <w:marRight w:val="0"/>
      <w:marTop w:val="0"/>
      <w:marBottom w:val="0"/>
      <w:divBdr>
        <w:top w:val="none" w:sz="0" w:space="0" w:color="auto"/>
        <w:left w:val="none" w:sz="0" w:space="0" w:color="auto"/>
        <w:bottom w:val="none" w:sz="0" w:space="0" w:color="auto"/>
        <w:right w:val="none" w:sz="0" w:space="0" w:color="auto"/>
      </w:divBdr>
    </w:div>
    <w:div w:id="183834474">
      <w:marLeft w:val="0"/>
      <w:marRight w:val="0"/>
      <w:marTop w:val="0"/>
      <w:marBottom w:val="0"/>
      <w:divBdr>
        <w:top w:val="none" w:sz="0" w:space="0" w:color="auto"/>
        <w:left w:val="none" w:sz="0" w:space="0" w:color="auto"/>
        <w:bottom w:val="none" w:sz="0" w:space="0" w:color="auto"/>
        <w:right w:val="none" w:sz="0" w:space="0" w:color="auto"/>
      </w:divBdr>
    </w:div>
    <w:div w:id="183834476">
      <w:marLeft w:val="0"/>
      <w:marRight w:val="0"/>
      <w:marTop w:val="0"/>
      <w:marBottom w:val="0"/>
      <w:divBdr>
        <w:top w:val="none" w:sz="0" w:space="0" w:color="auto"/>
        <w:left w:val="none" w:sz="0" w:space="0" w:color="auto"/>
        <w:bottom w:val="none" w:sz="0" w:space="0" w:color="auto"/>
        <w:right w:val="none" w:sz="0" w:space="0" w:color="auto"/>
      </w:divBdr>
    </w:div>
    <w:div w:id="183834477">
      <w:marLeft w:val="0"/>
      <w:marRight w:val="0"/>
      <w:marTop w:val="0"/>
      <w:marBottom w:val="0"/>
      <w:divBdr>
        <w:top w:val="none" w:sz="0" w:space="0" w:color="auto"/>
        <w:left w:val="none" w:sz="0" w:space="0" w:color="auto"/>
        <w:bottom w:val="none" w:sz="0" w:space="0" w:color="auto"/>
        <w:right w:val="none" w:sz="0" w:space="0" w:color="auto"/>
      </w:divBdr>
    </w:div>
    <w:div w:id="183834478">
      <w:marLeft w:val="0"/>
      <w:marRight w:val="0"/>
      <w:marTop w:val="0"/>
      <w:marBottom w:val="0"/>
      <w:divBdr>
        <w:top w:val="none" w:sz="0" w:space="0" w:color="auto"/>
        <w:left w:val="none" w:sz="0" w:space="0" w:color="auto"/>
        <w:bottom w:val="none" w:sz="0" w:space="0" w:color="auto"/>
        <w:right w:val="none" w:sz="0" w:space="0" w:color="auto"/>
      </w:divBdr>
    </w:div>
    <w:div w:id="183834479">
      <w:marLeft w:val="0"/>
      <w:marRight w:val="0"/>
      <w:marTop w:val="0"/>
      <w:marBottom w:val="0"/>
      <w:divBdr>
        <w:top w:val="none" w:sz="0" w:space="0" w:color="auto"/>
        <w:left w:val="none" w:sz="0" w:space="0" w:color="auto"/>
        <w:bottom w:val="none" w:sz="0" w:space="0" w:color="auto"/>
        <w:right w:val="none" w:sz="0" w:space="0" w:color="auto"/>
      </w:divBdr>
    </w:div>
    <w:div w:id="183834480">
      <w:marLeft w:val="0"/>
      <w:marRight w:val="0"/>
      <w:marTop w:val="0"/>
      <w:marBottom w:val="0"/>
      <w:divBdr>
        <w:top w:val="none" w:sz="0" w:space="0" w:color="auto"/>
        <w:left w:val="none" w:sz="0" w:space="0" w:color="auto"/>
        <w:bottom w:val="none" w:sz="0" w:space="0" w:color="auto"/>
        <w:right w:val="none" w:sz="0" w:space="0" w:color="auto"/>
      </w:divBdr>
    </w:div>
    <w:div w:id="183834481">
      <w:marLeft w:val="0"/>
      <w:marRight w:val="0"/>
      <w:marTop w:val="0"/>
      <w:marBottom w:val="0"/>
      <w:divBdr>
        <w:top w:val="none" w:sz="0" w:space="0" w:color="auto"/>
        <w:left w:val="none" w:sz="0" w:space="0" w:color="auto"/>
        <w:bottom w:val="none" w:sz="0" w:space="0" w:color="auto"/>
        <w:right w:val="none" w:sz="0" w:space="0" w:color="auto"/>
      </w:divBdr>
    </w:div>
    <w:div w:id="183834482">
      <w:marLeft w:val="0"/>
      <w:marRight w:val="0"/>
      <w:marTop w:val="0"/>
      <w:marBottom w:val="0"/>
      <w:divBdr>
        <w:top w:val="none" w:sz="0" w:space="0" w:color="auto"/>
        <w:left w:val="none" w:sz="0" w:space="0" w:color="auto"/>
        <w:bottom w:val="none" w:sz="0" w:space="0" w:color="auto"/>
        <w:right w:val="none" w:sz="0" w:space="0" w:color="auto"/>
      </w:divBdr>
    </w:div>
    <w:div w:id="183834483">
      <w:marLeft w:val="0"/>
      <w:marRight w:val="0"/>
      <w:marTop w:val="0"/>
      <w:marBottom w:val="0"/>
      <w:divBdr>
        <w:top w:val="none" w:sz="0" w:space="0" w:color="auto"/>
        <w:left w:val="none" w:sz="0" w:space="0" w:color="auto"/>
        <w:bottom w:val="none" w:sz="0" w:space="0" w:color="auto"/>
        <w:right w:val="none" w:sz="0" w:space="0" w:color="auto"/>
      </w:divBdr>
    </w:div>
    <w:div w:id="183834484">
      <w:marLeft w:val="0"/>
      <w:marRight w:val="0"/>
      <w:marTop w:val="0"/>
      <w:marBottom w:val="0"/>
      <w:divBdr>
        <w:top w:val="none" w:sz="0" w:space="0" w:color="auto"/>
        <w:left w:val="none" w:sz="0" w:space="0" w:color="auto"/>
        <w:bottom w:val="none" w:sz="0" w:space="0" w:color="auto"/>
        <w:right w:val="none" w:sz="0" w:space="0" w:color="auto"/>
      </w:divBdr>
    </w:div>
    <w:div w:id="183834485">
      <w:marLeft w:val="0"/>
      <w:marRight w:val="0"/>
      <w:marTop w:val="0"/>
      <w:marBottom w:val="0"/>
      <w:divBdr>
        <w:top w:val="none" w:sz="0" w:space="0" w:color="auto"/>
        <w:left w:val="none" w:sz="0" w:space="0" w:color="auto"/>
        <w:bottom w:val="none" w:sz="0" w:space="0" w:color="auto"/>
        <w:right w:val="none" w:sz="0" w:space="0" w:color="auto"/>
      </w:divBdr>
    </w:div>
    <w:div w:id="183834486">
      <w:marLeft w:val="0"/>
      <w:marRight w:val="0"/>
      <w:marTop w:val="0"/>
      <w:marBottom w:val="0"/>
      <w:divBdr>
        <w:top w:val="none" w:sz="0" w:space="0" w:color="auto"/>
        <w:left w:val="none" w:sz="0" w:space="0" w:color="auto"/>
        <w:bottom w:val="none" w:sz="0" w:space="0" w:color="auto"/>
        <w:right w:val="none" w:sz="0" w:space="0" w:color="auto"/>
      </w:divBdr>
    </w:div>
    <w:div w:id="183834487">
      <w:marLeft w:val="0"/>
      <w:marRight w:val="0"/>
      <w:marTop w:val="0"/>
      <w:marBottom w:val="0"/>
      <w:divBdr>
        <w:top w:val="none" w:sz="0" w:space="0" w:color="auto"/>
        <w:left w:val="none" w:sz="0" w:space="0" w:color="auto"/>
        <w:bottom w:val="none" w:sz="0" w:space="0" w:color="auto"/>
        <w:right w:val="none" w:sz="0" w:space="0" w:color="auto"/>
      </w:divBdr>
    </w:div>
    <w:div w:id="183834488">
      <w:marLeft w:val="0"/>
      <w:marRight w:val="0"/>
      <w:marTop w:val="0"/>
      <w:marBottom w:val="0"/>
      <w:divBdr>
        <w:top w:val="none" w:sz="0" w:space="0" w:color="auto"/>
        <w:left w:val="none" w:sz="0" w:space="0" w:color="auto"/>
        <w:bottom w:val="none" w:sz="0" w:space="0" w:color="auto"/>
        <w:right w:val="none" w:sz="0" w:space="0" w:color="auto"/>
      </w:divBdr>
    </w:div>
    <w:div w:id="183834490">
      <w:marLeft w:val="0"/>
      <w:marRight w:val="0"/>
      <w:marTop w:val="0"/>
      <w:marBottom w:val="0"/>
      <w:divBdr>
        <w:top w:val="none" w:sz="0" w:space="0" w:color="auto"/>
        <w:left w:val="none" w:sz="0" w:space="0" w:color="auto"/>
        <w:bottom w:val="none" w:sz="0" w:space="0" w:color="auto"/>
        <w:right w:val="none" w:sz="0" w:space="0" w:color="auto"/>
      </w:divBdr>
    </w:div>
    <w:div w:id="183834491">
      <w:marLeft w:val="0"/>
      <w:marRight w:val="0"/>
      <w:marTop w:val="0"/>
      <w:marBottom w:val="0"/>
      <w:divBdr>
        <w:top w:val="none" w:sz="0" w:space="0" w:color="auto"/>
        <w:left w:val="none" w:sz="0" w:space="0" w:color="auto"/>
        <w:bottom w:val="none" w:sz="0" w:space="0" w:color="auto"/>
        <w:right w:val="none" w:sz="0" w:space="0" w:color="auto"/>
      </w:divBdr>
    </w:div>
    <w:div w:id="183834492">
      <w:marLeft w:val="0"/>
      <w:marRight w:val="0"/>
      <w:marTop w:val="0"/>
      <w:marBottom w:val="0"/>
      <w:divBdr>
        <w:top w:val="none" w:sz="0" w:space="0" w:color="auto"/>
        <w:left w:val="none" w:sz="0" w:space="0" w:color="auto"/>
        <w:bottom w:val="none" w:sz="0" w:space="0" w:color="auto"/>
        <w:right w:val="none" w:sz="0" w:space="0" w:color="auto"/>
      </w:divBdr>
    </w:div>
    <w:div w:id="183834493">
      <w:marLeft w:val="0"/>
      <w:marRight w:val="0"/>
      <w:marTop w:val="0"/>
      <w:marBottom w:val="0"/>
      <w:divBdr>
        <w:top w:val="none" w:sz="0" w:space="0" w:color="auto"/>
        <w:left w:val="none" w:sz="0" w:space="0" w:color="auto"/>
        <w:bottom w:val="none" w:sz="0" w:space="0" w:color="auto"/>
        <w:right w:val="none" w:sz="0" w:space="0" w:color="auto"/>
      </w:divBdr>
    </w:div>
    <w:div w:id="183834494">
      <w:marLeft w:val="0"/>
      <w:marRight w:val="0"/>
      <w:marTop w:val="0"/>
      <w:marBottom w:val="0"/>
      <w:divBdr>
        <w:top w:val="none" w:sz="0" w:space="0" w:color="auto"/>
        <w:left w:val="none" w:sz="0" w:space="0" w:color="auto"/>
        <w:bottom w:val="none" w:sz="0" w:space="0" w:color="auto"/>
        <w:right w:val="none" w:sz="0" w:space="0" w:color="auto"/>
      </w:divBdr>
      <w:divsChild>
        <w:div w:id="183834409">
          <w:marLeft w:val="0"/>
          <w:marRight w:val="0"/>
          <w:marTop w:val="0"/>
          <w:marBottom w:val="0"/>
          <w:divBdr>
            <w:top w:val="none" w:sz="0" w:space="0" w:color="auto"/>
            <w:left w:val="none" w:sz="0" w:space="0" w:color="auto"/>
            <w:bottom w:val="none" w:sz="0" w:space="0" w:color="auto"/>
            <w:right w:val="none" w:sz="0" w:space="0" w:color="auto"/>
          </w:divBdr>
        </w:div>
        <w:div w:id="183834414">
          <w:marLeft w:val="0"/>
          <w:marRight w:val="0"/>
          <w:marTop w:val="0"/>
          <w:marBottom w:val="0"/>
          <w:divBdr>
            <w:top w:val="none" w:sz="0" w:space="0" w:color="auto"/>
            <w:left w:val="none" w:sz="0" w:space="0" w:color="auto"/>
            <w:bottom w:val="none" w:sz="0" w:space="0" w:color="auto"/>
            <w:right w:val="none" w:sz="0" w:space="0" w:color="auto"/>
          </w:divBdr>
        </w:div>
      </w:divsChild>
    </w:div>
    <w:div w:id="183834495">
      <w:marLeft w:val="0"/>
      <w:marRight w:val="0"/>
      <w:marTop w:val="0"/>
      <w:marBottom w:val="0"/>
      <w:divBdr>
        <w:top w:val="none" w:sz="0" w:space="0" w:color="auto"/>
        <w:left w:val="none" w:sz="0" w:space="0" w:color="auto"/>
        <w:bottom w:val="none" w:sz="0" w:space="0" w:color="auto"/>
        <w:right w:val="none" w:sz="0" w:space="0" w:color="auto"/>
      </w:divBdr>
      <w:divsChild>
        <w:div w:id="183834475">
          <w:marLeft w:val="0"/>
          <w:marRight w:val="0"/>
          <w:marTop w:val="0"/>
          <w:marBottom w:val="0"/>
          <w:divBdr>
            <w:top w:val="none" w:sz="0" w:space="0" w:color="auto"/>
            <w:left w:val="none" w:sz="0" w:space="0" w:color="auto"/>
            <w:bottom w:val="none" w:sz="0" w:space="0" w:color="auto"/>
            <w:right w:val="none" w:sz="0" w:space="0" w:color="auto"/>
          </w:divBdr>
        </w:div>
      </w:divsChild>
    </w:div>
    <w:div w:id="183834496">
      <w:marLeft w:val="0"/>
      <w:marRight w:val="0"/>
      <w:marTop w:val="0"/>
      <w:marBottom w:val="0"/>
      <w:divBdr>
        <w:top w:val="none" w:sz="0" w:space="0" w:color="auto"/>
        <w:left w:val="none" w:sz="0" w:space="0" w:color="auto"/>
        <w:bottom w:val="none" w:sz="0" w:space="0" w:color="auto"/>
        <w:right w:val="none" w:sz="0" w:space="0" w:color="auto"/>
      </w:divBdr>
      <w:divsChild>
        <w:div w:id="183834389">
          <w:marLeft w:val="0"/>
          <w:marRight w:val="0"/>
          <w:marTop w:val="0"/>
          <w:marBottom w:val="0"/>
          <w:divBdr>
            <w:top w:val="none" w:sz="0" w:space="0" w:color="auto"/>
            <w:left w:val="none" w:sz="0" w:space="0" w:color="auto"/>
            <w:bottom w:val="none" w:sz="0" w:space="0" w:color="auto"/>
            <w:right w:val="none" w:sz="0" w:space="0" w:color="auto"/>
          </w:divBdr>
        </w:div>
      </w:divsChild>
    </w:div>
    <w:div w:id="183834497">
      <w:marLeft w:val="0"/>
      <w:marRight w:val="0"/>
      <w:marTop w:val="0"/>
      <w:marBottom w:val="0"/>
      <w:divBdr>
        <w:top w:val="none" w:sz="0" w:space="0" w:color="auto"/>
        <w:left w:val="none" w:sz="0" w:space="0" w:color="auto"/>
        <w:bottom w:val="none" w:sz="0" w:space="0" w:color="auto"/>
        <w:right w:val="none" w:sz="0" w:space="0" w:color="auto"/>
      </w:divBdr>
    </w:div>
    <w:div w:id="183834498">
      <w:marLeft w:val="0"/>
      <w:marRight w:val="0"/>
      <w:marTop w:val="0"/>
      <w:marBottom w:val="0"/>
      <w:divBdr>
        <w:top w:val="none" w:sz="0" w:space="0" w:color="auto"/>
        <w:left w:val="none" w:sz="0" w:space="0" w:color="auto"/>
        <w:bottom w:val="none" w:sz="0" w:space="0" w:color="auto"/>
        <w:right w:val="none" w:sz="0" w:space="0" w:color="auto"/>
      </w:divBdr>
    </w:div>
    <w:div w:id="183834499">
      <w:marLeft w:val="0"/>
      <w:marRight w:val="0"/>
      <w:marTop w:val="0"/>
      <w:marBottom w:val="0"/>
      <w:divBdr>
        <w:top w:val="none" w:sz="0" w:space="0" w:color="auto"/>
        <w:left w:val="none" w:sz="0" w:space="0" w:color="auto"/>
        <w:bottom w:val="none" w:sz="0" w:space="0" w:color="auto"/>
        <w:right w:val="none" w:sz="0" w:space="0" w:color="auto"/>
      </w:divBdr>
    </w:div>
    <w:div w:id="183834500">
      <w:marLeft w:val="0"/>
      <w:marRight w:val="0"/>
      <w:marTop w:val="0"/>
      <w:marBottom w:val="0"/>
      <w:divBdr>
        <w:top w:val="none" w:sz="0" w:space="0" w:color="auto"/>
        <w:left w:val="none" w:sz="0" w:space="0" w:color="auto"/>
        <w:bottom w:val="none" w:sz="0" w:space="0" w:color="auto"/>
        <w:right w:val="none" w:sz="0" w:space="0" w:color="auto"/>
      </w:divBdr>
    </w:div>
    <w:div w:id="183834501">
      <w:marLeft w:val="0"/>
      <w:marRight w:val="0"/>
      <w:marTop w:val="0"/>
      <w:marBottom w:val="0"/>
      <w:divBdr>
        <w:top w:val="none" w:sz="0" w:space="0" w:color="auto"/>
        <w:left w:val="none" w:sz="0" w:space="0" w:color="auto"/>
        <w:bottom w:val="none" w:sz="0" w:space="0" w:color="auto"/>
        <w:right w:val="none" w:sz="0" w:space="0" w:color="auto"/>
      </w:divBdr>
      <w:divsChild>
        <w:div w:id="183834374">
          <w:marLeft w:val="0"/>
          <w:marRight w:val="0"/>
          <w:marTop w:val="0"/>
          <w:marBottom w:val="0"/>
          <w:divBdr>
            <w:top w:val="none" w:sz="0" w:space="0" w:color="auto"/>
            <w:left w:val="none" w:sz="0" w:space="0" w:color="auto"/>
            <w:bottom w:val="none" w:sz="0" w:space="0" w:color="auto"/>
            <w:right w:val="none" w:sz="0" w:space="0" w:color="auto"/>
          </w:divBdr>
          <w:divsChild>
            <w:div w:id="183834321">
              <w:marLeft w:val="0"/>
              <w:marRight w:val="0"/>
              <w:marTop w:val="0"/>
              <w:marBottom w:val="0"/>
              <w:divBdr>
                <w:top w:val="none" w:sz="0" w:space="0" w:color="auto"/>
                <w:left w:val="none" w:sz="0" w:space="0" w:color="auto"/>
                <w:bottom w:val="none" w:sz="0" w:space="0" w:color="auto"/>
                <w:right w:val="none" w:sz="0" w:space="0" w:color="auto"/>
              </w:divBdr>
            </w:div>
            <w:div w:id="183834341">
              <w:marLeft w:val="0"/>
              <w:marRight w:val="0"/>
              <w:marTop w:val="0"/>
              <w:marBottom w:val="0"/>
              <w:divBdr>
                <w:top w:val="none" w:sz="0" w:space="0" w:color="auto"/>
                <w:left w:val="none" w:sz="0" w:space="0" w:color="auto"/>
                <w:bottom w:val="none" w:sz="0" w:space="0" w:color="auto"/>
                <w:right w:val="none" w:sz="0" w:space="0" w:color="auto"/>
              </w:divBdr>
            </w:div>
            <w:div w:id="1838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4502">
      <w:marLeft w:val="0"/>
      <w:marRight w:val="0"/>
      <w:marTop w:val="0"/>
      <w:marBottom w:val="0"/>
      <w:divBdr>
        <w:top w:val="none" w:sz="0" w:space="0" w:color="auto"/>
        <w:left w:val="none" w:sz="0" w:space="0" w:color="auto"/>
        <w:bottom w:val="none" w:sz="0" w:space="0" w:color="auto"/>
        <w:right w:val="none" w:sz="0" w:space="0" w:color="auto"/>
      </w:divBdr>
    </w:div>
    <w:div w:id="183834503">
      <w:marLeft w:val="0"/>
      <w:marRight w:val="0"/>
      <w:marTop w:val="0"/>
      <w:marBottom w:val="0"/>
      <w:divBdr>
        <w:top w:val="none" w:sz="0" w:space="0" w:color="auto"/>
        <w:left w:val="none" w:sz="0" w:space="0" w:color="auto"/>
        <w:bottom w:val="none" w:sz="0" w:space="0" w:color="auto"/>
        <w:right w:val="none" w:sz="0" w:space="0" w:color="auto"/>
      </w:divBdr>
    </w:div>
    <w:div w:id="183834505">
      <w:marLeft w:val="0"/>
      <w:marRight w:val="0"/>
      <w:marTop w:val="0"/>
      <w:marBottom w:val="0"/>
      <w:divBdr>
        <w:top w:val="none" w:sz="0" w:space="0" w:color="auto"/>
        <w:left w:val="none" w:sz="0" w:space="0" w:color="auto"/>
        <w:bottom w:val="none" w:sz="0" w:space="0" w:color="auto"/>
        <w:right w:val="none" w:sz="0" w:space="0" w:color="auto"/>
      </w:divBdr>
      <w:divsChild>
        <w:div w:id="183834295">
          <w:marLeft w:val="0"/>
          <w:marRight w:val="0"/>
          <w:marTop w:val="0"/>
          <w:marBottom w:val="0"/>
          <w:divBdr>
            <w:top w:val="none" w:sz="0" w:space="0" w:color="auto"/>
            <w:left w:val="none" w:sz="0" w:space="0" w:color="auto"/>
            <w:bottom w:val="none" w:sz="0" w:space="0" w:color="auto"/>
            <w:right w:val="none" w:sz="0" w:space="0" w:color="auto"/>
          </w:divBdr>
        </w:div>
        <w:div w:id="183834304">
          <w:marLeft w:val="0"/>
          <w:marRight w:val="0"/>
          <w:marTop w:val="0"/>
          <w:marBottom w:val="0"/>
          <w:divBdr>
            <w:top w:val="none" w:sz="0" w:space="0" w:color="auto"/>
            <w:left w:val="none" w:sz="0" w:space="0" w:color="auto"/>
            <w:bottom w:val="none" w:sz="0" w:space="0" w:color="auto"/>
            <w:right w:val="none" w:sz="0" w:space="0" w:color="auto"/>
          </w:divBdr>
        </w:div>
        <w:div w:id="183834392">
          <w:marLeft w:val="0"/>
          <w:marRight w:val="0"/>
          <w:marTop w:val="0"/>
          <w:marBottom w:val="0"/>
          <w:divBdr>
            <w:top w:val="none" w:sz="0" w:space="0" w:color="auto"/>
            <w:left w:val="none" w:sz="0" w:space="0" w:color="auto"/>
            <w:bottom w:val="none" w:sz="0" w:space="0" w:color="auto"/>
            <w:right w:val="none" w:sz="0" w:space="0" w:color="auto"/>
          </w:divBdr>
        </w:div>
        <w:div w:id="183834447">
          <w:marLeft w:val="0"/>
          <w:marRight w:val="0"/>
          <w:marTop w:val="0"/>
          <w:marBottom w:val="0"/>
          <w:divBdr>
            <w:top w:val="none" w:sz="0" w:space="0" w:color="auto"/>
            <w:left w:val="none" w:sz="0" w:space="0" w:color="auto"/>
            <w:bottom w:val="none" w:sz="0" w:space="0" w:color="auto"/>
            <w:right w:val="none" w:sz="0" w:space="0" w:color="auto"/>
          </w:divBdr>
        </w:div>
        <w:div w:id="183834452">
          <w:marLeft w:val="0"/>
          <w:marRight w:val="0"/>
          <w:marTop w:val="0"/>
          <w:marBottom w:val="0"/>
          <w:divBdr>
            <w:top w:val="none" w:sz="0" w:space="0" w:color="auto"/>
            <w:left w:val="none" w:sz="0" w:space="0" w:color="auto"/>
            <w:bottom w:val="none" w:sz="0" w:space="0" w:color="auto"/>
            <w:right w:val="none" w:sz="0" w:space="0" w:color="auto"/>
          </w:divBdr>
        </w:div>
        <w:div w:id="183834469">
          <w:marLeft w:val="0"/>
          <w:marRight w:val="0"/>
          <w:marTop w:val="0"/>
          <w:marBottom w:val="0"/>
          <w:divBdr>
            <w:top w:val="none" w:sz="0" w:space="0" w:color="auto"/>
            <w:left w:val="none" w:sz="0" w:space="0" w:color="auto"/>
            <w:bottom w:val="none" w:sz="0" w:space="0" w:color="auto"/>
            <w:right w:val="none" w:sz="0" w:space="0" w:color="auto"/>
          </w:divBdr>
        </w:div>
        <w:div w:id="183834489">
          <w:marLeft w:val="0"/>
          <w:marRight w:val="0"/>
          <w:marTop w:val="0"/>
          <w:marBottom w:val="0"/>
          <w:divBdr>
            <w:top w:val="none" w:sz="0" w:space="0" w:color="auto"/>
            <w:left w:val="none" w:sz="0" w:space="0" w:color="auto"/>
            <w:bottom w:val="none" w:sz="0" w:space="0" w:color="auto"/>
            <w:right w:val="none" w:sz="0" w:space="0" w:color="auto"/>
          </w:divBdr>
        </w:div>
      </w:divsChild>
    </w:div>
    <w:div w:id="183834506">
      <w:marLeft w:val="0"/>
      <w:marRight w:val="0"/>
      <w:marTop w:val="0"/>
      <w:marBottom w:val="0"/>
      <w:divBdr>
        <w:top w:val="none" w:sz="0" w:space="0" w:color="auto"/>
        <w:left w:val="none" w:sz="0" w:space="0" w:color="auto"/>
        <w:bottom w:val="none" w:sz="0" w:space="0" w:color="auto"/>
        <w:right w:val="none" w:sz="0" w:space="0" w:color="auto"/>
      </w:divBdr>
    </w:div>
    <w:div w:id="183834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thesource.metro.net/2012/11/28/megabus-com-to-start-service-from-union-station-on-dec-12-tickets-go-on-sale-today/?utm_source=rss&amp;utm_medium=rss&amp;utm_campaign=megabus-com-to-start-service-from-union-station-on-dec-12-tickets-go-on-sale-today"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Pages>
  <Words>901</Words>
  <Characters>5141</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November 28, 2012</dc:title>
  <dc:subject/>
  <dc:creator>Michelle Stewart</dc:creator>
  <cp:keywords/>
  <dc:description/>
  <cp:lastModifiedBy>testuser</cp:lastModifiedBy>
  <cp:revision>14</cp:revision>
  <cp:lastPrinted>2009-11-13T00:30:00Z</cp:lastPrinted>
  <dcterms:created xsi:type="dcterms:W3CDTF">2012-07-17T22:16:00Z</dcterms:created>
  <dcterms:modified xsi:type="dcterms:W3CDTF">2013-01-10T00:09:00Z</dcterms:modified>
</cp:coreProperties>
</file>