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4A" w:rsidRPr="001D10B8" w:rsidRDefault="001E694A">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1E694A" w:rsidRPr="001D10B8">
        <w:trPr>
          <w:gridAfter w:val="1"/>
          <w:wAfter w:w="9" w:type="dxa"/>
          <w:trHeight w:val="557"/>
          <w:jc w:val="center"/>
        </w:trPr>
        <w:tc>
          <w:tcPr>
            <w:tcW w:w="7990" w:type="dxa"/>
            <w:shd w:val="clear" w:color="auto" w:fill="CEDFF2"/>
            <w:vAlign w:val="center"/>
          </w:tcPr>
          <w:p w:rsidR="001E694A" w:rsidRPr="00F14240" w:rsidRDefault="001E694A"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October 5,</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121005</w:t>
            </w:r>
            <w:r w:rsidRPr="00F14240">
              <w:rPr>
                <w:rFonts w:ascii="Arial" w:hAnsi="Arial" w:cs="Arial"/>
                <w:b/>
                <w:bCs/>
                <w:sz w:val="20"/>
                <w:szCs w:val="20"/>
              </w:rPr>
              <w:t>-1</w:t>
            </w:r>
          </w:p>
          <w:p w:rsidR="001E694A" w:rsidRDefault="001E694A" w:rsidP="00244E0B">
            <w:pPr>
              <w:pStyle w:val="NormalWeb"/>
              <w:rPr>
                <w:rFonts w:ascii="Arial" w:hAnsi="Arial" w:cs="Arial"/>
                <w:b/>
                <w:bCs/>
                <w:sz w:val="20"/>
                <w:szCs w:val="20"/>
              </w:rPr>
            </w:pPr>
            <w:r w:rsidRPr="00F14240">
              <w:rPr>
                <w:rFonts w:ascii="Arial" w:hAnsi="Arial" w:cs="Arial"/>
                <w:b/>
                <w:bCs/>
                <w:sz w:val="20"/>
                <w:szCs w:val="20"/>
              </w:rPr>
              <w:t>In this Issue:</w:t>
            </w:r>
          </w:p>
          <w:p w:rsidR="001E694A" w:rsidRDefault="001E694A" w:rsidP="0008154F">
            <w:pPr>
              <w:rPr>
                <w:rFonts w:ascii="Arial" w:hAnsi="Arial" w:cs="Arial"/>
                <w:b/>
                <w:bCs/>
                <w:sz w:val="20"/>
                <w:szCs w:val="20"/>
              </w:rPr>
            </w:pPr>
            <w:r>
              <w:rPr>
                <w:rFonts w:ascii="Arial" w:hAnsi="Arial" w:cs="Arial"/>
                <w:b/>
                <w:bCs/>
                <w:sz w:val="20"/>
                <w:szCs w:val="20"/>
              </w:rPr>
              <w:t>Upcoming Metro Destination Discounts</w:t>
            </w:r>
          </w:p>
          <w:p w:rsidR="001E694A" w:rsidRDefault="001E694A" w:rsidP="0008154F">
            <w:pPr>
              <w:rPr>
                <w:rFonts w:ascii="Arial" w:hAnsi="Arial" w:cs="Arial"/>
                <w:b/>
                <w:bCs/>
                <w:sz w:val="20"/>
                <w:szCs w:val="20"/>
              </w:rPr>
            </w:pPr>
          </w:p>
          <w:p w:rsidR="001E694A" w:rsidRDefault="001E694A" w:rsidP="00975AC6">
            <w:pPr>
              <w:rPr>
                <w:rFonts w:ascii="Arial" w:hAnsi="Arial" w:cs="Arial"/>
                <w:b/>
                <w:bCs/>
                <w:sz w:val="20"/>
                <w:szCs w:val="20"/>
              </w:rPr>
            </w:pPr>
            <w:r w:rsidRPr="00E73C64">
              <w:rPr>
                <w:rFonts w:ascii="Arial" w:hAnsi="Arial" w:cs="Arial"/>
                <w:b/>
                <w:bCs/>
                <w:color w:val="000000"/>
                <w:sz w:val="20"/>
                <w:szCs w:val="20"/>
              </w:rPr>
              <w:t>Expo Light Rail Phase 2 Construction Notice</w:t>
            </w:r>
            <w:r>
              <w:rPr>
                <w:rFonts w:ascii="Arial" w:hAnsi="Arial" w:cs="Arial"/>
                <w:b/>
                <w:bCs/>
                <w:color w:val="000000"/>
                <w:sz w:val="20"/>
                <w:szCs w:val="20"/>
              </w:rPr>
              <w:t>s</w:t>
            </w:r>
          </w:p>
          <w:p w:rsidR="001E694A" w:rsidRDefault="001E694A" w:rsidP="00437EDF">
            <w:pPr>
              <w:pStyle w:val="NormalWeb"/>
              <w:rPr>
                <w:rFonts w:ascii="Arial" w:hAnsi="Arial" w:cs="Arial"/>
                <w:b/>
                <w:bCs/>
                <w:sz w:val="20"/>
                <w:szCs w:val="20"/>
              </w:rPr>
            </w:pPr>
            <w:r>
              <w:rPr>
                <w:rFonts w:ascii="Arial" w:hAnsi="Arial" w:cs="Arial"/>
                <w:b/>
                <w:bCs/>
                <w:sz w:val="20"/>
                <w:szCs w:val="20"/>
              </w:rPr>
              <w:t>Procurement Postings for Next Week</w:t>
            </w:r>
          </w:p>
          <w:p w:rsidR="001E694A" w:rsidRPr="00F14240" w:rsidRDefault="001E694A" w:rsidP="00437EDF">
            <w:pPr>
              <w:pStyle w:val="NormalWeb"/>
              <w:rPr>
                <w:rFonts w:ascii="Arial" w:hAnsi="Arial" w:cs="Arial"/>
                <w:b/>
                <w:bCs/>
                <w:sz w:val="20"/>
                <w:szCs w:val="20"/>
              </w:rPr>
            </w:pPr>
            <w:r>
              <w:rPr>
                <w:rFonts w:ascii="Arial" w:hAnsi="Arial" w:cs="Arial"/>
                <w:b/>
                <w:bCs/>
                <w:sz w:val="20"/>
                <w:szCs w:val="20"/>
              </w:rPr>
              <w:t>Upcoming CEO Meetings &amp; Events</w:t>
            </w:r>
          </w:p>
        </w:tc>
      </w:tr>
      <w:tr w:rsidR="001E694A" w:rsidRPr="00B77B40">
        <w:trPr>
          <w:trHeight w:val="557"/>
          <w:jc w:val="center"/>
        </w:trPr>
        <w:tc>
          <w:tcPr>
            <w:tcW w:w="7999" w:type="dxa"/>
            <w:gridSpan w:val="2"/>
            <w:vAlign w:val="center"/>
          </w:tcPr>
          <w:p w:rsidR="001E694A" w:rsidRDefault="001E694A" w:rsidP="00277B58">
            <w:pPr>
              <w:rPr>
                <w:b/>
                <w:bCs/>
                <w:sz w:val="20"/>
                <w:szCs w:val="20"/>
                <w:u w:val="single"/>
              </w:rPr>
            </w:pPr>
            <w:r>
              <w:rPr>
                <w:b/>
                <w:bCs/>
                <w:sz w:val="20"/>
                <w:szCs w:val="20"/>
                <w:u w:val="single"/>
              </w:rPr>
              <w:t xml:space="preserve"> </w:t>
            </w:r>
          </w:p>
          <w:p w:rsidR="001E694A" w:rsidRDefault="001E694A" w:rsidP="0008154F">
            <w:pPr>
              <w:rPr>
                <w:rFonts w:ascii="Arial" w:hAnsi="Arial" w:cs="Arial"/>
                <w:b/>
                <w:bCs/>
                <w:sz w:val="20"/>
                <w:szCs w:val="20"/>
              </w:rPr>
            </w:pPr>
            <w:r>
              <w:rPr>
                <w:rFonts w:ascii="Arial" w:hAnsi="Arial" w:cs="Arial"/>
                <w:b/>
                <w:bCs/>
                <w:sz w:val="20"/>
                <w:szCs w:val="20"/>
              </w:rPr>
              <w:t xml:space="preserve">Upcoming Metro Destination Discounts </w:t>
            </w:r>
          </w:p>
          <w:p w:rsidR="001E694A" w:rsidRDefault="001E694A" w:rsidP="00277B58"/>
          <w:p w:rsidR="001E694A" w:rsidRPr="003A2C51" w:rsidRDefault="001E694A" w:rsidP="00277B58">
            <w:pPr>
              <w:rPr>
                <w:rFonts w:ascii="Arial" w:hAnsi="Arial" w:cs="Arial"/>
                <w:sz w:val="20"/>
                <w:szCs w:val="20"/>
                <w:u w:val="single"/>
              </w:rPr>
            </w:pPr>
            <w:r w:rsidRPr="003A2C51">
              <w:rPr>
                <w:rFonts w:ascii="Arial" w:hAnsi="Arial" w:cs="Arial"/>
                <w:sz w:val="20"/>
                <w:szCs w:val="20"/>
                <w:u w:val="single"/>
              </w:rPr>
              <w:t>IndieCade: International</w:t>
            </w:r>
            <w:r>
              <w:rPr>
                <w:rFonts w:ascii="Arial" w:hAnsi="Arial" w:cs="Arial"/>
                <w:sz w:val="20"/>
                <w:szCs w:val="20"/>
                <w:u w:val="single"/>
              </w:rPr>
              <w:t xml:space="preserve"> Festival of Independent Games, </w:t>
            </w:r>
            <w:r w:rsidRPr="003A2C51">
              <w:rPr>
                <w:rFonts w:ascii="Arial" w:hAnsi="Arial" w:cs="Arial"/>
                <w:sz w:val="20"/>
                <w:szCs w:val="20"/>
                <w:u w:val="single"/>
              </w:rPr>
              <w:t>October 6-7, 212</w:t>
            </w:r>
          </w:p>
          <w:p w:rsidR="001E694A" w:rsidRDefault="001E694A" w:rsidP="00277B58">
            <w:pPr>
              <w:rPr>
                <w:rFonts w:ascii="Arial" w:hAnsi="Arial" w:cs="Arial"/>
                <w:sz w:val="20"/>
                <w:szCs w:val="20"/>
              </w:rPr>
            </w:pPr>
            <w:r w:rsidRPr="005B7D49">
              <w:rPr>
                <w:rFonts w:ascii="Arial" w:hAnsi="Arial" w:cs="Arial"/>
                <w:sz w:val="20"/>
                <w:szCs w:val="20"/>
              </w:rPr>
              <w:t>Go Metro and save 50% on tickets for the weekend. Come play with IndieCade, the International Festival of Independent Games, as they</w:t>
            </w:r>
            <w:r>
              <w:rPr>
                <w:rFonts w:ascii="Arial" w:hAnsi="Arial" w:cs="Arial"/>
                <w:sz w:val="20"/>
                <w:szCs w:val="20"/>
              </w:rPr>
              <w:t xml:space="preserve"> invade downtown Culver City on </w:t>
            </w:r>
            <w:r w:rsidRPr="005B7D49">
              <w:rPr>
                <w:rFonts w:ascii="Arial" w:hAnsi="Arial" w:cs="Arial"/>
                <w:sz w:val="20"/>
                <w:szCs w:val="20"/>
              </w:rPr>
              <w:t>October 6-7</w:t>
            </w:r>
            <w:r>
              <w:rPr>
                <w:rFonts w:ascii="Arial" w:hAnsi="Arial" w:cs="Arial"/>
                <w:sz w:val="20"/>
                <w:szCs w:val="20"/>
              </w:rPr>
              <w:t>, 2012</w:t>
            </w:r>
            <w:r w:rsidRPr="005B7D49">
              <w:rPr>
                <w:rFonts w:ascii="Arial" w:hAnsi="Arial" w:cs="Arial"/>
                <w:sz w:val="20"/>
                <w:szCs w:val="20"/>
              </w:rPr>
              <w:t xml:space="preserve"> with a unique blend of art, innovation, technology, and hands-on gameplay. Showcasing fresh, interactive games of all types from around the world, the festival will feature live music, giveaways, family activities and more. Take the </w:t>
            </w:r>
            <w:hyperlink r:id="rId5" w:history="1">
              <w:r w:rsidRPr="005B7D49">
                <w:rPr>
                  <w:rStyle w:val="Hyperlink"/>
                  <w:rFonts w:ascii="Arial" w:hAnsi="Arial" w:cs="Arial"/>
                  <w:sz w:val="20"/>
                  <w:szCs w:val="20"/>
                </w:rPr>
                <w:t>Metro Expo Line</w:t>
              </w:r>
            </w:hyperlink>
            <w:r>
              <w:rPr>
                <w:rFonts w:ascii="Arial" w:hAnsi="Arial" w:cs="Arial"/>
                <w:sz w:val="20"/>
                <w:szCs w:val="20"/>
              </w:rPr>
              <w:t> to Culver City Station. </w:t>
            </w:r>
            <w:r w:rsidRPr="005B7D49">
              <w:rPr>
                <w:rFonts w:ascii="Arial" w:hAnsi="Arial" w:cs="Arial"/>
                <w:sz w:val="20"/>
                <w:szCs w:val="20"/>
              </w:rPr>
              <w:t xml:space="preserve">Shuttles will be available to take you downtown from the station. </w:t>
            </w:r>
            <w:r w:rsidRPr="003A2C51">
              <w:rPr>
                <w:rFonts w:ascii="Arial" w:hAnsi="Arial" w:cs="Arial"/>
                <w:sz w:val="20"/>
                <w:szCs w:val="20"/>
              </w:rPr>
              <w:t>Metro Discount:</w:t>
            </w:r>
            <w:r w:rsidRPr="005B7D49">
              <w:rPr>
                <w:rFonts w:ascii="Arial" w:hAnsi="Arial" w:cs="Arial"/>
                <w:sz w:val="20"/>
                <w:szCs w:val="20"/>
              </w:rPr>
              <w:t xml:space="preserve"> Show your TAP pass at the door and save 50% on tickets at the Saturday Festival Day and Game U for Aspiring Game Developers event on Sunday. To buy tickets </w:t>
            </w:r>
            <w:hyperlink r:id="rId6" w:history="1">
              <w:r w:rsidRPr="005B7D49">
                <w:rPr>
                  <w:rStyle w:val="Hyperlink"/>
                  <w:rFonts w:ascii="Arial" w:hAnsi="Arial" w:cs="Arial"/>
                  <w:sz w:val="20"/>
                  <w:szCs w:val="20"/>
                </w:rPr>
                <w:t>online</w:t>
              </w:r>
            </w:hyperlink>
            <w:r w:rsidRPr="005B7D49">
              <w:rPr>
                <w:rFonts w:ascii="Arial" w:hAnsi="Arial" w:cs="Arial"/>
                <w:sz w:val="20"/>
                <w:szCs w:val="20"/>
              </w:rPr>
              <w:t>, enter promo code: metro2indiecade.*</w:t>
            </w:r>
            <w:r>
              <w:rPr>
                <w:rFonts w:ascii="Arial" w:hAnsi="Arial" w:cs="Arial"/>
                <w:sz w:val="20"/>
                <w:szCs w:val="20"/>
              </w:rPr>
              <w:t xml:space="preserve"> For more information about this discount, please click </w:t>
            </w:r>
            <w:hyperlink r:id="rId7" w:history="1">
              <w:r w:rsidRPr="003A2C51">
                <w:rPr>
                  <w:rStyle w:val="Hyperlink"/>
                  <w:rFonts w:ascii="Arial" w:hAnsi="Arial" w:cs="Arial"/>
                  <w:sz w:val="20"/>
                  <w:szCs w:val="20"/>
                </w:rPr>
                <w:t>here</w:t>
              </w:r>
            </w:hyperlink>
            <w:r>
              <w:rPr>
                <w:rFonts w:ascii="Arial" w:hAnsi="Arial" w:cs="Arial"/>
                <w:sz w:val="20"/>
                <w:szCs w:val="20"/>
              </w:rPr>
              <w:t xml:space="preserve">. </w:t>
            </w:r>
          </w:p>
          <w:p w:rsidR="001E694A" w:rsidRDefault="001E694A" w:rsidP="00277B58">
            <w:pPr>
              <w:rPr>
                <w:rFonts w:ascii="Arial" w:hAnsi="Arial" w:cs="Arial"/>
                <w:sz w:val="20"/>
                <w:szCs w:val="20"/>
              </w:rPr>
            </w:pPr>
          </w:p>
          <w:p w:rsidR="001E694A" w:rsidRPr="003A2C51" w:rsidRDefault="001E694A" w:rsidP="00277B58">
            <w:pPr>
              <w:rPr>
                <w:rFonts w:ascii="Arial" w:hAnsi="Arial" w:cs="Arial"/>
                <w:sz w:val="20"/>
                <w:szCs w:val="20"/>
                <w:u w:val="single"/>
              </w:rPr>
            </w:pPr>
            <w:r w:rsidRPr="003A2C51">
              <w:rPr>
                <w:rFonts w:ascii="Arial" w:hAnsi="Arial" w:cs="Arial"/>
                <w:sz w:val="20"/>
                <w:szCs w:val="20"/>
                <w:u w:val="single"/>
              </w:rPr>
              <w:t>Eagle Rock Music Festival October 6, 2012</w:t>
            </w:r>
          </w:p>
          <w:p w:rsidR="001E694A" w:rsidRDefault="001E694A" w:rsidP="00277B58">
            <w:pPr>
              <w:rPr>
                <w:rFonts w:ascii="Arial" w:hAnsi="Arial" w:cs="Arial"/>
                <w:sz w:val="20"/>
                <w:szCs w:val="20"/>
              </w:rPr>
            </w:pPr>
            <w:r w:rsidRPr="005B7D49">
              <w:rPr>
                <w:rFonts w:ascii="Arial" w:hAnsi="Arial" w:cs="Arial"/>
                <w:sz w:val="20"/>
                <w:szCs w:val="20"/>
              </w:rPr>
              <w:t>Go Metro and save on merchandise. Celebrate the 14</w:t>
            </w:r>
            <w:r w:rsidRPr="005B7D49">
              <w:rPr>
                <w:rFonts w:ascii="Arial" w:hAnsi="Arial" w:cs="Arial"/>
                <w:sz w:val="20"/>
                <w:szCs w:val="20"/>
                <w:vertAlign w:val="superscript"/>
              </w:rPr>
              <w:t>th</w:t>
            </w:r>
            <w:r w:rsidRPr="005B7D49">
              <w:rPr>
                <w:rFonts w:ascii="Arial" w:hAnsi="Arial" w:cs="Arial"/>
                <w:sz w:val="20"/>
                <w:szCs w:val="20"/>
              </w:rPr>
              <w:t> annual Eagle Rock Music Festival hosted by Councilmember Jose Huizar and the Center for the Arts Eagle Rock on Saturday</w:t>
            </w:r>
            <w:r>
              <w:rPr>
                <w:rFonts w:ascii="Arial" w:hAnsi="Arial" w:cs="Arial"/>
                <w:sz w:val="20"/>
                <w:szCs w:val="20"/>
              </w:rPr>
              <w:t>,</w:t>
            </w:r>
            <w:r w:rsidRPr="005B7D49">
              <w:rPr>
                <w:rFonts w:ascii="Arial" w:hAnsi="Arial" w:cs="Arial"/>
                <w:sz w:val="20"/>
                <w:szCs w:val="20"/>
              </w:rPr>
              <w:t xml:space="preserve"> October 6</w:t>
            </w:r>
            <w:r>
              <w:rPr>
                <w:rFonts w:ascii="Arial" w:hAnsi="Arial" w:cs="Arial"/>
                <w:sz w:val="20"/>
                <w:szCs w:val="20"/>
              </w:rPr>
              <w:t>, 2012</w:t>
            </w:r>
            <w:r w:rsidRPr="005B7D49">
              <w:rPr>
                <w:rFonts w:ascii="Arial" w:hAnsi="Arial" w:cs="Arial"/>
                <w:sz w:val="20"/>
                <w:szCs w:val="20"/>
              </w:rPr>
              <w:t xml:space="preserve"> from 2</w:t>
            </w:r>
            <w:r>
              <w:rPr>
                <w:rFonts w:ascii="Arial" w:hAnsi="Arial" w:cs="Arial"/>
                <w:sz w:val="20"/>
                <w:szCs w:val="20"/>
              </w:rPr>
              <w:t xml:space="preserve">:00 </w:t>
            </w:r>
            <w:r w:rsidRPr="005B7D49">
              <w:rPr>
                <w:rFonts w:ascii="Arial" w:hAnsi="Arial" w:cs="Arial"/>
                <w:sz w:val="20"/>
                <w:szCs w:val="20"/>
              </w:rPr>
              <w:t>p</w:t>
            </w:r>
            <w:r>
              <w:rPr>
                <w:rFonts w:ascii="Arial" w:hAnsi="Arial" w:cs="Arial"/>
                <w:sz w:val="20"/>
                <w:szCs w:val="20"/>
              </w:rPr>
              <w:t>.</w:t>
            </w:r>
            <w:r w:rsidRPr="005B7D49">
              <w:rPr>
                <w:rFonts w:ascii="Arial" w:hAnsi="Arial" w:cs="Arial"/>
                <w:sz w:val="20"/>
                <w:szCs w:val="20"/>
              </w:rPr>
              <w:t>m</w:t>
            </w:r>
            <w:r>
              <w:rPr>
                <w:rFonts w:ascii="Arial" w:hAnsi="Arial" w:cs="Arial"/>
                <w:sz w:val="20"/>
                <w:szCs w:val="20"/>
              </w:rPr>
              <w:t>.</w:t>
            </w:r>
            <w:r w:rsidRPr="005B7D49">
              <w:rPr>
                <w:rFonts w:ascii="Arial" w:hAnsi="Arial" w:cs="Arial"/>
                <w:sz w:val="20"/>
                <w:szCs w:val="20"/>
              </w:rPr>
              <w:t>-</w:t>
            </w:r>
            <w:r>
              <w:rPr>
                <w:rFonts w:ascii="Arial" w:hAnsi="Arial" w:cs="Arial"/>
                <w:sz w:val="20"/>
                <w:szCs w:val="20"/>
              </w:rPr>
              <w:t xml:space="preserve"> </w:t>
            </w:r>
            <w:r w:rsidRPr="005B7D49">
              <w:rPr>
                <w:rFonts w:ascii="Arial" w:hAnsi="Arial" w:cs="Arial"/>
                <w:sz w:val="20"/>
                <w:szCs w:val="20"/>
              </w:rPr>
              <w:t>11</w:t>
            </w:r>
            <w:r>
              <w:rPr>
                <w:rFonts w:ascii="Arial" w:hAnsi="Arial" w:cs="Arial"/>
                <w:sz w:val="20"/>
                <w:szCs w:val="20"/>
              </w:rPr>
              <w:t xml:space="preserve">:00 </w:t>
            </w:r>
            <w:r w:rsidRPr="005B7D49">
              <w:rPr>
                <w:rFonts w:ascii="Arial" w:hAnsi="Arial" w:cs="Arial"/>
                <w:sz w:val="20"/>
                <w:szCs w:val="20"/>
              </w:rPr>
              <w:t>p</w:t>
            </w:r>
            <w:r>
              <w:rPr>
                <w:rFonts w:ascii="Arial" w:hAnsi="Arial" w:cs="Arial"/>
                <w:sz w:val="20"/>
                <w:szCs w:val="20"/>
              </w:rPr>
              <w:t>.</w:t>
            </w:r>
            <w:r w:rsidRPr="005B7D49">
              <w:rPr>
                <w:rFonts w:ascii="Arial" w:hAnsi="Arial" w:cs="Arial"/>
                <w:sz w:val="20"/>
                <w:szCs w:val="20"/>
              </w:rPr>
              <w:t>m. Located in the heart of Eagle Rock on the historic Colorado Boulevard, this nationally noted community festival showcases a variety of innovative, multicultural and local music every October since 1998. This year the festival features over 70 bands and DJ's on 10 unique stages.</w:t>
            </w:r>
            <w:r>
              <w:rPr>
                <w:rFonts w:ascii="Arial" w:hAnsi="Arial" w:cs="Arial"/>
                <w:sz w:val="20"/>
                <w:szCs w:val="20"/>
              </w:rPr>
              <w:t xml:space="preserve"> </w:t>
            </w:r>
            <w:r w:rsidRPr="003A2C51">
              <w:rPr>
                <w:rFonts w:ascii="Arial" w:hAnsi="Arial" w:cs="Arial"/>
                <w:sz w:val="20"/>
                <w:szCs w:val="20"/>
              </w:rPr>
              <w:t>Metro Discount:</w:t>
            </w:r>
            <w:r w:rsidRPr="005B7D49">
              <w:rPr>
                <w:rFonts w:ascii="Arial" w:hAnsi="Arial" w:cs="Arial"/>
                <w:sz w:val="20"/>
                <w:szCs w:val="20"/>
              </w:rPr>
              <w:t xml:space="preserve"> Show your valid TAP card at the Decomp Clothing Booth and save $1 on an official Eagle Rock Music Festival T-shirt.</w:t>
            </w:r>
            <w:r>
              <w:rPr>
                <w:rFonts w:ascii="Arial" w:hAnsi="Arial" w:cs="Arial"/>
                <w:sz w:val="20"/>
                <w:szCs w:val="20"/>
              </w:rPr>
              <w:t xml:space="preserve"> For more information about this discount, please click </w:t>
            </w:r>
            <w:hyperlink r:id="rId8" w:history="1">
              <w:r w:rsidRPr="004209CF">
                <w:rPr>
                  <w:rStyle w:val="Hyperlink"/>
                  <w:rFonts w:ascii="Arial" w:hAnsi="Arial" w:cs="Arial"/>
                  <w:sz w:val="20"/>
                  <w:szCs w:val="20"/>
                </w:rPr>
                <w:t>here</w:t>
              </w:r>
            </w:hyperlink>
            <w:r>
              <w:rPr>
                <w:rFonts w:ascii="Arial" w:hAnsi="Arial" w:cs="Arial"/>
                <w:sz w:val="20"/>
                <w:szCs w:val="20"/>
              </w:rPr>
              <w:t xml:space="preserve">. </w:t>
            </w:r>
          </w:p>
          <w:p w:rsidR="001E694A" w:rsidRDefault="001E694A" w:rsidP="00277B58">
            <w:pPr>
              <w:rPr>
                <w:rFonts w:ascii="Arial" w:hAnsi="Arial" w:cs="Arial"/>
                <w:sz w:val="20"/>
                <w:szCs w:val="20"/>
              </w:rPr>
            </w:pPr>
          </w:p>
          <w:p w:rsidR="001E694A" w:rsidRPr="001D5EC1" w:rsidRDefault="001E694A" w:rsidP="00277B58">
            <w:pPr>
              <w:rPr>
                <w:rFonts w:ascii="Arial" w:hAnsi="Arial" w:cs="Arial"/>
                <w:sz w:val="20"/>
                <w:szCs w:val="20"/>
                <w:u w:val="single"/>
              </w:rPr>
            </w:pPr>
            <w:r w:rsidRPr="001D5EC1">
              <w:rPr>
                <w:rFonts w:ascii="Arial" w:hAnsi="Arial" w:cs="Arial"/>
                <w:sz w:val="20"/>
                <w:szCs w:val="20"/>
                <w:u w:val="single"/>
              </w:rPr>
              <w:t>Taste of Dance at the Music Ce</w:t>
            </w:r>
            <w:r>
              <w:rPr>
                <w:rFonts w:ascii="Arial" w:hAnsi="Arial" w:cs="Arial"/>
                <w:sz w:val="20"/>
                <w:szCs w:val="20"/>
                <w:u w:val="single"/>
              </w:rPr>
              <w:t xml:space="preserve">nter, </w:t>
            </w:r>
            <w:r w:rsidRPr="001D5EC1">
              <w:rPr>
                <w:rFonts w:ascii="Arial" w:hAnsi="Arial" w:cs="Arial"/>
                <w:sz w:val="20"/>
                <w:szCs w:val="20"/>
                <w:u w:val="single"/>
              </w:rPr>
              <w:t>October 6, 2012</w:t>
            </w:r>
          </w:p>
          <w:p w:rsidR="001E694A" w:rsidRDefault="001E694A" w:rsidP="00277B58">
            <w:pPr>
              <w:rPr>
                <w:rFonts w:ascii="Arial" w:hAnsi="Arial" w:cs="Arial"/>
                <w:sz w:val="20"/>
                <w:szCs w:val="20"/>
              </w:rPr>
            </w:pPr>
            <w:r w:rsidRPr="005B7D49">
              <w:rPr>
                <w:rFonts w:ascii="Arial" w:hAnsi="Arial" w:cs="Arial"/>
                <w:sz w:val="20"/>
                <w:szCs w:val="20"/>
              </w:rPr>
              <w:t>Go Metro and Receive a Free Dance Lesson. Celebrate Latino Heritage Month when Active Arts presents A Taste of Dance at The Music Center on</w:t>
            </w:r>
            <w:r>
              <w:rPr>
                <w:rFonts w:ascii="Arial" w:hAnsi="Arial" w:cs="Arial"/>
                <w:sz w:val="20"/>
                <w:szCs w:val="20"/>
              </w:rPr>
              <w:t xml:space="preserve"> </w:t>
            </w:r>
            <w:r w:rsidRPr="005B7D49">
              <w:rPr>
                <w:rFonts w:ascii="Arial" w:hAnsi="Arial" w:cs="Arial"/>
                <w:sz w:val="20"/>
                <w:szCs w:val="20"/>
              </w:rPr>
              <w:t>Saturday</w:t>
            </w:r>
            <w:r>
              <w:rPr>
                <w:rFonts w:ascii="Arial" w:hAnsi="Arial" w:cs="Arial"/>
                <w:sz w:val="20"/>
                <w:szCs w:val="20"/>
              </w:rPr>
              <w:t xml:space="preserve">, </w:t>
            </w:r>
            <w:r w:rsidRPr="005B7D49">
              <w:rPr>
                <w:rFonts w:ascii="Arial" w:hAnsi="Arial" w:cs="Arial"/>
                <w:sz w:val="20"/>
                <w:szCs w:val="20"/>
              </w:rPr>
              <w:t>October 6</w:t>
            </w:r>
            <w:r>
              <w:rPr>
                <w:rFonts w:ascii="Arial" w:hAnsi="Arial" w:cs="Arial"/>
                <w:sz w:val="20"/>
                <w:szCs w:val="20"/>
              </w:rPr>
              <w:t>, 2012</w:t>
            </w:r>
            <w:r w:rsidRPr="005B7D49">
              <w:rPr>
                <w:rFonts w:ascii="Arial" w:hAnsi="Arial" w:cs="Arial"/>
                <w:sz w:val="20"/>
                <w:szCs w:val="20"/>
              </w:rPr>
              <w:t xml:space="preserve"> from 11</w:t>
            </w:r>
            <w:r>
              <w:rPr>
                <w:rFonts w:ascii="Arial" w:hAnsi="Arial" w:cs="Arial"/>
                <w:sz w:val="20"/>
                <w:szCs w:val="20"/>
              </w:rPr>
              <w:t xml:space="preserve">:00 </w:t>
            </w:r>
            <w:r w:rsidRPr="005B7D49">
              <w:rPr>
                <w:rFonts w:ascii="Arial" w:hAnsi="Arial" w:cs="Arial"/>
                <w:sz w:val="20"/>
                <w:szCs w:val="20"/>
              </w:rPr>
              <w:t>a</w:t>
            </w:r>
            <w:r>
              <w:rPr>
                <w:rFonts w:ascii="Arial" w:hAnsi="Arial" w:cs="Arial"/>
                <w:sz w:val="20"/>
                <w:szCs w:val="20"/>
              </w:rPr>
              <w:t>.</w:t>
            </w:r>
            <w:r w:rsidRPr="005B7D49">
              <w:rPr>
                <w:rFonts w:ascii="Arial" w:hAnsi="Arial" w:cs="Arial"/>
                <w:sz w:val="20"/>
                <w:szCs w:val="20"/>
              </w:rPr>
              <w:t>m</w:t>
            </w:r>
            <w:r>
              <w:rPr>
                <w:rFonts w:ascii="Arial" w:hAnsi="Arial" w:cs="Arial"/>
                <w:sz w:val="20"/>
                <w:szCs w:val="20"/>
              </w:rPr>
              <w:t xml:space="preserve">. - </w:t>
            </w:r>
            <w:r w:rsidRPr="005B7D49">
              <w:rPr>
                <w:rFonts w:ascii="Arial" w:hAnsi="Arial" w:cs="Arial"/>
                <w:sz w:val="20"/>
                <w:szCs w:val="20"/>
              </w:rPr>
              <w:t>4</w:t>
            </w:r>
            <w:r>
              <w:rPr>
                <w:rFonts w:ascii="Arial" w:hAnsi="Arial" w:cs="Arial"/>
                <w:sz w:val="20"/>
                <w:szCs w:val="20"/>
              </w:rPr>
              <w:t xml:space="preserve">:00 </w:t>
            </w:r>
            <w:r w:rsidRPr="005B7D49">
              <w:rPr>
                <w:rFonts w:ascii="Arial" w:hAnsi="Arial" w:cs="Arial"/>
                <w:sz w:val="20"/>
                <w:szCs w:val="20"/>
              </w:rPr>
              <w:t>p</w:t>
            </w:r>
            <w:r>
              <w:rPr>
                <w:rFonts w:ascii="Arial" w:hAnsi="Arial" w:cs="Arial"/>
                <w:sz w:val="20"/>
                <w:szCs w:val="20"/>
              </w:rPr>
              <w:t>.</w:t>
            </w:r>
            <w:r w:rsidRPr="005B7D49">
              <w:rPr>
                <w:rFonts w:ascii="Arial" w:hAnsi="Arial" w:cs="Arial"/>
                <w:sz w:val="20"/>
                <w:szCs w:val="20"/>
              </w:rPr>
              <w:t>m. Move it, shake it and taste-test a variety of styles at this unique day of dance featuring: Afro-Caribbean, bachata, bomba/Puerto Rico, flamenco, hip hop, reggaeton, marinera/Peru, samba funk and more</w:t>
            </w:r>
            <w:r w:rsidRPr="001D5EC1">
              <w:rPr>
                <w:rFonts w:ascii="Arial" w:hAnsi="Arial" w:cs="Arial"/>
                <w:sz w:val="20"/>
                <w:szCs w:val="20"/>
              </w:rPr>
              <w:t>. Metro Discount:</w:t>
            </w:r>
            <w:r w:rsidRPr="005B7D49">
              <w:rPr>
                <w:rFonts w:ascii="Arial" w:hAnsi="Arial" w:cs="Arial"/>
                <w:sz w:val="20"/>
                <w:szCs w:val="20"/>
              </w:rPr>
              <w:t xml:space="preserve"> Show your valid TAP card at check-in and get your first dance lesson free.</w:t>
            </w:r>
            <w:r>
              <w:rPr>
                <w:rFonts w:ascii="Arial" w:hAnsi="Arial" w:cs="Arial"/>
                <w:sz w:val="20"/>
                <w:szCs w:val="20"/>
              </w:rPr>
              <w:t xml:space="preserve"> For more information about this discount, please click </w:t>
            </w:r>
            <w:hyperlink r:id="rId9" w:history="1">
              <w:r w:rsidRPr="001D5EC1">
                <w:rPr>
                  <w:rStyle w:val="Hyperlink"/>
                  <w:rFonts w:ascii="Arial" w:hAnsi="Arial" w:cs="Arial"/>
                  <w:sz w:val="20"/>
                  <w:szCs w:val="20"/>
                </w:rPr>
                <w:t>here</w:t>
              </w:r>
            </w:hyperlink>
            <w:r>
              <w:rPr>
                <w:rFonts w:ascii="Arial" w:hAnsi="Arial" w:cs="Arial"/>
                <w:sz w:val="20"/>
                <w:szCs w:val="20"/>
              </w:rPr>
              <w:t xml:space="preserve">. </w:t>
            </w:r>
          </w:p>
          <w:p w:rsidR="001E694A" w:rsidRDefault="001E694A" w:rsidP="00277B58">
            <w:pPr>
              <w:rPr>
                <w:rFonts w:ascii="Arial" w:hAnsi="Arial" w:cs="Arial"/>
                <w:sz w:val="20"/>
                <w:szCs w:val="20"/>
              </w:rPr>
            </w:pPr>
          </w:p>
          <w:p w:rsidR="001E694A" w:rsidRDefault="001E694A" w:rsidP="00975AC6">
            <w:pPr>
              <w:rPr>
                <w:rFonts w:ascii="Arial" w:hAnsi="Arial" w:cs="Arial"/>
                <w:b/>
                <w:bCs/>
                <w:color w:val="000000"/>
                <w:sz w:val="20"/>
                <w:szCs w:val="20"/>
              </w:rPr>
            </w:pPr>
            <w:r w:rsidRPr="00E73C64">
              <w:rPr>
                <w:rFonts w:ascii="Arial" w:hAnsi="Arial" w:cs="Arial"/>
                <w:b/>
                <w:bCs/>
                <w:color w:val="000000"/>
                <w:sz w:val="20"/>
                <w:szCs w:val="20"/>
              </w:rPr>
              <w:t>Expo Light Rail Phase 2 Construction Notice</w:t>
            </w:r>
            <w:r>
              <w:rPr>
                <w:rFonts w:ascii="Arial" w:hAnsi="Arial" w:cs="Arial"/>
                <w:b/>
                <w:bCs/>
                <w:color w:val="000000"/>
                <w:sz w:val="20"/>
                <w:szCs w:val="20"/>
              </w:rPr>
              <w:t>s</w:t>
            </w:r>
          </w:p>
          <w:p w:rsidR="001E694A" w:rsidRDefault="001E694A" w:rsidP="00975AC6">
            <w:pPr>
              <w:rPr>
                <w:rFonts w:ascii="Arial" w:hAnsi="Arial" w:cs="Arial"/>
                <w:b/>
                <w:bCs/>
                <w:color w:val="000000"/>
                <w:sz w:val="20"/>
                <w:szCs w:val="20"/>
              </w:rPr>
            </w:pPr>
          </w:p>
          <w:p w:rsidR="001E694A" w:rsidRPr="00FE60BA" w:rsidRDefault="001E694A" w:rsidP="00975AC6">
            <w:pPr>
              <w:rPr>
                <w:rFonts w:ascii="Arial" w:hAnsi="Arial" w:cs="Arial"/>
                <w:color w:val="000000"/>
                <w:sz w:val="20"/>
                <w:szCs w:val="20"/>
                <w:u w:val="single"/>
              </w:rPr>
            </w:pPr>
            <w:r w:rsidRPr="00FE60BA">
              <w:rPr>
                <w:rFonts w:ascii="Arial" w:hAnsi="Arial" w:cs="Arial"/>
                <w:color w:val="000000"/>
                <w:sz w:val="20"/>
                <w:szCs w:val="20"/>
                <w:u w:val="single"/>
              </w:rPr>
              <w:t>Underground Utility Work</w:t>
            </w:r>
          </w:p>
          <w:p w:rsidR="001E694A" w:rsidRPr="00FE60BA" w:rsidRDefault="001E694A" w:rsidP="00975AC6">
            <w:pPr>
              <w:rPr>
                <w:rFonts w:ascii="Arial" w:hAnsi="Arial" w:cs="Arial"/>
                <w:color w:val="000000"/>
                <w:sz w:val="20"/>
                <w:szCs w:val="20"/>
              </w:rPr>
            </w:pPr>
            <w:r w:rsidRPr="00FE60BA">
              <w:rPr>
                <w:rFonts w:ascii="Arial" w:hAnsi="Arial" w:cs="Arial"/>
                <w:color w:val="000000"/>
                <w:sz w:val="20"/>
                <w:szCs w:val="20"/>
              </w:rPr>
              <w:t xml:space="preserve">As part of the construction of Phase 2 of the Expo Light Rail Line, work crews will be conducting utility relocation work on Centinela Avenue and Exposition Boulevard in the City of Los Angeles. The work is being managed and performed by the Expo Phase 2 design-build contractor </w:t>
            </w:r>
            <w:r w:rsidRPr="00FE60BA">
              <w:rPr>
                <w:rFonts w:ascii="Arial" w:hAnsi="Arial" w:cs="Arial"/>
                <w:i/>
                <w:iCs/>
                <w:color w:val="000000"/>
                <w:sz w:val="20"/>
                <w:szCs w:val="20"/>
              </w:rPr>
              <w:t>Skanska-Rados Joint Venture (SRJV)</w:t>
            </w:r>
            <w:r w:rsidRPr="00FE60BA">
              <w:rPr>
                <w:rFonts w:ascii="Arial" w:hAnsi="Arial" w:cs="Arial"/>
                <w:color w:val="000000"/>
                <w:sz w:val="20"/>
                <w:szCs w:val="20"/>
              </w:rPr>
              <w:t xml:space="preserve"> and its subcontractors. This construction work will take place on Tuesday, October 9, 2012 through Friday, December 21, 2012. Daytime work hours are scheduled from</w:t>
            </w:r>
            <w:r>
              <w:rPr>
                <w:rFonts w:ascii="Arial" w:hAnsi="Arial" w:cs="Arial"/>
                <w:color w:val="000000"/>
                <w:sz w:val="20"/>
                <w:szCs w:val="20"/>
              </w:rPr>
              <w:t xml:space="preserve"> 9:00 a.m. to 3:30 p.m., </w:t>
            </w:r>
            <w:r w:rsidRPr="00FE60BA">
              <w:rPr>
                <w:rFonts w:ascii="Arial" w:hAnsi="Arial" w:cs="Arial"/>
                <w:color w:val="000000"/>
                <w:sz w:val="20"/>
                <w:szCs w:val="20"/>
              </w:rPr>
              <w:t>Monday through Friday. Nighttime work hours are schedule</w:t>
            </w:r>
            <w:r>
              <w:rPr>
                <w:rFonts w:ascii="Arial" w:hAnsi="Arial" w:cs="Arial"/>
                <w:color w:val="000000"/>
                <w:sz w:val="20"/>
                <w:szCs w:val="20"/>
              </w:rPr>
              <w:t xml:space="preserve">d from 9:00 p.m. to 6:00 a.m., Sunday through Thursday. To view the complete construction notice, please click </w:t>
            </w:r>
            <w:hyperlink r:id="rId10" w:history="1">
              <w:r w:rsidRPr="005A28EC">
                <w:rPr>
                  <w:rStyle w:val="Hyperlink"/>
                  <w:rFonts w:ascii="Arial" w:hAnsi="Arial" w:cs="Arial"/>
                  <w:sz w:val="20"/>
                  <w:szCs w:val="20"/>
                </w:rPr>
                <w:t>here</w:t>
              </w:r>
            </w:hyperlink>
            <w:r>
              <w:rPr>
                <w:rFonts w:ascii="Arial" w:hAnsi="Arial" w:cs="Arial"/>
                <w:color w:val="000000"/>
                <w:sz w:val="20"/>
                <w:szCs w:val="20"/>
              </w:rPr>
              <w:t xml:space="preserve">. </w:t>
            </w:r>
          </w:p>
          <w:p w:rsidR="001E694A" w:rsidRPr="00B77B40" w:rsidRDefault="001E694A" w:rsidP="00975AC6">
            <w:pPr>
              <w:rPr>
                <w:rFonts w:ascii="Arial" w:hAnsi="Arial" w:cs="Arial"/>
                <w:sz w:val="20"/>
                <w:szCs w:val="20"/>
              </w:rPr>
            </w:pPr>
          </w:p>
          <w:p w:rsidR="001E694A" w:rsidRDefault="001E694A" w:rsidP="00975AC6">
            <w:pPr>
              <w:rPr>
                <w:rFonts w:ascii="Arial" w:hAnsi="Arial" w:cs="Arial"/>
                <w:b/>
                <w:bCs/>
                <w:sz w:val="20"/>
                <w:szCs w:val="20"/>
              </w:rPr>
            </w:pPr>
          </w:p>
          <w:p w:rsidR="001E694A" w:rsidRPr="00F046AE" w:rsidRDefault="001E694A" w:rsidP="00975AC6">
            <w:pPr>
              <w:rPr>
                <w:rFonts w:ascii="Arial" w:hAnsi="Arial" w:cs="Arial"/>
                <w:sz w:val="20"/>
                <w:szCs w:val="20"/>
                <w:u w:val="single"/>
              </w:rPr>
            </w:pPr>
            <w:r w:rsidRPr="00F046AE">
              <w:rPr>
                <w:rFonts w:ascii="Arial" w:hAnsi="Arial" w:cs="Arial"/>
                <w:sz w:val="20"/>
                <w:szCs w:val="20"/>
                <w:u w:val="single"/>
              </w:rPr>
              <w:t>Removal of Underground Utilities</w:t>
            </w:r>
          </w:p>
          <w:p w:rsidR="001E694A" w:rsidRPr="009A69E1" w:rsidRDefault="001E694A" w:rsidP="00975AC6">
            <w:pPr>
              <w:rPr>
                <w:rFonts w:ascii="Arial" w:hAnsi="Arial" w:cs="Arial"/>
                <w:sz w:val="20"/>
                <w:szCs w:val="20"/>
              </w:rPr>
            </w:pPr>
            <w:r w:rsidRPr="009A69E1">
              <w:rPr>
                <w:rFonts w:ascii="Arial" w:hAnsi="Arial" w:cs="Arial"/>
                <w:sz w:val="20"/>
                <w:szCs w:val="20"/>
              </w:rPr>
              <w:t>Work crews</w:t>
            </w:r>
            <w:r>
              <w:rPr>
                <w:rFonts w:ascii="Arial" w:hAnsi="Arial" w:cs="Arial"/>
                <w:sz w:val="20"/>
                <w:szCs w:val="20"/>
              </w:rPr>
              <w:t xml:space="preserve"> for Pacific Coast Energy Company LP will continue the removal of existing pipelines within the MTA Exposition Right-of-Way (ROW). The work is being managed and performed by Pacific Coast Energy Company LP (formerly known as BreitBurn Energy Company LP), the owner of the pipelines, and its subcontractor, PCL Industrial Services. This construction work will take place within the MTA Exposition ROW, between Military Avenue and Overland Avenue. This construction work will take place on Friday, October 5, 2012 through Friday, November 30, 2012. Work hours are scheduled from 7:00 a.m. to 6:00 p.m., Monday through Friday (no work will take place on weekends). To view the complete construction notice, please click </w:t>
            </w:r>
            <w:hyperlink r:id="rId11" w:history="1">
              <w:r w:rsidRPr="009A69E1">
                <w:rPr>
                  <w:rStyle w:val="Hyperlink"/>
                  <w:rFonts w:ascii="Arial" w:hAnsi="Arial" w:cs="Arial"/>
                  <w:sz w:val="20"/>
                  <w:szCs w:val="20"/>
                </w:rPr>
                <w:t>here</w:t>
              </w:r>
            </w:hyperlink>
            <w:r>
              <w:rPr>
                <w:rFonts w:ascii="Arial" w:hAnsi="Arial" w:cs="Arial"/>
                <w:sz w:val="20"/>
                <w:szCs w:val="20"/>
              </w:rPr>
              <w:t xml:space="preserve">. </w:t>
            </w:r>
          </w:p>
          <w:p w:rsidR="001E694A" w:rsidRPr="005B7D49" w:rsidRDefault="001E694A" w:rsidP="00277B58">
            <w:pPr>
              <w:rPr>
                <w:rFonts w:ascii="Arial" w:hAnsi="Arial" w:cs="Arial"/>
                <w:sz w:val="20"/>
                <w:szCs w:val="20"/>
              </w:rPr>
            </w:pPr>
          </w:p>
          <w:p w:rsidR="001E694A" w:rsidRPr="00B77B40" w:rsidRDefault="001E694A" w:rsidP="00437EDF">
            <w:pPr>
              <w:pStyle w:val="NormalWeb"/>
              <w:rPr>
                <w:rFonts w:ascii="Arial" w:hAnsi="Arial" w:cs="Arial"/>
                <w:b/>
                <w:bCs/>
                <w:sz w:val="20"/>
                <w:szCs w:val="20"/>
              </w:rPr>
            </w:pPr>
            <w:r w:rsidRPr="00B77B40">
              <w:rPr>
                <w:rFonts w:ascii="Arial" w:hAnsi="Arial" w:cs="Arial"/>
                <w:b/>
                <w:bCs/>
                <w:sz w:val="20"/>
                <w:szCs w:val="20"/>
              </w:rPr>
              <w:t>Procurement Postings for Next Week</w:t>
            </w:r>
          </w:p>
          <w:p w:rsidR="001E694A" w:rsidRPr="00B77B40" w:rsidRDefault="001E694A" w:rsidP="00BC1F25">
            <w:pPr>
              <w:pStyle w:val="NormalWeb"/>
              <w:spacing w:before="0" w:beforeAutospacing="0" w:after="0" w:afterAutospacing="0"/>
              <w:rPr>
                <w:rFonts w:ascii="Arial" w:eastAsia="Batang" w:hAnsi="Arial" w:cs="Arial"/>
                <w:sz w:val="20"/>
                <w:szCs w:val="20"/>
                <w:u w:val="single"/>
              </w:rPr>
            </w:pPr>
            <w:r w:rsidRPr="00B77B40">
              <w:rPr>
                <w:rFonts w:ascii="Arial" w:eastAsia="Batang" w:hAnsi="Arial" w:cs="Arial"/>
                <w:sz w:val="20"/>
                <w:szCs w:val="20"/>
                <w:u w:val="single"/>
              </w:rPr>
              <w:t>Freeway Service Patrol - Express Lanes Towing Services Beats (IFB)</w:t>
            </w:r>
          </w:p>
          <w:p w:rsidR="001E694A" w:rsidRPr="00B77B40" w:rsidRDefault="001E694A" w:rsidP="00BC1F25">
            <w:pPr>
              <w:pStyle w:val="NormalWeb"/>
              <w:spacing w:before="0" w:beforeAutospacing="0" w:after="0" w:afterAutospacing="0"/>
              <w:rPr>
                <w:rFonts w:ascii="Arial" w:hAnsi="Arial" w:cs="Arial"/>
                <w:b/>
                <w:bCs/>
                <w:sz w:val="20"/>
                <w:szCs w:val="20"/>
                <w:u w:val="single"/>
              </w:rPr>
            </w:pPr>
            <w:r w:rsidRPr="00B77B40">
              <w:rPr>
                <w:rFonts w:ascii="Arial" w:hAnsi="Arial" w:cs="Arial"/>
                <w:sz w:val="20"/>
                <w:szCs w:val="20"/>
              </w:rPr>
              <w:t>Procurement will release an Invitation for Bids (IFB) next week to procure Express Lanes Towing Services for Beat 70, I-110 and Beat 71, I-10. The Invitation for Bid procurement Blackout period is expected to span the period commencing Thursday, October 11, 2012 through the close of business, Los Angeles time, November 29, 2012. This procurement is not a result of a Board action. Metro has established a contracting opportunity for existing Freeway Service Patrol (FSP) contractors who have successfully met or exceeded FSP the minimum qualification criteria making them eligible to compete in a pilot program for Express Lanes Towing Service. Invitation for Bid (IFB) No. FSP Express Lanes Towing Services (FSP12ELTS) is not open to the general towing community. Any inquiries concerning this procurement action during the blackout period shall be directed to and may only be answered by W. T. (Ted) Sparkuhl, Sr. Contracts Administrator facsimile (213)922-1005 or via e-mail: sparkuhlw@metro.net.</w:t>
            </w:r>
          </w:p>
          <w:p w:rsidR="001E694A" w:rsidRPr="00B77B40" w:rsidRDefault="001E694A" w:rsidP="00406DAA">
            <w:pPr>
              <w:pStyle w:val="NormalWeb"/>
              <w:spacing w:before="0" w:beforeAutospacing="0" w:after="0" w:afterAutospacing="0"/>
              <w:rPr>
                <w:rFonts w:ascii="Arial" w:hAnsi="Arial" w:cs="Arial"/>
                <w:sz w:val="20"/>
                <w:szCs w:val="20"/>
                <w:u w:val="single"/>
              </w:rPr>
            </w:pPr>
          </w:p>
          <w:p w:rsidR="001E694A" w:rsidRPr="00B77B40" w:rsidRDefault="001E694A" w:rsidP="00406DAA">
            <w:pPr>
              <w:pStyle w:val="NormalWeb"/>
              <w:spacing w:before="0" w:beforeAutospacing="0" w:after="0" w:afterAutospacing="0"/>
              <w:rPr>
                <w:rFonts w:ascii="Arial" w:hAnsi="Arial" w:cs="Arial"/>
                <w:sz w:val="20"/>
                <w:szCs w:val="20"/>
                <w:u w:val="single"/>
              </w:rPr>
            </w:pPr>
            <w:r w:rsidRPr="00B77B40">
              <w:rPr>
                <w:rFonts w:ascii="Arial" w:hAnsi="Arial" w:cs="Arial"/>
                <w:sz w:val="20"/>
                <w:szCs w:val="20"/>
                <w:u w:val="single"/>
              </w:rPr>
              <w:t xml:space="preserve">Project Report Preparation, Environmental Studies, Supporting Data and Documentation Support for State Route (SR) 138 (RFP) </w:t>
            </w:r>
          </w:p>
          <w:p w:rsidR="001E694A" w:rsidRPr="00B77B40" w:rsidRDefault="001E694A" w:rsidP="00406DAA">
            <w:pPr>
              <w:pStyle w:val="NormalWeb"/>
              <w:spacing w:before="0" w:beforeAutospacing="0" w:after="0" w:afterAutospacing="0"/>
              <w:rPr>
                <w:rFonts w:ascii="Arial" w:hAnsi="Arial" w:cs="Arial"/>
                <w:sz w:val="20"/>
                <w:szCs w:val="20"/>
                <w:u w:val="single"/>
              </w:rPr>
            </w:pPr>
            <w:r w:rsidRPr="00B77B40">
              <w:rPr>
                <w:rFonts w:ascii="Arial" w:hAnsi="Arial" w:cs="Arial"/>
                <w:sz w:val="20"/>
                <w:szCs w:val="20"/>
              </w:rPr>
              <w:t xml:space="preserve">Procurement will release an Request for Proposals (RFP) to procure Project Report Preparation, Supporting Data, Environmental Studies and Documentation services for the State Route (SR)138. The procurement process blackout period is expected to run from October 1, 2012 through November 9, 2012. Metro is seeking the services of highly qualified transportation planning, environmental and engineering design firms to conduct alternatives analyses, technical assessments, modeling, conceptual and preliminary engineering, and environmental studies to prepare a project report and appropriate environmental documents for the SR-138 (I-5 to SR-14). Any inquiries concerning this procurement action during the blackout period must be directed to and may only be answered by Erika Estrada, Senior Contract Administrator, at (213) 922-1102.  </w:t>
            </w:r>
          </w:p>
          <w:p w:rsidR="001E694A" w:rsidRPr="00B77B40" w:rsidRDefault="001E694A" w:rsidP="00146FDB">
            <w:pPr>
              <w:pStyle w:val="NormalWeb"/>
              <w:spacing w:before="0" w:beforeAutospacing="0" w:after="0" w:afterAutospacing="0"/>
              <w:rPr>
                <w:rFonts w:ascii="Arial" w:eastAsia="Batang" w:hAnsi="Arial"/>
                <w:sz w:val="20"/>
                <w:szCs w:val="20"/>
                <w:u w:val="single"/>
              </w:rPr>
            </w:pPr>
          </w:p>
          <w:p w:rsidR="001E694A" w:rsidRPr="00B77B40" w:rsidRDefault="001E694A" w:rsidP="00146FDB">
            <w:pPr>
              <w:pStyle w:val="NormalWeb"/>
              <w:spacing w:before="0" w:beforeAutospacing="0" w:after="0" w:afterAutospacing="0"/>
              <w:rPr>
                <w:rFonts w:ascii="Arial" w:eastAsia="Batang" w:hAnsi="Arial" w:cs="Arial"/>
                <w:sz w:val="20"/>
                <w:szCs w:val="20"/>
                <w:u w:val="single"/>
              </w:rPr>
            </w:pPr>
            <w:r w:rsidRPr="00B77B40">
              <w:rPr>
                <w:rFonts w:ascii="Arial" w:eastAsia="Batang" w:hAnsi="Arial" w:cs="Arial"/>
                <w:sz w:val="20"/>
                <w:szCs w:val="20"/>
                <w:u w:val="single"/>
              </w:rPr>
              <w:t>Metro Vanpool Subsidy Program (IFQ)</w:t>
            </w:r>
          </w:p>
          <w:p w:rsidR="001E694A" w:rsidRPr="00B77B40" w:rsidRDefault="001E694A" w:rsidP="00146FDB">
            <w:pPr>
              <w:pStyle w:val="NormalWeb"/>
              <w:spacing w:before="0" w:beforeAutospacing="0" w:after="0" w:afterAutospacing="0"/>
              <w:rPr>
                <w:rFonts w:ascii="Arial" w:eastAsia="Batang" w:hAnsi="Arial"/>
                <w:sz w:val="20"/>
                <w:szCs w:val="20"/>
                <w:u w:val="single"/>
              </w:rPr>
            </w:pPr>
            <w:r w:rsidRPr="00B77B40">
              <w:rPr>
                <w:rFonts w:ascii="Arial" w:hAnsi="Arial" w:cs="Arial"/>
                <w:sz w:val="20"/>
                <w:szCs w:val="20"/>
              </w:rPr>
              <w:t>Procurement will release a Request for Interest and Qualifications (IFQ) next week to procure suppliers for Metro Vanpool Subsidy Program. The procurement process blackout period is expected to run from October 9, 2012 through January 30, 2013. The selected vendor(s) will work closely with Commute Services to provide vanpool alternatives for public commuters. The Metro Vanpool Program is one of the leading public vanpool programs in the country. It ranks among the top two in the nation in terms of vehicle services miles, passenger miles and number of vehicles in service; if current trends continue, the program will be the largest public vanpool program in the nation by the end of FY13. The term of the contract(s) will be for a period of five years. Contractors will provide vans for lease as well as safety equipment and regular maintenance. Any inquiries concerning this procurement action during the blackout period must be directed to and may only be answered by Linda Rickert, Sr. Contract Administrator, at (213) 922-4186.</w:t>
            </w:r>
          </w:p>
          <w:p w:rsidR="001E694A" w:rsidRPr="00B77B40" w:rsidRDefault="001E694A" w:rsidP="00146FDB">
            <w:pPr>
              <w:rPr>
                <w:rFonts w:ascii="Arial" w:hAnsi="Arial" w:cs="Arial"/>
                <w:sz w:val="20"/>
                <w:szCs w:val="20"/>
              </w:rPr>
            </w:pPr>
          </w:p>
          <w:p w:rsidR="001E694A" w:rsidRPr="00B77B40" w:rsidRDefault="001E694A" w:rsidP="00146FDB">
            <w:pPr>
              <w:rPr>
                <w:rFonts w:ascii="Arial" w:hAnsi="Arial" w:cs="Arial"/>
                <w:sz w:val="20"/>
                <w:szCs w:val="20"/>
              </w:rPr>
            </w:pPr>
          </w:p>
          <w:p w:rsidR="001E694A" w:rsidRPr="00B77B40" w:rsidRDefault="001E694A" w:rsidP="00B756D5">
            <w:pPr>
              <w:pStyle w:val="NormalWeb"/>
              <w:spacing w:before="0" w:beforeAutospacing="0" w:after="0" w:afterAutospacing="0"/>
              <w:rPr>
                <w:rFonts w:ascii="Arial" w:eastAsia="Batang" w:hAnsi="Arial" w:cs="Arial"/>
                <w:sz w:val="20"/>
                <w:szCs w:val="20"/>
                <w:u w:val="single"/>
              </w:rPr>
            </w:pPr>
            <w:r w:rsidRPr="00B77B40">
              <w:rPr>
                <w:rFonts w:ascii="Arial" w:eastAsia="Batang" w:hAnsi="Arial" w:cs="Arial"/>
                <w:sz w:val="20"/>
                <w:szCs w:val="20"/>
                <w:u w:val="single"/>
              </w:rPr>
              <w:t xml:space="preserve">Metro Translation Services (RFP) </w:t>
            </w:r>
          </w:p>
          <w:p w:rsidR="001E694A" w:rsidRPr="00B77B40" w:rsidRDefault="001E694A" w:rsidP="00B756D5">
            <w:pPr>
              <w:pStyle w:val="NormalWeb"/>
              <w:spacing w:before="0" w:beforeAutospacing="0" w:after="0" w:afterAutospacing="0"/>
              <w:rPr>
                <w:rFonts w:ascii="Arial" w:eastAsia="Batang" w:hAnsi="Arial"/>
                <w:sz w:val="20"/>
                <w:szCs w:val="20"/>
                <w:u w:val="single"/>
              </w:rPr>
            </w:pPr>
            <w:r w:rsidRPr="00B77B40">
              <w:rPr>
                <w:rFonts w:ascii="Arial" w:hAnsi="Arial" w:cs="Arial"/>
                <w:sz w:val="20"/>
                <w:szCs w:val="20"/>
              </w:rPr>
              <w:t>Procurement will release a Request for Proposals (RFP) next week to procure translation services. The procurement process blackout period is expected to run from October 9, 2012 through December 31, 2012. The selected vendor(s) will work closely with Communications to provide translation services for advertising content. Contractor(s) will be expected to translate ad content into Spanish and other languages as well as provide typesetting services for printed materials. The term of the contract(s) will be for a period of three years. Any inquiries concerning this procurement action during the blackout period must be directed to and may only be answered by Linda Rickert, Sr. Contract Administrator, at (213) 922-4186.</w:t>
            </w:r>
          </w:p>
          <w:p w:rsidR="001E694A" w:rsidRPr="00B77B40" w:rsidRDefault="001E694A" w:rsidP="00C4000D">
            <w:pPr>
              <w:pStyle w:val="NormalWeb"/>
              <w:spacing w:before="0" w:beforeAutospacing="0" w:after="0" w:afterAutospacing="0"/>
              <w:rPr>
                <w:rFonts w:ascii="Arial" w:eastAsia="Batang" w:hAnsi="Arial"/>
                <w:sz w:val="20"/>
                <w:szCs w:val="20"/>
                <w:u w:val="single"/>
              </w:rPr>
            </w:pPr>
          </w:p>
          <w:p w:rsidR="001E694A" w:rsidRPr="00B77B40" w:rsidRDefault="001E694A" w:rsidP="00C4000D">
            <w:pPr>
              <w:pStyle w:val="NormalWeb"/>
              <w:spacing w:before="0" w:beforeAutospacing="0" w:after="0" w:afterAutospacing="0"/>
              <w:rPr>
                <w:rFonts w:ascii="Arial" w:eastAsia="Batang" w:hAnsi="Arial" w:cs="Arial"/>
                <w:sz w:val="20"/>
                <w:szCs w:val="20"/>
                <w:u w:val="single"/>
              </w:rPr>
            </w:pPr>
            <w:r w:rsidRPr="00B77B40">
              <w:rPr>
                <w:rFonts w:ascii="Arial" w:eastAsia="Batang" w:hAnsi="Arial" w:cs="Arial"/>
                <w:sz w:val="20"/>
                <w:szCs w:val="20"/>
                <w:u w:val="single"/>
              </w:rPr>
              <w:t>Site Improvements at Division 1, 5, 9, &amp; 18 (IFB)</w:t>
            </w:r>
          </w:p>
          <w:p w:rsidR="001E694A" w:rsidRPr="00B77B40" w:rsidRDefault="001E694A" w:rsidP="00C4000D">
            <w:pPr>
              <w:pStyle w:val="NormalWeb"/>
              <w:spacing w:before="0" w:beforeAutospacing="0" w:after="0" w:afterAutospacing="0"/>
              <w:rPr>
                <w:rFonts w:ascii="Arial" w:eastAsia="Batang" w:hAnsi="Arial"/>
                <w:sz w:val="20"/>
                <w:szCs w:val="20"/>
                <w:u w:val="single"/>
              </w:rPr>
            </w:pPr>
            <w:r w:rsidRPr="00B77B40">
              <w:rPr>
                <w:rFonts w:ascii="Arial" w:hAnsi="Arial" w:cs="Arial"/>
                <w:sz w:val="20"/>
                <w:szCs w:val="20"/>
              </w:rPr>
              <w:t>Procurement will release an Invitation for Bids (IFB) to procure construction services to provide facility modifications at Division 1, 5, 9, and 18. The procurement blackout period is expected to run from September 26, 2012 through December 31, 2012. Metro is soliciting bids for a contractor to perform facility modifications to construct high strength concrete platforms at fueling islands and demolish existing vault houses at Metro operating divisions 1, 5, 9, and 18. Any inquiries concerning this procurement action during the blackout period must be directed to and may only be answered by Roger Mays, Senior Contract Administrator, at (213) 922-7215.</w:t>
            </w:r>
          </w:p>
          <w:p w:rsidR="001E694A" w:rsidRPr="00B77B40" w:rsidRDefault="001E694A" w:rsidP="000E3555">
            <w:pPr>
              <w:pStyle w:val="NormalWeb"/>
              <w:spacing w:before="0" w:beforeAutospacing="0" w:after="0" w:afterAutospacing="0"/>
              <w:rPr>
                <w:rFonts w:ascii="Arial" w:hAnsi="Arial" w:cs="Arial"/>
                <w:sz w:val="20"/>
                <w:szCs w:val="20"/>
                <w:u w:val="single"/>
              </w:rPr>
            </w:pPr>
          </w:p>
          <w:p w:rsidR="001E694A" w:rsidRPr="00B77B40" w:rsidRDefault="001E694A" w:rsidP="000E3555">
            <w:pPr>
              <w:pStyle w:val="NormalWeb"/>
              <w:spacing w:before="0" w:beforeAutospacing="0" w:after="0" w:afterAutospacing="0"/>
              <w:rPr>
                <w:rFonts w:ascii="Arial" w:hAnsi="Arial" w:cs="Arial"/>
                <w:sz w:val="20"/>
                <w:szCs w:val="20"/>
                <w:u w:val="single"/>
              </w:rPr>
            </w:pPr>
            <w:r w:rsidRPr="00B77B40">
              <w:rPr>
                <w:rFonts w:ascii="Arial" w:hAnsi="Arial" w:cs="Arial"/>
                <w:sz w:val="20"/>
                <w:szCs w:val="20"/>
                <w:u w:val="single"/>
              </w:rPr>
              <w:t>Hazardous Material Storage Containers (IFB)</w:t>
            </w:r>
          </w:p>
          <w:p w:rsidR="001E694A" w:rsidRPr="00B77B40" w:rsidRDefault="001E694A" w:rsidP="000E3555">
            <w:pPr>
              <w:pStyle w:val="NormalWeb"/>
              <w:spacing w:before="0" w:beforeAutospacing="0" w:after="0" w:afterAutospacing="0"/>
              <w:rPr>
                <w:rFonts w:ascii="Arial" w:hAnsi="Arial" w:cs="Arial"/>
                <w:sz w:val="20"/>
                <w:szCs w:val="20"/>
                <w:u w:val="single"/>
              </w:rPr>
            </w:pPr>
            <w:r w:rsidRPr="00B77B40">
              <w:rPr>
                <w:rFonts w:ascii="Arial" w:hAnsi="Arial" w:cs="Arial"/>
                <w:sz w:val="20"/>
                <w:szCs w:val="20"/>
              </w:rPr>
              <w:t>Procurement will release an Invitation for Bids (IFB) next week to procure the goods described below for both rail and bus divisions. The procurement process blackout period is expected to run from October 3, 2012 through November 1, 2012. The funding is state, local and federal. The Metro is seeking to procure eighteen (18) storage containers / buildings to contain hazardous materials. Any inquiries concerning this procurement action during the blackout period must be directed to and may only be answered by Ruth DeWitt, Contract Administrator, at (213) 922-1076.</w:t>
            </w:r>
          </w:p>
          <w:p w:rsidR="001E694A" w:rsidRPr="00B77B40" w:rsidRDefault="001E694A" w:rsidP="00FE0ED2">
            <w:pPr>
              <w:pStyle w:val="NormalWeb"/>
              <w:spacing w:before="0" w:beforeAutospacing="0" w:after="0" w:afterAutospacing="0"/>
              <w:rPr>
                <w:rFonts w:ascii="Arial" w:eastAsia="Batang" w:hAnsi="Arial"/>
                <w:sz w:val="20"/>
                <w:szCs w:val="20"/>
                <w:u w:val="single"/>
              </w:rPr>
            </w:pPr>
          </w:p>
          <w:p w:rsidR="001E694A" w:rsidRPr="00B77B40" w:rsidRDefault="001E694A" w:rsidP="00FE0ED2">
            <w:pPr>
              <w:pStyle w:val="NormalWeb"/>
              <w:spacing w:before="0" w:beforeAutospacing="0" w:after="0" w:afterAutospacing="0"/>
              <w:rPr>
                <w:rFonts w:ascii="Arial" w:eastAsia="Batang" w:hAnsi="Arial" w:cs="Arial"/>
                <w:sz w:val="20"/>
                <w:szCs w:val="20"/>
                <w:u w:val="single"/>
              </w:rPr>
            </w:pPr>
            <w:r w:rsidRPr="00B77B40">
              <w:rPr>
                <w:rFonts w:ascii="Arial" w:eastAsia="Batang" w:hAnsi="Arial" w:cs="Arial"/>
                <w:sz w:val="20"/>
                <w:szCs w:val="20"/>
                <w:u w:val="single"/>
              </w:rPr>
              <w:t>Supplemental Engineering Services for Rail Facilities Engineering and Third Party Services (RFP)</w:t>
            </w:r>
          </w:p>
          <w:p w:rsidR="001E694A" w:rsidRPr="00B77B40" w:rsidRDefault="001E694A" w:rsidP="00937851">
            <w:pPr>
              <w:pStyle w:val="NormalWeb"/>
              <w:spacing w:before="0" w:beforeAutospacing="0" w:after="0" w:afterAutospacing="0"/>
              <w:rPr>
                <w:rFonts w:ascii="Arial" w:hAnsi="Arial" w:cs="Arial"/>
                <w:sz w:val="20"/>
                <w:szCs w:val="20"/>
              </w:rPr>
            </w:pPr>
            <w:r w:rsidRPr="00B77B40">
              <w:rPr>
                <w:rFonts w:ascii="Arial" w:hAnsi="Arial" w:cs="Arial"/>
                <w:sz w:val="20"/>
                <w:szCs w:val="20"/>
              </w:rPr>
              <w:t>Procurement will release a Request for Proposals (RFP) next week for firms (Proposers) interested in submitting a proposal for Supplemental Engineering Services for Rail Facilities Engineering and Third Party Services for various projects. The procurement blackout period is October 8, 2012 through March 28, 2013. Work under this contract  includes, but is not limited to, furnishing supplemental engineering and design services for major rail projects, refurbishment or modification of existing rail stations and rail maintenance facilities, and for the relocation of utilities and other third party civil-related elements, on an as-needed basis. Any inquiries concerning this procurement action during the blackout period must be directed to and may only be answered by Joseph Lemon, Contract Administrator, (213) 922-3980.</w:t>
            </w:r>
          </w:p>
          <w:p w:rsidR="001E694A" w:rsidRPr="00B77B40" w:rsidRDefault="001E694A" w:rsidP="00397A12">
            <w:pPr>
              <w:pStyle w:val="Heading1"/>
              <w:rPr>
                <w:rFonts w:eastAsia="Batang"/>
                <w:b w:val="0"/>
                <w:bCs w:val="0"/>
                <w:sz w:val="20"/>
                <w:szCs w:val="20"/>
              </w:rPr>
            </w:pPr>
          </w:p>
          <w:p w:rsidR="001E694A" w:rsidRPr="00B77B40" w:rsidRDefault="001E694A" w:rsidP="00397A12">
            <w:pPr>
              <w:pStyle w:val="Heading1"/>
              <w:rPr>
                <w:rFonts w:eastAsia="Batang"/>
                <w:b w:val="0"/>
                <w:bCs w:val="0"/>
                <w:sz w:val="20"/>
                <w:szCs w:val="20"/>
                <w:u w:val="single"/>
              </w:rPr>
            </w:pPr>
            <w:r w:rsidRPr="00B77B40">
              <w:rPr>
                <w:rFonts w:eastAsia="Batang"/>
                <w:b w:val="0"/>
                <w:bCs w:val="0"/>
                <w:sz w:val="20"/>
                <w:szCs w:val="20"/>
                <w:u w:val="single"/>
              </w:rPr>
              <w:t>Supplemental Engineering Services for Rail &amp; Bus Maintenance Facilities Engineering (RFP)</w:t>
            </w:r>
          </w:p>
          <w:p w:rsidR="001E694A" w:rsidRDefault="001E694A" w:rsidP="00397A12">
            <w:pPr>
              <w:pStyle w:val="Heading1"/>
              <w:rPr>
                <w:b w:val="0"/>
                <w:bCs w:val="0"/>
                <w:sz w:val="20"/>
                <w:szCs w:val="20"/>
              </w:rPr>
            </w:pPr>
            <w:r w:rsidRPr="00B77B40">
              <w:rPr>
                <w:b w:val="0"/>
                <w:bCs w:val="0"/>
                <w:sz w:val="20"/>
                <w:szCs w:val="20"/>
              </w:rPr>
              <w:t>Procurement will release on October 8, 2012, a Request for Proposals (RFP) for firms (Proposers) interested in submitting a proposal for Supplemental Engineering Services for Rail &amp; Bus Facility Maintenance Engineering for various projects. The procurement blackout date is October 8, 2012 through March 28, 2013. This solicitation includes professional engineering services to provide design services in the disciplines of civil, electrical, mechanical, structural, and industrial engineering and architectural services for rail and bus maintenance facilities projects. The Project Labor Agreement/Construction Careers Policy will apply to this Procurement. Any inquiries concerning this procurement action during the blackout period must be directed to and may only be answered by Diana Sogomonyan, Assistant Contract Administrator, (213) 922-7243.</w:t>
            </w:r>
          </w:p>
          <w:p w:rsidR="001E694A" w:rsidRPr="000777DD" w:rsidRDefault="001E694A" w:rsidP="000777DD"/>
          <w:p w:rsidR="001E694A" w:rsidRPr="00B77B40" w:rsidRDefault="001E694A" w:rsidP="00843BC0">
            <w:pPr>
              <w:rPr>
                <w:rFonts w:ascii="Arial" w:hAnsi="Arial" w:cs="Arial"/>
                <w:color w:val="000000"/>
                <w:sz w:val="20"/>
                <w:szCs w:val="20"/>
                <w:u w:val="single"/>
              </w:rPr>
            </w:pPr>
            <w:r w:rsidRPr="00B77B40">
              <w:rPr>
                <w:rFonts w:ascii="Arial" w:hAnsi="Arial" w:cs="Arial"/>
                <w:color w:val="000000"/>
                <w:sz w:val="20"/>
                <w:szCs w:val="20"/>
                <w:u w:val="single"/>
              </w:rPr>
              <w:t>Gearbox Overhaul (IFB)</w:t>
            </w:r>
          </w:p>
          <w:p w:rsidR="001E694A" w:rsidRPr="00B77B40" w:rsidRDefault="001E694A" w:rsidP="00843BC0">
            <w:pPr>
              <w:rPr>
                <w:rFonts w:ascii="Arial" w:hAnsi="Arial" w:cs="Arial"/>
                <w:sz w:val="20"/>
                <w:szCs w:val="20"/>
              </w:rPr>
            </w:pPr>
            <w:r w:rsidRPr="00B77B40">
              <w:rPr>
                <w:rFonts w:ascii="Arial" w:hAnsi="Arial" w:cs="Arial"/>
                <w:color w:val="000000"/>
                <w:sz w:val="20"/>
                <w:szCs w:val="20"/>
              </w:rPr>
              <w:t>Procurement will release an Invitation for Bids (IFB) next week to procure services for gearbox overhaul for the Metro Red Line cars</w:t>
            </w:r>
            <w:r w:rsidRPr="00B77B40">
              <w:rPr>
                <w:rFonts w:ascii="Arial" w:hAnsi="Arial" w:cs="Arial"/>
                <w:color w:val="000080"/>
                <w:sz w:val="20"/>
                <w:szCs w:val="20"/>
              </w:rPr>
              <w:t xml:space="preserve">. </w:t>
            </w:r>
            <w:r w:rsidRPr="00B77B40">
              <w:rPr>
                <w:rFonts w:ascii="Arial" w:hAnsi="Arial" w:cs="Arial"/>
                <w:sz w:val="20"/>
                <w:szCs w:val="20"/>
              </w:rPr>
              <w:t>The procurement process blackout period is expected to run from October 9, 2012 through January 7, 2012. Overhaul of the gearboxes is required to support the maintenance and repair/overhaul program on Metro’s Red Line cars. These services are essential to ensure that the gearbox’s performance is in accordance with the manufacturer’s performance criteria. Any inquiries concerning this procurement action during the blackout period must be directed to and may only be answered by Otto Ojong, Sr. Contract Administrator, at (213) 922-1454.</w:t>
            </w:r>
          </w:p>
          <w:p w:rsidR="001E694A" w:rsidRDefault="001E694A" w:rsidP="00397A12">
            <w:pPr>
              <w:rPr>
                <w:rFonts w:ascii="Arial" w:hAnsi="Arial" w:cs="Arial"/>
                <w:sz w:val="20"/>
                <w:szCs w:val="20"/>
              </w:rPr>
            </w:pPr>
          </w:p>
          <w:p w:rsidR="001E694A" w:rsidRDefault="001E694A" w:rsidP="0093743A">
            <w:pPr>
              <w:rPr>
                <w:rFonts w:ascii="Arial" w:hAnsi="Arial" w:cs="Arial"/>
                <w:b/>
                <w:bCs/>
                <w:sz w:val="20"/>
                <w:szCs w:val="20"/>
              </w:rPr>
            </w:pPr>
          </w:p>
          <w:p w:rsidR="001E694A" w:rsidRPr="00B77B40" w:rsidRDefault="001E694A" w:rsidP="0093743A">
            <w:pPr>
              <w:rPr>
                <w:rFonts w:ascii="Arial" w:hAnsi="Arial" w:cs="Arial"/>
                <w:b/>
                <w:bCs/>
                <w:sz w:val="20"/>
                <w:szCs w:val="20"/>
              </w:rPr>
            </w:pPr>
            <w:r w:rsidRPr="00B77B40">
              <w:rPr>
                <w:rFonts w:ascii="Arial" w:hAnsi="Arial" w:cs="Arial"/>
                <w:b/>
                <w:bCs/>
                <w:sz w:val="20"/>
                <w:szCs w:val="20"/>
              </w:rPr>
              <w:t>Upcoming CEO Meetings &amp; Events</w:t>
            </w:r>
          </w:p>
          <w:p w:rsidR="001E694A" w:rsidRPr="00B77B40" w:rsidRDefault="001E694A" w:rsidP="0093743A">
            <w:pPr>
              <w:pStyle w:val="NormalWeb"/>
              <w:rPr>
                <w:rFonts w:ascii="Arial" w:hAnsi="Arial" w:cs="Arial"/>
                <w:sz w:val="20"/>
                <w:szCs w:val="20"/>
              </w:rPr>
            </w:pPr>
            <w:r w:rsidRPr="00B77B40">
              <w:rPr>
                <w:rFonts w:ascii="Arial" w:hAnsi="Arial" w:cs="Arial"/>
                <w:sz w:val="20"/>
                <w:szCs w:val="20"/>
              </w:rPr>
              <w:t xml:space="preserve">Next week, I will join U. S. Transportation Secretary Ray LaHood and Los Angeles Mayor and Metro Board Director Antonio Villaraigosa at a </w:t>
            </w:r>
            <w:r w:rsidRPr="00B77B40">
              <w:rPr>
                <w:rStyle w:val="st1"/>
                <w:rFonts w:ascii="Arial" w:hAnsi="Arial" w:cs="Arial"/>
                <w:sz w:val="20"/>
                <w:szCs w:val="20"/>
              </w:rPr>
              <w:t>Transportation Infrastructure Finance and Innovation Act (</w:t>
            </w:r>
            <w:r w:rsidRPr="00B77B40">
              <w:rPr>
                <w:rFonts w:ascii="Arial" w:hAnsi="Arial" w:cs="Arial"/>
                <w:sz w:val="20"/>
                <w:szCs w:val="20"/>
              </w:rPr>
              <w:t>TIFIA) Loan photo shoot. I will participate in</w:t>
            </w:r>
            <w:r>
              <w:rPr>
                <w:rFonts w:ascii="Arial" w:hAnsi="Arial" w:cs="Arial"/>
                <w:sz w:val="20"/>
                <w:szCs w:val="20"/>
              </w:rPr>
              <w:t xml:space="preserve"> a meeting</w:t>
            </w:r>
            <w:r w:rsidRPr="00B77B40">
              <w:rPr>
                <w:rFonts w:ascii="Arial" w:hAnsi="Arial" w:cs="Arial"/>
                <w:sz w:val="20"/>
                <w:szCs w:val="20"/>
              </w:rPr>
              <w:t xml:space="preserve"> with Metro Board Director and Metrolink Chair Richard Katz and the Metrolink General Counsel. I will also meet with Metro Board Directors Jose Huizar, Don Knabe and Diane DuBois. I will attend the Los Angeles Current Affairs Forum Luncheon with Supervisor and Metro Board Director Mark Ridley-Thomas. Finally, I will participate in the El Monte Station Ribbon Cutting Ceremony and attend the Metrolink Board Meeting.  </w:t>
            </w:r>
          </w:p>
          <w:p w:rsidR="001E694A" w:rsidRDefault="001E694A" w:rsidP="00571DD2">
            <w:pPr>
              <w:rPr>
                <w:rFonts w:ascii="Arial" w:hAnsi="Arial" w:cs="Arial"/>
                <w:b/>
                <w:bCs/>
                <w:sz w:val="20"/>
                <w:szCs w:val="20"/>
              </w:rPr>
            </w:pPr>
            <w:hyperlink r:id="rId12" w:history="1">
              <w:r w:rsidRPr="000B5219">
                <w:rPr>
                  <w:rStyle w:val="Hyperlink"/>
                  <w:rFonts w:ascii="Arial" w:hAnsi="Arial" w:cs="Arial"/>
                  <w:b/>
                  <w:bCs/>
                  <w:sz w:val="20"/>
                  <w:szCs w:val="20"/>
                </w:rPr>
                <w:t>http://www.buildexpo.org/pdf_uploads/cons_abfr4z2p2h.pdf</w:t>
              </w:r>
            </w:hyperlink>
          </w:p>
          <w:p w:rsidR="001E694A" w:rsidRDefault="001E694A" w:rsidP="00571DD2">
            <w:pPr>
              <w:rPr>
                <w:rFonts w:ascii="Arial" w:hAnsi="Arial" w:cs="Arial"/>
                <w:b/>
                <w:bCs/>
                <w:sz w:val="20"/>
                <w:szCs w:val="20"/>
              </w:rPr>
            </w:pPr>
            <w:hyperlink r:id="rId13" w:history="1">
              <w:r w:rsidRPr="000B5219">
                <w:rPr>
                  <w:rStyle w:val="Hyperlink"/>
                  <w:rFonts w:ascii="Arial" w:hAnsi="Arial" w:cs="Arial"/>
                  <w:b/>
                  <w:bCs/>
                  <w:sz w:val="20"/>
                  <w:szCs w:val="20"/>
                </w:rPr>
                <w:t>http://buildexpo.org/pdf_uploads/cons_g0t4vk6yqm.pdf</w:t>
              </w:r>
            </w:hyperlink>
          </w:p>
          <w:p w:rsidR="001E694A" w:rsidRPr="00B77B40" w:rsidRDefault="001E694A" w:rsidP="000A1E5A">
            <w:pPr>
              <w:pStyle w:val="NormalWeb"/>
              <w:rPr>
                <w:rFonts w:ascii="Arial" w:hAnsi="Arial" w:cs="Arial"/>
                <w:b/>
                <w:bCs/>
                <w:color w:val="FF0000"/>
                <w:sz w:val="20"/>
                <w:szCs w:val="20"/>
              </w:rPr>
            </w:pPr>
          </w:p>
        </w:tc>
      </w:tr>
      <w:tr w:rsidR="001E694A" w:rsidRPr="00661500">
        <w:trPr>
          <w:gridAfter w:val="1"/>
          <w:wAfter w:w="9" w:type="dxa"/>
          <w:trHeight w:val="882"/>
          <w:jc w:val="center"/>
        </w:trPr>
        <w:tc>
          <w:tcPr>
            <w:tcW w:w="7990" w:type="dxa"/>
            <w:vAlign w:val="center"/>
          </w:tcPr>
          <w:p w:rsidR="001E694A" w:rsidRPr="006D4268" w:rsidRDefault="001E694A" w:rsidP="006472BB">
            <w:pPr>
              <w:pStyle w:val="BodyText"/>
              <w:rPr>
                <w:sz w:val="20"/>
                <w:szCs w:val="20"/>
              </w:rPr>
            </w:pPr>
            <w:hyperlink r:id="rId14" w:history="1">
              <w:r w:rsidRPr="006D4268">
                <w:rPr>
                  <w:rStyle w:val="Hyperlink"/>
                  <w:sz w:val="20"/>
                  <w:szCs w:val="20"/>
                </w:rPr>
                <w:t>Metro.net Home</w:t>
              </w:r>
            </w:hyperlink>
            <w:r w:rsidRPr="006D4268">
              <w:rPr>
                <w:sz w:val="20"/>
                <w:szCs w:val="20"/>
              </w:rPr>
              <w:t xml:space="preserve"> | </w:t>
            </w:r>
            <w:hyperlink r:id="rId15" w:history="1">
              <w:r w:rsidRPr="006D4268">
                <w:rPr>
                  <w:rStyle w:val="Hyperlink"/>
                  <w:sz w:val="20"/>
                  <w:szCs w:val="20"/>
                </w:rPr>
                <w:t>Press Room</w:t>
              </w:r>
            </w:hyperlink>
            <w:r w:rsidRPr="006D4268">
              <w:rPr>
                <w:sz w:val="20"/>
                <w:szCs w:val="20"/>
              </w:rPr>
              <w:t xml:space="preserve"> | </w:t>
            </w:r>
            <w:hyperlink r:id="rId16" w:history="1">
              <w:r w:rsidRPr="006D4268">
                <w:rPr>
                  <w:rStyle w:val="Hyperlink"/>
                  <w:sz w:val="20"/>
                  <w:szCs w:val="20"/>
                </w:rPr>
                <w:t>Projects &amp; Programs</w:t>
              </w:r>
            </w:hyperlink>
            <w:r w:rsidRPr="006D4268">
              <w:rPr>
                <w:sz w:val="20"/>
                <w:szCs w:val="20"/>
              </w:rPr>
              <w:t xml:space="preserve"> | </w:t>
            </w:r>
            <w:hyperlink r:id="rId17" w:history="1">
              <w:r w:rsidRPr="006D4268">
                <w:rPr>
                  <w:rStyle w:val="Hyperlink"/>
                  <w:sz w:val="20"/>
                  <w:szCs w:val="20"/>
                </w:rPr>
                <w:t>Meeting Agendas</w:t>
              </w:r>
            </w:hyperlink>
            <w:r w:rsidRPr="006D4268">
              <w:rPr>
                <w:sz w:val="20"/>
                <w:szCs w:val="20"/>
              </w:rPr>
              <w:t xml:space="preserve"> | </w:t>
            </w:r>
            <w:hyperlink r:id="rId18" w:history="1">
              <w:r w:rsidRPr="006D4268">
                <w:rPr>
                  <w:rStyle w:val="Hyperlink"/>
                  <w:sz w:val="20"/>
                  <w:szCs w:val="20"/>
                </w:rPr>
                <w:t>Riding Metro</w:t>
              </w:r>
            </w:hyperlink>
            <w:r w:rsidRPr="006D4268">
              <w:rPr>
                <w:sz w:val="20"/>
                <w:szCs w:val="20"/>
              </w:rPr>
              <w:t xml:space="preserve"> | </w:t>
            </w:r>
            <w:hyperlink r:id="rId19" w:history="1">
              <w:r w:rsidRPr="006D4268">
                <w:rPr>
                  <w:rStyle w:val="Hyperlink"/>
                  <w:sz w:val="20"/>
                  <w:szCs w:val="20"/>
                </w:rPr>
                <w:t>Metro Library</w:t>
              </w:r>
            </w:hyperlink>
          </w:p>
          <w:p w:rsidR="001E694A" w:rsidRPr="006D4268" w:rsidRDefault="001E694A" w:rsidP="006472BB">
            <w:pPr>
              <w:pStyle w:val="BodyText"/>
              <w:jc w:val="center"/>
              <w:rPr>
                <w:sz w:val="20"/>
                <w:szCs w:val="20"/>
              </w:rPr>
            </w:pPr>
            <w:r w:rsidRPr="006D4268">
              <w:rPr>
                <w:sz w:val="20"/>
                <w:szCs w:val="20"/>
              </w:rPr>
              <w:t>Los Angeles County Metropolitan Transportation Authority</w:t>
            </w:r>
          </w:p>
          <w:p w:rsidR="001E694A" w:rsidRPr="006D4268" w:rsidRDefault="001E694A" w:rsidP="006472BB">
            <w:pPr>
              <w:pStyle w:val="BodyText"/>
              <w:jc w:val="center"/>
              <w:rPr>
                <w:sz w:val="20"/>
                <w:szCs w:val="20"/>
                <w:lang w:val="es-ES"/>
              </w:rPr>
            </w:pPr>
            <w:r w:rsidRPr="006D4268">
              <w:rPr>
                <w:sz w:val="20"/>
                <w:szCs w:val="20"/>
                <w:lang w:val="es-ES"/>
              </w:rPr>
              <w:t>1 Gateway Plaza</w:t>
            </w:r>
          </w:p>
          <w:p w:rsidR="001E694A" w:rsidRPr="006D4268" w:rsidRDefault="001E694A" w:rsidP="006472BB">
            <w:pPr>
              <w:pStyle w:val="BodyText"/>
              <w:jc w:val="center"/>
              <w:rPr>
                <w:sz w:val="20"/>
                <w:szCs w:val="20"/>
                <w:lang w:val="es-ES"/>
              </w:rPr>
            </w:pPr>
            <w:r w:rsidRPr="006D4268">
              <w:rPr>
                <w:sz w:val="20"/>
                <w:szCs w:val="20"/>
                <w:lang w:val="es-ES"/>
              </w:rPr>
              <w:t>Los Angeles, California 90012-2952</w:t>
            </w:r>
          </w:p>
          <w:p w:rsidR="001E694A" w:rsidRPr="006D4268" w:rsidRDefault="001E694A" w:rsidP="0066424F">
            <w:pPr>
              <w:pStyle w:val="BodyText"/>
              <w:jc w:val="center"/>
              <w:rPr>
                <w:sz w:val="20"/>
                <w:szCs w:val="20"/>
              </w:rPr>
            </w:pPr>
            <w:r w:rsidRPr="006D4268">
              <w:rPr>
                <w:sz w:val="20"/>
                <w:szCs w:val="20"/>
              </w:rPr>
              <w:t>Phone: 213-922-6888 Fax: 213-922-7447</w:t>
            </w:r>
          </w:p>
        </w:tc>
      </w:tr>
    </w:tbl>
    <w:p w:rsidR="001E694A" w:rsidRPr="00661500" w:rsidRDefault="001E694A">
      <w:pPr>
        <w:rPr>
          <w:rFonts w:ascii="Arial" w:hAnsi="Arial" w:cs="Arial"/>
          <w:sz w:val="20"/>
          <w:szCs w:val="20"/>
        </w:rPr>
      </w:pPr>
    </w:p>
    <w:sectPr w:rsidR="001E694A"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777DD"/>
    <w:rsid w:val="0008154F"/>
    <w:rsid w:val="00082A98"/>
    <w:rsid w:val="000832A1"/>
    <w:rsid w:val="000940E3"/>
    <w:rsid w:val="000A1CA7"/>
    <w:rsid w:val="000A1E5A"/>
    <w:rsid w:val="000A1E68"/>
    <w:rsid w:val="000A310D"/>
    <w:rsid w:val="000A5E5E"/>
    <w:rsid w:val="000B094A"/>
    <w:rsid w:val="000B12D3"/>
    <w:rsid w:val="000B2E77"/>
    <w:rsid w:val="000B4B3F"/>
    <w:rsid w:val="000B50C6"/>
    <w:rsid w:val="000B5219"/>
    <w:rsid w:val="000B5DCD"/>
    <w:rsid w:val="000B7BE7"/>
    <w:rsid w:val="000C382B"/>
    <w:rsid w:val="000C7AEB"/>
    <w:rsid w:val="000D0F52"/>
    <w:rsid w:val="000D5C3D"/>
    <w:rsid w:val="000D7B63"/>
    <w:rsid w:val="000E0477"/>
    <w:rsid w:val="000E3555"/>
    <w:rsid w:val="000F0716"/>
    <w:rsid w:val="000F09E3"/>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46FDB"/>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1E1F"/>
    <w:rsid w:val="001D326E"/>
    <w:rsid w:val="001D5EC1"/>
    <w:rsid w:val="001E57B7"/>
    <w:rsid w:val="001E694A"/>
    <w:rsid w:val="001F0CCE"/>
    <w:rsid w:val="001F0D59"/>
    <w:rsid w:val="001F41C3"/>
    <w:rsid w:val="001F5879"/>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77B58"/>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6A46"/>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97A12"/>
    <w:rsid w:val="003A2A6B"/>
    <w:rsid w:val="003A2C51"/>
    <w:rsid w:val="003A3488"/>
    <w:rsid w:val="003A68F2"/>
    <w:rsid w:val="003B34DC"/>
    <w:rsid w:val="003B41BC"/>
    <w:rsid w:val="003B4AAA"/>
    <w:rsid w:val="003B5E01"/>
    <w:rsid w:val="003B7938"/>
    <w:rsid w:val="003C0032"/>
    <w:rsid w:val="003C2741"/>
    <w:rsid w:val="003D1953"/>
    <w:rsid w:val="003D26C0"/>
    <w:rsid w:val="003D2EF5"/>
    <w:rsid w:val="003D30AC"/>
    <w:rsid w:val="003D38E1"/>
    <w:rsid w:val="003D4080"/>
    <w:rsid w:val="003D69F3"/>
    <w:rsid w:val="003D6F3E"/>
    <w:rsid w:val="003D7197"/>
    <w:rsid w:val="003D797B"/>
    <w:rsid w:val="003E304D"/>
    <w:rsid w:val="003E5CCB"/>
    <w:rsid w:val="003F359E"/>
    <w:rsid w:val="003F472B"/>
    <w:rsid w:val="003F5861"/>
    <w:rsid w:val="00402555"/>
    <w:rsid w:val="0040316C"/>
    <w:rsid w:val="00406DAA"/>
    <w:rsid w:val="00413179"/>
    <w:rsid w:val="00413BE0"/>
    <w:rsid w:val="00414779"/>
    <w:rsid w:val="00414F17"/>
    <w:rsid w:val="0041632F"/>
    <w:rsid w:val="004209CF"/>
    <w:rsid w:val="00421459"/>
    <w:rsid w:val="00421612"/>
    <w:rsid w:val="0042566F"/>
    <w:rsid w:val="004270AD"/>
    <w:rsid w:val="004307F5"/>
    <w:rsid w:val="00430B07"/>
    <w:rsid w:val="0043123C"/>
    <w:rsid w:val="00432631"/>
    <w:rsid w:val="0043410F"/>
    <w:rsid w:val="00434A93"/>
    <w:rsid w:val="00435313"/>
    <w:rsid w:val="00437EDF"/>
    <w:rsid w:val="00440044"/>
    <w:rsid w:val="00441EBB"/>
    <w:rsid w:val="00442E5C"/>
    <w:rsid w:val="004471A1"/>
    <w:rsid w:val="00447903"/>
    <w:rsid w:val="0045009A"/>
    <w:rsid w:val="0045444B"/>
    <w:rsid w:val="00462011"/>
    <w:rsid w:val="00462C4C"/>
    <w:rsid w:val="00464E17"/>
    <w:rsid w:val="0046667A"/>
    <w:rsid w:val="00470756"/>
    <w:rsid w:val="00473DF5"/>
    <w:rsid w:val="00473F59"/>
    <w:rsid w:val="004760E3"/>
    <w:rsid w:val="004762D1"/>
    <w:rsid w:val="004803B5"/>
    <w:rsid w:val="0048094C"/>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0A20"/>
    <w:rsid w:val="00521295"/>
    <w:rsid w:val="00522C41"/>
    <w:rsid w:val="00522EA1"/>
    <w:rsid w:val="00525ABD"/>
    <w:rsid w:val="00527256"/>
    <w:rsid w:val="005318EF"/>
    <w:rsid w:val="00535955"/>
    <w:rsid w:val="00535EF9"/>
    <w:rsid w:val="00540A1F"/>
    <w:rsid w:val="005450F6"/>
    <w:rsid w:val="00545D4B"/>
    <w:rsid w:val="00550588"/>
    <w:rsid w:val="00551CCA"/>
    <w:rsid w:val="005537FE"/>
    <w:rsid w:val="00554ED3"/>
    <w:rsid w:val="0056023E"/>
    <w:rsid w:val="00562734"/>
    <w:rsid w:val="00564F82"/>
    <w:rsid w:val="00566800"/>
    <w:rsid w:val="00571DD2"/>
    <w:rsid w:val="00574CB8"/>
    <w:rsid w:val="00580607"/>
    <w:rsid w:val="00582277"/>
    <w:rsid w:val="005827FB"/>
    <w:rsid w:val="00582EE8"/>
    <w:rsid w:val="00583ED4"/>
    <w:rsid w:val="005856A3"/>
    <w:rsid w:val="005862E3"/>
    <w:rsid w:val="005916C7"/>
    <w:rsid w:val="00593472"/>
    <w:rsid w:val="005956A9"/>
    <w:rsid w:val="0059576A"/>
    <w:rsid w:val="00597D36"/>
    <w:rsid w:val="005A0DF3"/>
    <w:rsid w:val="005A15CB"/>
    <w:rsid w:val="005A28EC"/>
    <w:rsid w:val="005A3C96"/>
    <w:rsid w:val="005A467F"/>
    <w:rsid w:val="005A4F63"/>
    <w:rsid w:val="005B0196"/>
    <w:rsid w:val="005B0ECB"/>
    <w:rsid w:val="005B3B62"/>
    <w:rsid w:val="005B50DF"/>
    <w:rsid w:val="005B548C"/>
    <w:rsid w:val="005B7D49"/>
    <w:rsid w:val="005C3750"/>
    <w:rsid w:val="005C7064"/>
    <w:rsid w:val="005C78A2"/>
    <w:rsid w:val="005D1845"/>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2B90"/>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86B67"/>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478A"/>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16E30"/>
    <w:rsid w:val="00821169"/>
    <w:rsid w:val="00822534"/>
    <w:rsid w:val="008245B3"/>
    <w:rsid w:val="0083012C"/>
    <w:rsid w:val="00840AD0"/>
    <w:rsid w:val="00843BC0"/>
    <w:rsid w:val="00843F9A"/>
    <w:rsid w:val="00852562"/>
    <w:rsid w:val="00857C58"/>
    <w:rsid w:val="008655A5"/>
    <w:rsid w:val="00870905"/>
    <w:rsid w:val="00871573"/>
    <w:rsid w:val="00872E60"/>
    <w:rsid w:val="0087504A"/>
    <w:rsid w:val="00876E76"/>
    <w:rsid w:val="00880387"/>
    <w:rsid w:val="008854B2"/>
    <w:rsid w:val="00891F3A"/>
    <w:rsid w:val="00892160"/>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2F2B"/>
    <w:rsid w:val="008F6D44"/>
    <w:rsid w:val="00902F24"/>
    <w:rsid w:val="00906764"/>
    <w:rsid w:val="009217C5"/>
    <w:rsid w:val="0092556F"/>
    <w:rsid w:val="00926141"/>
    <w:rsid w:val="009268E2"/>
    <w:rsid w:val="0092780A"/>
    <w:rsid w:val="00930973"/>
    <w:rsid w:val="00930F24"/>
    <w:rsid w:val="0093103C"/>
    <w:rsid w:val="009320FD"/>
    <w:rsid w:val="00933331"/>
    <w:rsid w:val="0093743A"/>
    <w:rsid w:val="0093785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AC6"/>
    <w:rsid w:val="00975EFD"/>
    <w:rsid w:val="009826BD"/>
    <w:rsid w:val="00984F1D"/>
    <w:rsid w:val="009862E5"/>
    <w:rsid w:val="00986D0B"/>
    <w:rsid w:val="009917CD"/>
    <w:rsid w:val="0099387C"/>
    <w:rsid w:val="009941DC"/>
    <w:rsid w:val="00996BEA"/>
    <w:rsid w:val="009A62F5"/>
    <w:rsid w:val="009A69E1"/>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573D6"/>
    <w:rsid w:val="00A60859"/>
    <w:rsid w:val="00A616A4"/>
    <w:rsid w:val="00A619E6"/>
    <w:rsid w:val="00A63E00"/>
    <w:rsid w:val="00A668C5"/>
    <w:rsid w:val="00A67C3C"/>
    <w:rsid w:val="00A7251C"/>
    <w:rsid w:val="00A76CB1"/>
    <w:rsid w:val="00A77666"/>
    <w:rsid w:val="00A827A3"/>
    <w:rsid w:val="00A848FB"/>
    <w:rsid w:val="00A90874"/>
    <w:rsid w:val="00A9123E"/>
    <w:rsid w:val="00AA7CF3"/>
    <w:rsid w:val="00AB015E"/>
    <w:rsid w:val="00AB135A"/>
    <w:rsid w:val="00AB3252"/>
    <w:rsid w:val="00AB549C"/>
    <w:rsid w:val="00AB6BA3"/>
    <w:rsid w:val="00AC0E16"/>
    <w:rsid w:val="00AC2E45"/>
    <w:rsid w:val="00AC7122"/>
    <w:rsid w:val="00AD13DE"/>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56D5"/>
    <w:rsid w:val="00B768C7"/>
    <w:rsid w:val="00B77B1D"/>
    <w:rsid w:val="00B77B40"/>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1F25"/>
    <w:rsid w:val="00BC4E2D"/>
    <w:rsid w:val="00BC5743"/>
    <w:rsid w:val="00BC6A2F"/>
    <w:rsid w:val="00BD316E"/>
    <w:rsid w:val="00BD640C"/>
    <w:rsid w:val="00BD7CBE"/>
    <w:rsid w:val="00BE39D8"/>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3C47"/>
    <w:rsid w:val="00C34B5C"/>
    <w:rsid w:val="00C4000D"/>
    <w:rsid w:val="00C53F5D"/>
    <w:rsid w:val="00C62ADF"/>
    <w:rsid w:val="00C67CE4"/>
    <w:rsid w:val="00C736F8"/>
    <w:rsid w:val="00C80007"/>
    <w:rsid w:val="00C80471"/>
    <w:rsid w:val="00C81321"/>
    <w:rsid w:val="00C83916"/>
    <w:rsid w:val="00C926D0"/>
    <w:rsid w:val="00C94D0F"/>
    <w:rsid w:val="00CA2829"/>
    <w:rsid w:val="00CA4A2C"/>
    <w:rsid w:val="00CA5FEB"/>
    <w:rsid w:val="00CA6BA3"/>
    <w:rsid w:val="00CB4714"/>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0B9"/>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5EF1"/>
    <w:rsid w:val="00DE601D"/>
    <w:rsid w:val="00DF259F"/>
    <w:rsid w:val="00DF79F4"/>
    <w:rsid w:val="00E05690"/>
    <w:rsid w:val="00E1109B"/>
    <w:rsid w:val="00E12BB5"/>
    <w:rsid w:val="00E13CCA"/>
    <w:rsid w:val="00E17068"/>
    <w:rsid w:val="00E308D3"/>
    <w:rsid w:val="00E31589"/>
    <w:rsid w:val="00E31E64"/>
    <w:rsid w:val="00E32826"/>
    <w:rsid w:val="00E32BBA"/>
    <w:rsid w:val="00E362F1"/>
    <w:rsid w:val="00E3676F"/>
    <w:rsid w:val="00E36BDB"/>
    <w:rsid w:val="00E377BF"/>
    <w:rsid w:val="00E44483"/>
    <w:rsid w:val="00E45E24"/>
    <w:rsid w:val="00E466BD"/>
    <w:rsid w:val="00E50688"/>
    <w:rsid w:val="00E53A27"/>
    <w:rsid w:val="00E56094"/>
    <w:rsid w:val="00E6567E"/>
    <w:rsid w:val="00E65CB9"/>
    <w:rsid w:val="00E703D2"/>
    <w:rsid w:val="00E72B07"/>
    <w:rsid w:val="00E73C64"/>
    <w:rsid w:val="00E83C6F"/>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46AE"/>
    <w:rsid w:val="00F123B9"/>
    <w:rsid w:val="00F126A4"/>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4A4"/>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0ED2"/>
    <w:rsid w:val="00FE60B5"/>
    <w:rsid w:val="00FE60BA"/>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basedOn w:val="DefaultParagraphFont"/>
    <w:link w:val="Subtitle"/>
    <w:uiPriority w:val="99"/>
    <w:locked/>
    <w:rsid w:val="0007227C"/>
    <w:rPr>
      <w:rFonts w:ascii="Cambria" w:hAnsi="Cambria" w:cs="Cambria"/>
      <w:i/>
      <w:iCs/>
      <w:color w:val="4F81BD"/>
      <w:spacing w:val="15"/>
    </w:rPr>
  </w:style>
  <w:style w:type="paragraph" w:styleId="Subtitle">
    <w:name w:val="Subtitle"/>
    <w:basedOn w:val="Normal"/>
    <w:link w:val="SubtitleChar"/>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character" w:customStyle="1" w:styleId="EmailStyle461">
    <w:name w:val="EmailStyle46"/>
    <w:aliases w:val="EmailStyle46"/>
    <w:basedOn w:val="DefaultParagraphFont"/>
    <w:uiPriority w:val="99"/>
    <w:semiHidden/>
    <w:personal/>
    <w:rsid w:val="00843BC0"/>
    <w:rPr>
      <w:rFonts w:ascii="Arial" w:hAnsi="Arial" w:cs="Arial"/>
      <w:color w:val="000080"/>
      <w:sz w:val="20"/>
      <w:szCs w:val="20"/>
    </w:rPr>
  </w:style>
  <w:style w:type="character" w:customStyle="1" w:styleId="st1">
    <w:name w:val="st1"/>
    <w:basedOn w:val="DefaultParagraphFont"/>
    <w:uiPriority w:val="99"/>
    <w:rsid w:val="000A1E5A"/>
  </w:style>
</w:styles>
</file>

<file path=word/webSettings.xml><?xml version="1.0" encoding="utf-8"?>
<w:webSettings xmlns:r="http://schemas.openxmlformats.org/officeDocument/2006/relationships" xmlns:w="http://schemas.openxmlformats.org/wordprocessingml/2006/main">
  <w:divs>
    <w:div w:id="211037758">
      <w:marLeft w:val="0"/>
      <w:marRight w:val="0"/>
      <w:marTop w:val="0"/>
      <w:marBottom w:val="0"/>
      <w:divBdr>
        <w:top w:val="none" w:sz="0" w:space="0" w:color="auto"/>
        <w:left w:val="none" w:sz="0" w:space="0" w:color="auto"/>
        <w:bottom w:val="none" w:sz="0" w:space="0" w:color="auto"/>
        <w:right w:val="none" w:sz="0" w:space="0" w:color="auto"/>
      </w:divBdr>
    </w:div>
    <w:div w:id="211037759">
      <w:marLeft w:val="0"/>
      <w:marRight w:val="0"/>
      <w:marTop w:val="0"/>
      <w:marBottom w:val="0"/>
      <w:divBdr>
        <w:top w:val="none" w:sz="0" w:space="0" w:color="auto"/>
        <w:left w:val="none" w:sz="0" w:space="0" w:color="auto"/>
        <w:bottom w:val="none" w:sz="0" w:space="0" w:color="auto"/>
        <w:right w:val="none" w:sz="0" w:space="0" w:color="auto"/>
      </w:divBdr>
    </w:div>
    <w:div w:id="211037760">
      <w:marLeft w:val="0"/>
      <w:marRight w:val="0"/>
      <w:marTop w:val="0"/>
      <w:marBottom w:val="0"/>
      <w:divBdr>
        <w:top w:val="none" w:sz="0" w:space="0" w:color="auto"/>
        <w:left w:val="none" w:sz="0" w:space="0" w:color="auto"/>
        <w:bottom w:val="none" w:sz="0" w:space="0" w:color="auto"/>
        <w:right w:val="none" w:sz="0" w:space="0" w:color="auto"/>
      </w:divBdr>
    </w:div>
    <w:div w:id="211037761">
      <w:marLeft w:val="0"/>
      <w:marRight w:val="0"/>
      <w:marTop w:val="0"/>
      <w:marBottom w:val="0"/>
      <w:divBdr>
        <w:top w:val="none" w:sz="0" w:space="0" w:color="auto"/>
        <w:left w:val="none" w:sz="0" w:space="0" w:color="auto"/>
        <w:bottom w:val="none" w:sz="0" w:space="0" w:color="auto"/>
        <w:right w:val="none" w:sz="0" w:space="0" w:color="auto"/>
      </w:divBdr>
    </w:div>
    <w:div w:id="211037762">
      <w:marLeft w:val="0"/>
      <w:marRight w:val="0"/>
      <w:marTop w:val="0"/>
      <w:marBottom w:val="0"/>
      <w:divBdr>
        <w:top w:val="none" w:sz="0" w:space="0" w:color="auto"/>
        <w:left w:val="none" w:sz="0" w:space="0" w:color="auto"/>
        <w:bottom w:val="none" w:sz="0" w:space="0" w:color="auto"/>
        <w:right w:val="none" w:sz="0" w:space="0" w:color="auto"/>
      </w:divBdr>
    </w:div>
    <w:div w:id="211037763">
      <w:marLeft w:val="0"/>
      <w:marRight w:val="0"/>
      <w:marTop w:val="0"/>
      <w:marBottom w:val="0"/>
      <w:divBdr>
        <w:top w:val="none" w:sz="0" w:space="0" w:color="auto"/>
        <w:left w:val="none" w:sz="0" w:space="0" w:color="auto"/>
        <w:bottom w:val="none" w:sz="0" w:space="0" w:color="auto"/>
        <w:right w:val="none" w:sz="0" w:space="0" w:color="auto"/>
      </w:divBdr>
    </w:div>
    <w:div w:id="211037767">
      <w:marLeft w:val="0"/>
      <w:marRight w:val="0"/>
      <w:marTop w:val="0"/>
      <w:marBottom w:val="0"/>
      <w:divBdr>
        <w:top w:val="none" w:sz="0" w:space="0" w:color="auto"/>
        <w:left w:val="none" w:sz="0" w:space="0" w:color="auto"/>
        <w:bottom w:val="none" w:sz="0" w:space="0" w:color="auto"/>
        <w:right w:val="none" w:sz="0" w:space="0" w:color="auto"/>
      </w:divBdr>
    </w:div>
    <w:div w:id="211037769">
      <w:marLeft w:val="0"/>
      <w:marRight w:val="0"/>
      <w:marTop w:val="0"/>
      <w:marBottom w:val="0"/>
      <w:divBdr>
        <w:top w:val="none" w:sz="0" w:space="0" w:color="auto"/>
        <w:left w:val="none" w:sz="0" w:space="0" w:color="auto"/>
        <w:bottom w:val="none" w:sz="0" w:space="0" w:color="auto"/>
        <w:right w:val="none" w:sz="0" w:space="0" w:color="auto"/>
      </w:divBdr>
    </w:div>
    <w:div w:id="211037771">
      <w:marLeft w:val="0"/>
      <w:marRight w:val="0"/>
      <w:marTop w:val="0"/>
      <w:marBottom w:val="0"/>
      <w:divBdr>
        <w:top w:val="none" w:sz="0" w:space="0" w:color="auto"/>
        <w:left w:val="none" w:sz="0" w:space="0" w:color="auto"/>
        <w:bottom w:val="none" w:sz="0" w:space="0" w:color="auto"/>
        <w:right w:val="none" w:sz="0" w:space="0" w:color="auto"/>
      </w:divBdr>
    </w:div>
    <w:div w:id="211037772">
      <w:marLeft w:val="0"/>
      <w:marRight w:val="0"/>
      <w:marTop w:val="0"/>
      <w:marBottom w:val="0"/>
      <w:divBdr>
        <w:top w:val="none" w:sz="0" w:space="0" w:color="auto"/>
        <w:left w:val="none" w:sz="0" w:space="0" w:color="auto"/>
        <w:bottom w:val="none" w:sz="0" w:space="0" w:color="auto"/>
        <w:right w:val="none" w:sz="0" w:space="0" w:color="auto"/>
      </w:divBdr>
    </w:div>
    <w:div w:id="211037773">
      <w:marLeft w:val="0"/>
      <w:marRight w:val="0"/>
      <w:marTop w:val="0"/>
      <w:marBottom w:val="0"/>
      <w:divBdr>
        <w:top w:val="none" w:sz="0" w:space="0" w:color="auto"/>
        <w:left w:val="none" w:sz="0" w:space="0" w:color="auto"/>
        <w:bottom w:val="none" w:sz="0" w:space="0" w:color="auto"/>
        <w:right w:val="none" w:sz="0" w:space="0" w:color="auto"/>
      </w:divBdr>
    </w:div>
    <w:div w:id="211037775">
      <w:marLeft w:val="960"/>
      <w:marRight w:val="0"/>
      <w:marTop w:val="0"/>
      <w:marBottom w:val="0"/>
      <w:divBdr>
        <w:top w:val="none" w:sz="0" w:space="0" w:color="auto"/>
        <w:left w:val="none" w:sz="0" w:space="0" w:color="auto"/>
        <w:bottom w:val="none" w:sz="0" w:space="0" w:color="auto"/>
        <w:right w:val="none" w:sz="0" w:space="0" w:color="auto"/>
      </w:divBdr>
    </w:div>
    <w:div w:id="211037776">
      <w:marLeft w:val="0"/>
      <w:marRight w:val="0"/>
      <w:marTop w:val="0"/>
      <w:marBottom w:val="0"/>
      <w:divBdr>
        <w:top w:val="none" w:sz="0" w:space="0" w:color="auto"/>
        <w:left w:val="none" w:sz="0" w:space="0" w:color="auto"/>
        <w:bottom w:val="none" w:sz="0" w:space="0" w:color="auto"/>
        <w:right w:val="none" w:sz="0" w:space="0" w:color="auto"/>
      </w:divBdr>
    </w:div>
    <w:div w:id="211037777">
      <w:marLeft w:val="0"/>
      <w:marRight w:val="0"/>
      <w:marTop w:val="0"/>
      <w:marBottom w:val="0"/>
      <w:divBdr>
        <w:top w:val="none" w:sz="0" w:space="0" w:color="auto"/>
        <w:left w:val="none" w:sz="0" w:space="0" w:color="auto"/>
        <w:bottom w:val="none" w:sz="0" w:space="0" w:color="auto"/>
        <w:right w:val="none" w:sz="0" w:space="0" w:color="auto"/>
      </w:divBdr>
    </w:div>
    <w:div w:id="211037778">
      <w:marLeft w:val="0"/>
      <w:marRight w:val="0"/>
      <w:marTop w:val="0"/>
      <w:marBottom w:val="0"/>
      <w:divBdr>
        <w:top w:val="none" w:sz="0" w:space="0" w:color="auto"/>
        <w:left w:val="none" w:sz="0" w:space="0" w:color="auto"/>
        <w:bottom w:val="none" w:sz="0" w:space="0" w:color="auto"/>
        <w:right w:val="none" w:sz="0" w:space="0" w:color="auto"/>
      </w:divBdr>
    </w:div>
    <w:div w:id="211037779">
      <w:marLeft w:val="0"/>
      <w:marRight w:val="0"/>
      <w:marTop w:val="0"/>
      <w:marBottom w:val="0"/>
      <w:divBdr>
        <w:top w:val="none" w:sz="0" w:space="0" w:color="auto"/>
        <w:left w:val="none" w:sz="0" w:space="0" w:color="auto"/>
        <w:bottom w:val="none" w:sz="0" w:space="0" w:color="auto"/>
        <w:right w:val="none" w:sz="0" w:space="0" w:color="auto"/>
      </w:divBdr>
    </w:div>
    <w:div w:id="211037781">
      <w:marLeft w:val="0"/>
      <w:marRight w:val="0"/>
      <w:marTop w:val="0"/>
      <w:marBottom w:val="0"/>
      <w:divBdr>
        <w:top w:val="none" w:sz="0" w:space="0" w:color="auto"/>
        <w:left w:val="none" w:sz="0" w:space="0" w:color="auto"/>
        <w:bottom w:val="none" w:sz="0" w:space="0" w:color="auto"/>
        <w:right w:val="none" w:sz="0" w:space="0" w:color="auto"/>
      </w:divBdr>
    </w:div>
    <w:div w:id="211037782">
      <w:marLeft w:val="0"/>
      <w:marRight w:val="0"/>
      <w:marTop w:val="0"/>
      <w:marBottom w:val="0"/>
      <w:divBdr>
        <w:top w:val="none" w:sz="0" w:space="0" w:color="auto"/>
        <w:left w:val="none" w:sz="0" w:space="0" w:color="auto"/>
        <w:bottom w:val="none" w:sz="0" w:space="0" w:color="auto"/>
        <w:right w:val="none" w:sz="0" w:space="0" w:color="auto"/>
      </w:divBdr>
    </w:div>
    <w:div w:id="211037783">
      <w:marLeft w:val="0"/>
      <w:marRight w:val="0"/>
      <w:marTop w:val="0"/>
      <w:marBottom w:val="0"/>
      <w:divBdr>
        <w:top w:val="none" w:sz="0" w:space="0" w:color="auto"/>
        <w:left w:val="none" w:sz="0" w:space="0" w:color="auto"/>
        <w:bottom w:val="none" w:sz="0" w:space="0" w:color="auto"/>
        <w:right w:val="none" w:sz="0" w:space="0" w:color="auto"/>
      </w:divBdr>
    </w:div>
    <w:div w:id="211037784">
      <w:marLeft w:val="0"/>
      <w:marRight w:val="0"/>
      <w:marTop w:val="0"/>
      <w:marBottom w:val="0"/>
      <w:divBdr>
        <w:top w:val="none" w:sz="0" w:space="0" w:color="auto"/>
        <w:left w:val="none" w:sz="0" w:space="0" w:color="auto"/>
        <w:bottom w:val="none" w:sz="0" w:space="0" w:color="auto"/>
        <w:right w:val="none" w:sz="0" w:space="0" w:color="auto"/>
      </w:divBdr>
    </w:div>
    <w:div w:id="211037785">
      <w:marLeft w:val="0"/>
      <w:marRight w:val="0"/>
      <w:marTop w:val="0"/>
      <w:marBottom w:val="0"/>
      <w:divBdr>
        <w:top w:val="none" w:sz="0" w:space="0" w:color="auto"/>
        <w:left w:val="none" w:sz="0" w:space="0" w:color="auto"/>
        <w:bottom w:val="none" w:sz="0" w:space="0" w:color="auto"/>
        <w:right w:val="none" w:sz="0" w:space="0" w:color="auto"/>
      </w:divBdr>
    </w:div>
    <w:div w:id="211037786">
      <w:marLeft w:val="0"/>
      <w:marRight w:val="0"/>
      <w:marTop w:val="0"/>
      <w:marBottom w:val="0"/>
      <w:divBdr>
        <w:top w:val="none" w:sz="0" w:space="0" w:color="auto"/>
        <w:left w:val="none" w:sz="0" w:space="0" w:color="auto"/>
        <w:bottom w:val="none" w:sz="0" w:space="0" w:color="auto"/>
        <w:right w:val="none" w:sz="0" w:space="0" w:color="auto"/>
      </w:divBdr>
    </w:div>
    <w:div w:id="211037787">
      <w:marLeft w:val="0"/>
      <w:marRight w:val="0"/>
      <w:marTop w:val="0"/>
      <w:marBottom w:val="0"/>
      <w:divBdr>
        <w:top w:val="none" w:sz="0" w:space="0" w:color="auto"/>
        <w:left w:val="none" w:sz="0" w:space="0" w:color="auto"/>
        <w:bottom w:val="none" w:sz="0" w:space="0" w:color="auto"/>
        <w:right w:val="none" w:sz="0" w:space="0" w:color="auto"/>
      </w:divBdr>
    </w:div>
    <w:div w:id="211037788">
      <w:marLeft w:val="0"/>
      <w:marRight w:val="0"/>
      <w:marTop w:val="0"/>
      <w:marBottom w:val="0"/>
      <w:divBdr>
        <w:top w:val="none" w:sz="0" w:space="0" w:color="auto"/>
        <w:left w:val="none" w:sz="0" w:space="0" w:color="auto"/>
        <w:bottom w:val="none" w:sz="0" w:space="0" w:color="auto"/>
        <w:right w:val="none" w:sz="0" w:space="0" w:color="auto"/>
      </w:divBdr>
    </w:div>
    <w:div w:id="211037789">
      <w:marLeft w:val="0"/>
      <w:marRight w:val="0"/>
      <w:marTop w:val="0"/>
      <w:marBottom w:val="0"/>
      <w:divBdr>
        <w:top w:val="none" w:sz="0" w:space="0" w:color="auto"/>
        <w:left w:val="none" w:sz="0" w:space="0" w:color="auto"/>
        <w:bottom w:val="none" w:sz="0" w:space="0" w:color="auto"/>
        <w:right w:val="none" w:sz="0" w:space="0" w:color="auto"/>
      </w:divBdr>
    </w:div>
    <w:div w:id="211037790">
      <w:marLeft w:val="0"/>
      <w:marRight w:val="0"/>
      <w:marTop w:val="0"/>
      <w:marBottom w:val="0"/>
      <w:divBdr>
        <w:top w:val="none" w:sz="0" w:space="0" w:color="auto"/>
        <w:left w:val="none" w:sz="0" w:space="0" w:color="auto"/>
        <w:bottom w:val="none" w:sz="0" w:space="0" w:color="auto"/>
        <w:right w:val="none" w:sz="0" w:space="0" w:color="auto"/>
      </w:divBdr>
    </w:div>
    <w:div w:id="211037792">
      <w:marLeft w:val="0"/>
      <w:marRight w:val="0"/>
      <w:marTop w:val="0"/>
      <w:marBottom w:val="0"/>
      <w:divBdr>
        <w:top w:val="none" w:sz="0" w:space="0" w:color="auto"/>
        <w:left w:val="none" w:sz="0" w:space="0" w:color="auto"/>
        <w:bottom w:val="none" w:sz="0" w:space="0" w:color="auto"/>
        <w:right w:val="none" w:sz="0" w:space="0" w:color="auto"/>
      </w:divBdr>
    </w:div>
    <w:div w:id="211037793">
      <w:marLeft w:val="0"/>
      <w:marRight w:val="0"/>
      <w:marTop w:val="0"/>
      <w:marBottom w:val="0"/>
      <w:divBdr>
        <w:top w:val="none" w:sz="0" w:space="0" w:color="auto"/>
        <w:left w:val="none" w:sz="0" w:space="0" w:color="auto"/>
        <w:bottom w:val="none" w:sz="0" w:space="0" w:color="auto"/>
        <w:right w:val="none" w:sz="0" w:space="0" w:color="auto"/>
      </w:divBdr>
    </w:div>
    <w:div w:id="211037794">
      <w:marLeft w:val="0"/>
      <w:marRight w:val="0"/>
      <w:marTop w:val="0"/>
      <w:marBottom w:val="0"/>
      <w:divBdr>
        <w:top w:val="none" w:sz="0" w:space="0" w:color="auto"/>
        <w:left w:val="none" w:sz="0" w:space="0" w:color="auto"/>
        <w:bottom w:val="none" w:sz="0" w:space="0" w:color="auto"/>
        <w:right w:val="none" w:sz="0" w:space="0" w:color="auto"/>
      </w:divBdr>
    </w:div>
    <w:div w:id="211037795">
      <w:marLeft w:val="0"/>
      <w:marRight w:val="0"/>
      <w:marTop w:val="0"/>
      <w:marBottom w:val="0"/>
      <w:divBdr>
        <w:top w:val="none" w:sz="0" w:space="0" w:color="auto"/>
        <w:left w:val="none" w:sz="0" w:space="0" w:color="auto"/>
        <w:bottom w:val="none" w:sz="0" w:space="0" w:color="auto"/>
        <w:right w:val="none" w:sz="0" w:space="0" w:color="auto"/>
      </w:divBdr>
      <w:divsChild>
        <w:div w:id="211037888">
          <w:marLeft w:val="0"/>
          <w:marRight w:val="0"/>
          <w:marTop w:val="0"/>
          <w:marBottom w:val="0"/>
          <w:divBdr>
            <w:top w:val="none" w:sz="0" w:space="0" w:color="auto"/>
            <w:left w:val="none" w:sz="0" w:space="0" w:color="auto"/>
            <w:bottom w:val="none" w:sz="0" w:space="0" w:color="auto"/>
            <w:right w:val="none" w:sz="0" w:space="0" w:color="auto"/>
          </w:divBdr>
        </w:div>
        <w:div w:id="211037904">
          <w:marLeft w:val="0"/>
          <w:marRight w:val="0"/>
          <w:marTop w:val="0"/>
          <w:marBottom w:val="0"/>
          <w:divBdr>
            <w:top w:val="none" w:sz="0" w:space="0" w:color="auto"/>
            <w:left w:val="none" w:sz="0" w:space="0" w:color="auto"/>
            <w:bottom w:val="none" w:sz="0" w:space="0" w:color="auto"/>
            <w:right w:val="none" w:sz="0" w:space="0" w:color="auto"/>
          </w:divBdr>
        </w:div>
      </w:divsChild>
    </w:div>
    <w:div w:id="211037796">
      <w:marLeft w:val="0"/>
      <w:marRight w:val="0"/>
      <w:marTop w:val="0"/>
      <w:marBottom w:val="0"/>
      <w:divBdr>
        <w:top w:val="none" w:sz="0" w:space="0" w:color="auto"/>
        <w:left w:val="none" w:sz="0" w:space="0" w:color="auto"/>
        <w:bottom w:val="none" w:sz="0" w:space="0" w:color="auto"/>
        <w:right w:val="none" w:sz="0" w:space="0" w:color="auto"/>
      </w:divBdr>
    </w:div>
    <w:div w:id="211037797">
      <w:marLeft w:val="0"/>
      <w:marRight w:val="0"/>
      <w:marTop w:val="0"/>
      <w:marBottom w:val="0"/>
      <w:divBdr>
        <w:top w:val="none" w:sz="0" w:space="0" w:color="auto"/>
        <w:left w:val="none" w:sz="0" w:space="0" w:color="auto"/>
        <w:bottom w:val="none" w:sz="0" w:space="0" w:color="auto"/>
        <w:right w:val="none" w:sz="0" w:space="0" w:color="auto"/>
      </w:divBdr>
    </w:div>
    <w:div w:id="211037799">
      <w:marLeft w:val="0"/>
      <w:marRight w:val="0"/>
      <w:marTop w:val="0"/>
      <w:marBottom w:val="0"/>
      <w:divBdr>
        <w:top w:val="none" w:sz="0" w:space="0" w:color="auto"/>
        <w:left w:val="none" w:sz="0" w:space="0" w:color="auto"/>
        <w:bottom w:val="none" w:sz="0" w:space="0" w:color="auto"/>
        <w:right w:val="none" w:sz="0" w:space="0" w:color="auto"/>
      </w:divBdr>
      <w:divsChild>
        <w:div w:id="211037780">
          <w:marLeft w:val="0"/>
          <w:marRight w:val="0"/>
          <w:marTop w:val="0"/>
          <w:marBottom w:val="0"/>
          <w:divBdr>
            <w:top w:val="none" w:sz="0" w:space="0" w:color="auto"/>
            <w:left w:val="none" w:sz="0" w:space="0" w:color="auto"/>
            <w:bottom w:val="none" w:sz="0" w:space="0" w:color="auto"/>
            <w:right w:val="none" w:sz="0" w:space="0" w:color="auto"/>
          </w:divBdr>
          <w:divsChild>
            <w:div w:id="211037768">
              <w:marLeft w:val="0"/>
              <w:marRight w:val="0"/>
              <w:marTop w:val="0"/>
              <w:marBottom w:val="0"/>
              <w:divBdr>
                <w:top w:val="none" w:sz="0" w:space="0" w:color="auto"/>
                <w:left w:val="none" w:sz="0" w:space="0" w:color="auto"/>
                <w:bottom w:val="none" w:sz="0" w:space="0" w:color="auto"/>
                <w:right w:val="none" w:sz="0" w:space="0" w:color="auto"/>
              </w:divBdr>
            </w:div>
            <w:div w:id="211037845">
              <w:marLeft w:val="0"/>
              <w:marRight w:val="0"/>
              <w:marTop w:val="0"/>
              <w:marBottom w:val="0"/>
              <w:divBdr>
                <w:top w:val="none" w:sz="0" w:space="0" w:color="auto"/>
                <w:left w:val="none" w:sz="0" w:space="0" w:color="auto"/>
                <w:bottom w:val="none" w:sz="0" w:space="0" w:color="auto"/>
                <w:right w:val="none" w:sz="0" w:space="0" w:color="auto"/>
              </w:divBdr>
            </w:div>
            <w:div w:id="2110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7800">
      <w:marLeft w:val="0"/>
      <w:marRight w:val="0"/>
      <w:marTop w:val="0"/>
      <w:marBottom w:val="0"/>
      <w:divBdr>
        <w:top w:val="none" w:sz="0" w:space="0" w:color="auto"/>
        <w:left w:val="none" w:sz="0" w:space="0" w:color="auto"/>
        <w:bottom w:val="none" w:sz="0" w:space="0" w:color="auto"/>
        <w:right w:val="none" w:sz="0" w:space="0" w:color="auto"/>
      </w:divBdr>
    </w:div>
    <w:div w:id="211037801">
      <w:marLeft w:val="0"/>
      <w:marRight w:val="0"/>
      <w:marTop w:val="0"/>
      <w:marBottom w:val="0"/>
      <w:divBdr>
        <w:top w:val="none" w:sz="0" w:space="0" w:color="auto"/>
        <w:left w:val="none" w:sz="0" w:space="0" w:color="auto"/>
        <w:bottom w:val="none" w:sz="0" w:space="0" w:color="auto"/>
        <w:right w:val="none" w:sz="0" w:space="0" w:color="auto"/>
      </w:divBdr>
    </w:div>
    <w:div w:id="211037802">
      <w:marLeft w:val="0"/>
      <w:marRight w:val="0"/>
      <w:marTop w:val="0"/>
      <w:marBottom w:val="0"/>
      <w:divBdr>
        <w:top w:val="none" w:sz="0" w:space="0" w:color="auto"/>
        <w:left w:val="none" w:sz="0" w:space="0" w:color="auto"/>
        <w:bottom w:val="none" w:sz="0" w:space="0" w:color="auto"/>
        <w:right w:val="none" w:sz="0" w:space="0" w:color="auto"/>
      </w:divBdr>
    </w:div>
    <w:div w:id="211037803">
      <w:marLeft w:val="0"/>
      <w:marRight w:val="0"/>
      <w:marTop w:val="0"/>
      <w:marBottom w:val="0"/>
      <w:divBdr>
        <w:top w:val="none" w:sz="0" w:space="0" w:color="auto"/>
        <w:left w:val="none" w:sz="0" w:space="0" w:color="auto"/>
        <w:bottom w:val="none" w:sz="0" w:space="0" w:color="auto"/>
        <w:right w:val="none" w:sz="0" w:space="0" w:color="auto"/>
      </w:divBdr>
    </w:div>
    <w:div w:id="211037804">
      <w:marLeft w:val="0"/>
      <w:marRight w:val="0"/>
      <w:marTop w:val="0"/>
      <w:marBottom w:val="0"/>
      <w:divBdr>
        <w:top w:val="none" w:sz="0" w:space="0" w:color="auto"/>
        <w:left w:val="none" w:sz="0" w:space="0" w:color="auto"/>
        <w:bottom w:val="none" w:sz="0" w:space="0" w:color="auto"/>
        <w:right w:val="none" w:sz="0" w:space="0" w:color="auto"/>
      </w:divBdr>
    </w:div>
    <w:div w:id="211037805">
      <w:marLeft w:val="0"/>
      <w:marRight w:val="0"/>
      <w:marTop w:val="0"/>
      <w:marBottom w:val="0"/>
      <w:divBdr>
        <w:top w:val="none" w:sz="0" w:space="0" w:color="auto"/>
        <w:left w:val="none" w:sz="0" w:space="0" w:color="auto"/>
        <w:bottom w:val="none" w:sz="0" w:space="0" w:color="auto"/>
        <w:right w:val="none" w:sz="0" w:space="0" w:color="auto"/>
      </w:divBdr>
    </w:div>
    <w:div w:id="211037806">
      <w:marLeft w:val="0"/>
      <w:marRight w:val="0"/>
      <w:marTop w:val="0"/>
      <w:marBottom w:val="0"/>
      <w:divBdr>
        <w:top w:val="none" w:sz="0" w:space="0" w:color="auto"/>
        <w:left w:val="none" w:sz="0" w:space="0" w:color="auto"/>
        <w:bottom w:val="none" w:sz="0" w:space="0" w:color="auto"/>
        <w:right w:val="none" w:sz="0" w:space="0" w:color="auto"/>
      </w:divBdr>
    </w:div>
    <w:div w:id="211037807">
      <w:marLeft w:val="0"/>
      <w:marRight w:val="0"/>
      <w:marTop w:val="0"/>
      <w:marBottom w:val="0"/>
      <w:divBdr>
        <w:top w:val="none" w:sz="0" w:space="0" w:color="auto"/>
        <w:left w:val="none" w:sz="0" w:space="0" w:color="auto"/>
        <w:bottom w:val="none" w:sz="0" w:space="0" w:color="auto"/>
        <w:right w:val="none" w:sz="0" w:space="0" w:color="auto"/>
      </w:divBdr>
    </w:div>
    <w:div w:id="211037810">
      <w:marLeft w:val="0"/>
      <w:marRight w:val="0"/>
      <w:marTop w:val="0"/>
      <w:marBottom w:val="0"/>
      <w:divBdr>
        <w:top w:val="none" w:sz="0" w:space="0" w:color="auto"/>
        <w:left w:val="none" w:sz="0" w:space="0" w:color="auto"/>
        <w:bottom w:val="none" w:sz="0" w:space="0" w:color="auto"/>
        <w:right w:val="none" w:sz="0" w:space="0" w:color="auto"/>
      </w:divBdr>
    </w:div>
    <w:div w:id="211037812">
      <w:marLeft w:val="0"/>
      <w:marRight w:val="0"/>
      <w:marTop w:val="0"/>
      <w:marBottom w:val="0"/>
      <w:divBdr>
        <w:top w:val="none" w:sz="0" w:space="0" w:color="auto"/>
        <w:left w:val="none" w:sz="0" w:space="0" w:color="auto"/>
        <w:bottom w:val="none" w:sz="0" w:space="0" w:color="auto"/>
        <w:right w:val="none" w:sz="0" w:space="0" w:color="auto"/>
      </w:divBdr>
    </w:div>
    <w:div w:id="211037813">
      <w:marLeft w:val="0"/>
      <w:marRight w:val="0"/>
      <w:marTop w:val="0"/>
      <w:marBottom w:val="0"/>
      <w:divBdr>
        <w:top w:val="none" w:sz="0" w:space="0" w:color="auto"/>
        <w:left w:val="none" w:sz="0" w:space="0" w:color="auto"/>
        <w:bottom w:val="none" w:sz="0" w:space="0" w:color="auto"/>
        <w:right w:val="none" w:sz="0" w:space="0" w:color="auto"/>
      </w:divBdr>
    </w:div>
    <w:div w:id="211037814">
      <w:marLeft w:val="0"/>
      <w:marRight w:val="0"/>
      <w:marTop w:val="0"/>
      <w:marBottom w:val="0"/>
      <w:divBdr>
        <w:top w:val="none" w:sz="0" w:space="0" w:color="auto"/>
        <w:left w:val="none" w:sz="0" w:space="0" w:color="auto"/>
        <w:bottom w:val="none" w:sz="0" w:space="0" w:color="auto"/>
        <w:right w:val="none" w:sz="0" w:space="0" w:color="auto"/>
      </w:divBdr>
    </w:div>
    <w:div w:id="211037815">
      <w:marLeft w:val="0"/>
      <w:marRight w:val="0"/>
      <w:marTop w:val="0"/>
      <w:marBottom w:val="0"/>
      <w:divBdr>
        <w:top w:val="none" w:sz="0" w:space="0" w:color="auto"/>
        <w:left w:val="none" w:sz="0" w:space="0" w:color="auto"/>
        <w:bottom w:val="none" w:sz="0" w:space="0" w:color="auto"/>
        <w:right w:val="none" w:sz="0" w:space="0" w:color="auto"/>
      </w:divBdr>
    </w:div>
    <w:div w:id="211037817">
      <w:marLeft w:val="0"/>
      <w:marRight w:val="0"/>
      <w:marTop w:val="0"/>
      <w:marBottom w:val="0"/>
      <w:divBdr>
        <w:top w:val="none" w:sz="0" w:space="0" w:color="auto"/>
        <w:left w:val="none" w:sz="0" w:space="0" w:color="auto"/>
        <w:bottom w:val="none" w:sz="0" w:space="0" w:color="auto"/>
        <w:right w:val="none" w:sz="0" w:space="0" w:color="auto"/>
      </w:divBdr>
    </w:div>
    <w:div w:id="211037818">
      <w:marLeft w:val="0"/>
      <w:marRight w:val="0"/>
      <w:marTop w:val="0"/>
      <w:marBottom w:val="0"/>
      <w:divBdr>
        <w:top w:val="none" w:sz="0" w:space="0" w:color="auto"/>
        <w:left w:val="none" w:sz="0" w:space="0" w:color="auto"/>
        <w:bottom w:val="none" w:sz="0" w:space="0" w:color="auto"/>
        <w:right w:val="none" w:sz="0" w:space="0" w:color="auto"/>
      </w:divBdr>
    </w:div>
    <w:div w:id="211037819">
      <w:marLeft w:val="0"/>
      <w:marRight w:val="0"/>
      <w:marTop w:val="0"/>
      <w:marBottom w:val="0"/>
      <w:divBdr>
        <w:top w:val="none" w:sz="0" w:space="0" w:color="auto"/>
        <w:left w:val="none" w:sz="0" w:space="0" w:color="auto"/>
        <w:bottom w:val="none" w:sz="0" w:space="0" w:color="auto"/>
        <w:right w:val="none" w:sz="0" w:space="0" w:color="auto"/>
      </w:divBdr>
    </w:div>
    <w:div w:id="211037820">
      <w:marLeft w:val="0"/>
      <w:marRight w:val="0"/>
      <w:marTop w:val="0"/>
      <w:marBottom w:val="0"/>
      <w:divBdr>
        <w:top w:val="none" w:sz="0" w:space="0" w:color="auto"/>
        <w:left w:val="none" w:sz="0" w:space="0" w:color="auto"/>
        <w:bottom w:val="none" w:sz="0" w:space="0" w:color="auto"/>
        <w:right w:val="none" w:sz="0" w:space="0" w:color="auto"/>
      </w:divBdr>
    </w:div>
    <w:div w:id="211037821">
      <w:marLeft w:val="0"/>
      <w:marRight w:val="0"/>
      <w:marTop w:val="0"/>
      <w:marBottom w:val="0"/>
      <w:divBdr>
        <w:top w:val="none" w:sz="0" w:space="0" w:color="auto"/>
        <w:left w:val="none" w:sz="0" w:space="0" w:color="auto"/>
        <w:bottom w:val="none" w:sz="0" w:space="0" w:color="auto"/>
        <w:right w:val="none" w:sz="0" w:space="0" w:color="auto"/>
      </w:divBdr>
    </w:div>
    <w:div w:id="211037822">
      <w:marLeft w:val="0"/>
      <w:marRight w:val="0"/>
      <w:marTop w:val="0"/>
      <w:marBottom w:val="0"/>
      <w:divBdr>
        <w:top w:val="none" w:sz="0" w:space="0" w:color="auto"/>
        <w:left w:val="none" w:sz="0" w:space="0" w:color="auto"/>
        <w:bottom w:val="none" w:sz="0" w:space="0" w:color="auto"/>
        <w:right w:val="none" w:sz="0" w:space="0" w:color="auto"/>
      </w:divBdr>
    </w:div>
    <w:div w:id="211037823">
      <w:marLeft w:val="0"/>
      <w:marRight w:val="0"/>
      <w:marTop w:val="0"/>
      <w:marBottom w:val="0"/>
      <w:divBdr>
        <w:top w:val="none" w:sz="0" w:space="0" w:color="auto"/>
        <w:left w:val="none" w:sz="0" w:space="0" w:color="auto"/>
        <w:bottom w:val="none" w:sz="0" w:space="0" w:color="auto"/>
        <w:right w:val="none" w:sz="0" w:space="0" w:color="auto"/>
      </w:divBdr>
    </w:div>
    <w:div w:id="211037824">
      <w:marLeft w:val="0"/>
      <w:marRight w:val="0"/>
      <w:marTop w:val="0"/>
      <w:marBottom w:val="0"/>
      <w:divBdr>
        <w:top w:val="none" w:sz="0" w:space="0" w:color="auto"/>
        <w:left w:val="none" w:sz="0" w:space="0" w:color="auto"/>
        <w:bottom w:val="none" w:sz="0" w:space="0" w:color="auto"/>
        <w:right w:val="none" w:sz="0" w:space="0" w:color="auto"/>
      </w:divBdr>
    </w:div>
    <w:div w:id="211037825">
      <w:marLeft w:val="0"/>
      <w:marRight w:val="0"/>
      <w:marTop w:val="0"/>
      <w:marBottom w:val="0"/>
      <w:divBdr>
        <w:top w:val="none" w:sz="0" w:space="0" w:color="auto"/>
        <w:left w:val="none" w:sz="0" w:space="0" w:color="auto"/>
        <w:bottom w:val="none" w:sz="0" w:space="0" w:color="auto"/>
        <w:right w:val="none" w:sz="0" w:space="0" w:color="auto"/>
      </w:divBdr>
    </w:div>
    <w:div w:id="211037826">
      <w:marLeft w:val="0"/>
      <w:marRight w:val="0"/>
      <w:marTop w:val="0"/>
      <w:marBottom w:val="0"/>
      <w:divBdr>
        <w:top w:val="none" w:sz="0" w:space="0" w:color="auto"/>
        <w:left w:val="none" w:sz="0" w:space="0" w:color="auto"/>
        <w:bottom w:val="none" w:sz="0" w:space="0" w:color="auto"/>
        <w:right w:val="none" w:sz="0" w:space="0" w:color="auto"/>
      </w:divBdr>
    </w:div>
    <w:div w:id="211037827">
      <w:marLeft w:val="0"/>
      <w:marRight w:val="0"/>
      <w:marTop w:val="0"/>
      <w:marBottom w:val="0"/>
      <w:divBdr>
        <w:top w:val="none" w:sz="0" w:space="0" w:color="auto"/>
        <w:left w:val="none" w:sz="0" w:space="0" w:color="auto"/>
        <w:bottom w:val="none" w:sz="0" w:space="0" w:color="auto"/>
        <w:right w:val="none" w:sz="0" w:space="0" w:color="auto"/>
      </w:divBdr>
    </w:div>
    <w:div w:id="211037828">
      <w:marLeft w:val="0"/>
      <w:marRight w:val="0"/>
      <w:marTop w:val="0"/>
      <w:marBottom w:val="0"/>
      <w:divBdr>
        <w:top w:val="none" w:sz="0" w:space="0" w:color="auto"/>
        <w:left w:val="none" w:sz="0" w:space="0" w:color="auto"/>
        <w:bottom w:val="none" w:sz="0" w:space="0" w:color="auto"/>
        <w:right w:val="none" w:sz="0" w:space="0" w:color="auto"/>
      </w:divBdr>
    </w:div>
    <w:div w:id="211037829">
      <w:marLeft w:val="0"/>
      <w:marRight w:val="0"/>
      <w:marTop w:val="0"/>
      <w:marBottom w:val="0"/>
      <w:divBdr>
        <w:top w:val="none" w:sz="0" w:space="0" w:color="auto"/>
        <w:left w:val="none" w:sz="0" w:space="0" w:color="auto"/>
        <w:bottom w:val="none" w:sz="0" w:space="0" w:color="auto"/>
        <w:right w:val="none" w:sz="0" w:space="0" w:color="auto"/>
      </w:divBdr>
    </w:div>
    <w:div w:id="211037830">
      <w:marLeft w:val="0"/>
      <w:marRight w:val="0"/>
      <w:marTop w:val="0"/>
      <w:marBottom w:val="0"/>
      <w:divBdr>
        <w:top w:val="none" w:sz="0" w:space="0" w:color="auto"/>
        <w:left w:val="none" w:sz="0" w:space="0" w:color="auto"/>
        <w:bottom w:val="none" w:sz="0" w:space="0" w:color="auto"/>
        <w:right w:val="none" w:sz="0" w:space="0" w:color="auto"/>
      </w:divBdr>
    </w:div>
    <w:div w:id="211037832">
      <w:marLeft w:val="0"/>
      <w:marRight w:val="0"/>
      <w:marTop w:val="0"/>
      <w:marBottom w:val="0"/>
      <w:divBdr>
        <w:top w:val="none" w:sz="0" w:space="0" w:color="auto"/>
        <w:left w:val="none" w:sz="0" w:space="0" w:color="auto"/>
        <w:bottom w:val="none" w:sz="0" w:space="0" w:color="auto"/>
        <w:right w:val="none" w:sz="0" w:space="0" w:color="auto"/>
      </w:divBdr>
    </w:div>
    <w:div w:id="211037833">
      <w:marLeft w:val="0"/>
      <w:marRight w:val="0"/>
      <w:marTop w:val="0"/>
      <w:marBottom w:val="0"/>
      <w:divBdr>
        <w:top w:val="none" w:sz="0" w:space="0" w:color="auto"/>
        <w:left w:val="none" w:sz="0" w:space="0" w:color="auto"/>
        <w:bottom w:val="none" w:sz="0" w:space="0" w:color="auto"/>
        <w:right w:val="none" w:sz="0" w:space="0" w:color="auto"/>
      </w:divBdr>
    </w:div>
    <w:div w:id="211037834">
      <w:marLeft w:val="0"/>
      <w:marRight w:val="0"/>
      <w:marTop w:val="0"/>
      <w:marBottom w:val="0"/>
      <w:divBdr>
        <w:top w:val="none" w:sz="0" w:space="0" w:color="auto"/>
        <w:left w:val="none" w:sz="0" w:space="0" w:color="auto"/>
        <w:bottom w:val="none" w:sz="0" w:space="0" w:color="auto"/>
        <w:right w:val="none" w:sz="0" w:space="0" w:color="auto"/>
      </w:divBdr>
    </w:div>
    <w:div w:id="211037835">
      <w:marLeft w:val="0"/>
      <w:marRight w:val="0"/>
      <w:marTop w:val="0"/>
      <w:marBottom w:val="0"/>
      <w:divBdr>
        <w:top w:val="none" w:sz="0" w:space="0" w:color="auto"/>
        <w:left w:val="none" w:sz="0" w:space="0" w:color="auto"/>
        <w:bottom w:val="none" w:sz="0" w:space="0" w:color="auto"/>
        <w:right w:val="none" w:sz="0" w:space="0" w:color="auto"/>
      </w:divBdr>
    </w:div>
    <w:div w:id="211037836">
      <w:marLeft w:val="0"/>
      <w:marRight w:val="0"/>
      <w:marTop w:val="0"/>
      <w:marBottom w:val="0"/>
      <w:divBdr>
        <w:top w:val="none" w:sz="0" w:space="0" w:color="auto"/>
        <w:left w:val="none" w:sz="0" w:space="0" w:color="auto"/>
        <w:bottom w:val="none" w:sz="0" w:space="0" w:color="auto"/>
        <w:right w:val="none" w:sz="0" w:space="0" w:color="auto"/>
      </w:divBdr>
    </w:div>
    <w:div w:id="211037837">
      <w:marLeft w:val="0"/>
      <w:marRight w:val="0"/>
      <w:marTop w:val="0"/>
      <w:marBottom w:val="0"/>
      <w:divBdr>
        <w:top w:val="none" w:sz="0" w:space="0" w:color="auto"/>
        <w:left w:val="none" w:sz="0" w:space="0" w:color="auto"/>
        <w:bottom w:val="none" w:sz="0" w:space="0" w:color="auto"/>
        <w:right w:val="none" w:sz="0" w:space="0" w:color="auto"/>
      </w:divBdr>
    </w:div>
    <w:div w:id="211037838">
      <w:marLeft w:val="0"/>
      <w:marRight w:val="0"/>
      <w:marTop w:val="0"/>
      <w:marBottom w:val="0"/>
      <w:divBdr>
        <w:top w:val="none" w:sz="0" w:space="0" w:color="auto"/>
        <w:left w:val="none" w:sz="0" w:space="0" w:color="auto"/>
        <w:bottom w:val="none" w:sz="0" w:space="0" w:color="auto"/>
        <w:right w:val="none" w:sz="0" w:space="0" w:color="auto"/>
      </w:divBdr>
    </w:div>
    <w:div w:id="211037839">
      <w:marLeft w:val="0"/>
      <w:marRight w:val="0"/>
      <w:marTop w:val="0"/>
      <w:marBottom w:val="0"/>
      <w:divBdr>
        <w:top w:val="none" w:sz="0" w:space="0" w:color="auto"/>
        <w:left w:val="none" w:sz="0" w:space="0" w:color="auto"/>
        <w:bottom w:val="none" w:sz="0" w:space="0" w:color="auto"/>
        <w:right w:val="none" w:sz="0" w:space="0" w:color="auto"/>
      </w:divBdr>
    </w:div>
    <w:div w:id="211037840">
      <w:marLeft w:val="0"/>
      <w:marRight w:val="0"/>
      <w:marTop w:val="0"/>
      <w:marBottom w:val="0"/>
      <w:divBdr>
        <w:top w:val="none" w:sz="0" w:space="0" w:color="auto"/>
        <w:left w:val="none" w:sz="0" w:space="0" w:color="auto"/>
        <w:bottom w:val="none" w:sz="0" w:space="0" w:color="auto"/>
        <w:right w:val="none" w:sz="0" w:space="0" w:color="auto"/>
      </w:divBdr>
    </w:div>
    <w:div w:id="211037841">
      <w:marLeft w:val="0"/>
      <w:marRight w:val="0"/>
      <w:marTop w:val="0"/>
      <w:marBottom w:val="0"/>
      <w:divBdr>
        <w:top w:val="none" w:sz="0" w:space="0" w:color="auto"/>
        <w:left w:val="none" w:sz="0" w:space="0" w:color="auto"/>
        <w:bottom w:val="none" w:sz="0" w:space="0" w:color="auto"/>
        <w:right w:val="none" w:sz="0" w:space="0" w:color="auto"/>
      </w:divBdr>
    </w:div>
    <w:div w:id="211037842">
      <w:marLeft w:val="0"/>
      <w:marRight w:val="0"/>
      <w:marTop w:val="0"/>
      <w:marBottom w:val="0"/>
      <w:divBdr>
        <w:top w:val="none" w:sz="0" w:space="0" w:color="auto"/>
        <w:left w:val="none" w:sz="0" w:space="0" w:color="auto"/>
        <w:bottom w:val="none" w:sz="0" w:space="0" w:color="auto"/>
        <w:right w:val="none" w:sz="0" w:space="0" w:color="auto"/>
      </w:divBdr>
    </w:div>
    <w:div w:id="211037843">
      <w:marLeft w:val="0"/>
      <w:marRight w:val="0"/>
      <w:marTop w:val="0"/>
      <w:marBottom w:val="0"/>
      <w:divBdr>
        <w:top w:val="none" w:sz="0" w:space="0" w:color="auto"/>
        <w:left w:val="none" w:sz="0" w:space="0" w:color="auto"/>
        <w:bottom w:val="none" w:sz="0" w:space="0" w:color="auto"/>
        <w:right w:val="none" w:sz="0" w:space="0" w:color="auto"/>
      </w:divBdr>
    </w:div>
    <w:div w:id="211037846">
      <w:marLeft w:val="0"/>
      <w:marRight w:val="0"/>
      <w:marTop w:val="0"/>
      <w:marBottom w:val="0"/>
      <w:divBdr>
        <w:top w:val="none" w:sz="0" w:space="0" w:color="auto"/>
        <w:left w:val="none" w:sz="0" w:space="0" w:color="auto"/>
        <w:bottom w:val="none" w:sz="0" w:space="0" w:color="auto"/>
        <w:right w:val="none" w:sz="0" w:space="0" w:color="auto"/>
      </w:divBdr>
    </w:div>
    <w:div w:id="211037847">
      <w:marLeft w:val="0"/>
      <w:marRight w:val="0"/>
      <w:marTop w:val="0"/>
      <w:marBottom w:val="0"/>
      <w:divBdr>
        <w:top w:val="none" w:sz="0" w:space="0" w:color="auto"/>
        <w:left w:val="none" w:sz="0" w:space="0" w:color="auto"/>
        <w:bottom w:val="none" w:sz="0" w:space="0" w:color="auto"/>
        <w:right w:val="none" w:sz="0" w:space="0" w:color="auto"/>
      </w:divBdr>
    </w:div>
    <w:div w:id="211037848">
      <w:marLeft w:val="0"/>
      <w:marRight w:val="0"/>
      <w:marTop w:val="0"/>
      <w:marBottom w:val="0"/>
      <w:divBdr>
        <w:top w:val="none" w:sz="0" w:space="0" w:color="auto"/>
        <w:left w:val="none" w:sz="0" w:space="0" w:color="auto"/>
        <w:bottom w:val="none" w:sz="0" w:space="0" w:color="auto"/>
        <w:right w:val="none" w:sz="0" w:space="0" w:color="auto"/>
      </w:divBdr>
    </w:div>
    <w:div w:id="211037849">
      <w:marLeft w:val="0"/>
      <w:marRight w:val="0"/>
      <w:marTop w:val="0"/>
      <w:marBottom w:val="0"/>
      <w:divBdr>
        <w:top w:val="none" w:sz="0" w:space="0" w:color="auto"/>
        <w:left w:val="none" w:sz="0" w:space="0" w:color="auto"/>
        <w:bottom w:val="none" w:sz="0" w:space="0" w:color="auto"/>
        <w:right w:val="none" w:sz="0" w:space="0" w:color="auto"/>
      </w:divBdr>
    </w:div>
    <w:div w:id="211037850">
      <w:marLeft w:val="0"/>
      <w:marRight w:val="0"/>
      <w:marTop w:val="0"/>
      <w:marBottom w:val="0"/>
      <w:divBdr>
        <w:top w:val="none" w:sz="0" w:space="0" w:color="auto"/>
        <w:left w:val="none" w:sz="0" w:space="0" w:color="auto"/>
        <w:bottom w:val="none" w:sz="0" w:space="0" w:color="auto"/>
        <w:right w:val="none" w:sz="0" w:space="0" w:color="auto"/>
      </w:divBdr>
    </w:div>
    <w:div w:id="211037851">
      <w:marLeft w:val="0"/>
      <w:marRight w:val="0"/>
      <w:marTop w:val="0"/>
      <w:marBottom w:val="0"/>
      <w:divBdr>
        <w:top w:val="none" w:sz="0" w:space="0" w:color="auto"/>
        <w:left w:val="none" w:sz="0" w:space="0" w:color="auto"/>
        <w:bottom w:val="none" w:sz="0" w:space="0" w:color="auto"/>
        <w:right w:val="none" w:sz="0" w:space="0" w:color="auto"/>
      </w:divBdr>
    </w:div>
    <w:div w:id="211037852">
      <w:marLeft w:val="0"/>
      <w:marRight w:val="0"/>
      <w:marTop w:val="0"/>
      <w:marBottom w:val="0"/>
      <w:divBdr>
        <w:top w:val="none" w:sz="0" w:space="0" w:color="auto"/>
        <w:left w:val="none" w:sz="0" w:space="0" w:color="auto"/>
        <w:bottom w:val="none" w:sz="0" w:space="0" w:color="auto"/>
        <w:right w:val="none" w:sz="0" w:space="0" w:color="auto"/>
      </w:divBdr>
    </w:div>
    <w:div w:id="211037853">
      <w:marLeft w:val="0"/>
      <w:marRight w:val="0"/>
      <w:marTop w:val="0"/>
      <w:marBottom w:val="0"/>
      <w:divBdr>
        <w:top w:val="none" w:sz="0" w:space="0" w:color="auto"/>
        <w:left w:val="none" w:sz="0" w:space="0" w:color="auto"/>
        <w:bottom w:val="none" w:sz="0" w:space="0" w:color="auto"/>
        <w:right w:val="none" w:sz="0" w:space="0" w:color="auto"/>
      </w:divBdr>
      <w:divsChild>
        <w:div w:id="211037798">
          <w:marLeft w:val="0"/>
          <w:marRight w:val="0"/>
          <w:marTop w:val="0"/>
          <w:marBottom w:val="0"/>
          <w:divBdr>
            <w:top w:val="none" w:sz="0" w:space="0" w:color="auto"/>
            <w:left w:val="none" w:sz="0" w:space="0" w:color="auto"/>
            <w:bottom w:val="none" w:sz="0" w:space="0" w:color="auto"/>
            <w:right w:val="none" w:sz="0" w:space="0" w:color="auto"/>
          </w:divBdr>
        </w:div>
      </w:divsChild>
    </w:div>
    <w:div w:id="211037854">
      <w:marLeft w:val="0"/>
      <w:marRight w:val="0"/>
      <w:marTop w:val="0"/>
      <w:marBottom w:val="0"/>
      <w:divBdr>
        <w:top w:val="none" w:sz="0" w:space="0" w:color="auto"/>
        <w:left w:val="none" w:sz="0" w:space="0" w:color="auto"/>
        <w:bottom w:val="none" w:sz="0" w:space="0" w:color="auto"/>
        <w:right w:val="none" w:sz="0" w:space="0" w:color="auto"/>
      </w:divBdr>
    </w:div>
    <w:div w:id="211037855">
      <w:marLeft w:val="0"/>
      <w:marRight w:val="0"/>
      <w:marTop w:val="0"/>
      <w:marBottom w:val="0"/>
      <w:divBdr>
        <w:top w:val="none" w:sz="0" w:space="0" w:color="auto"/>
        <w:left w:val="none" w:sz="0" w:space="0" w:color="auto"/>
        <w:bottom w:val="none" w:sz="0" w:space="0" w:color="auto"/>
        <w:right w:val="none" w:sz="0" w:space="0" w:color="auto"/>
      </w:divBdr>
    </w:div>
    <w:div w:id="211037856">
      <w:marLeft w:val="0"/>
      <w:marRight w:val="0"/>
      <w:marTop w:val="0"/>
      <w:marBottom w:val="0"/>
      <w:divBdr>
        <w:top w:val="none" w:sz="0" w:space="0" w:color="auto"/>
        <w:left w:val="none" w:sz="0" w:space="0" w:color="auto"/>
        <w:bottom w:val="none" w:sz="0" w:space="0" w:color="auto"/>
        <w:right w:val="none" w:sz="0" w:space="0" w:color="auto"/>
      </w:divBdr>
    </w:div>
    <w:div w:id="211037857">
      <w:marLeft w:val="0"/>
      <w:marRight w:val="0"/>
      <w:marTop w:val="0"/>
      <w:marBottom w:val="0"/>
      <w:divBdr>
        <w:top w:val="none" w:sz="0" w:space="0" w:color="auto"/>
        <w:left w:val="none" w:sz="0" w:space="0" w:color="auto"/>
        <w:bottom w:val="none" w:sz="0" w:space="0" w:color="auto"/>
        <w:right w:val="none" w:sz="0" w:space="0" w:color="auto"/>
      </w:divBdr>
    </w:div>
    <w:div w:id="211037858">
      <w:marLeft w:val="0"/>
      <w:marRight w:val="0"/>
      <w:marTop w:val="0"/>
      <w:marBottom w:val="0"/>
      <w:divBdr>
        <w:top w:val="none" w:sz="0" w:space="0" w:color="auto"/>
        <w:left w:val="none" w:sz="0" w:space="0" w:color="auto"/>
        <w:bottom w:val="none" w:sz="0" w:space="0" w:color="auto"/>
        <w:right w:val="none" w:sz="0" w:space="0" w:color="auto"/>
      </w:divBdr>
    </w:div>
    <w:div w:id="211037860">
      <w:marLeft w:val="0"/>
      <w:marRight w:val="0"/>
      <w:marTop w:val="0"/>
      <w:marBottom w:val="0"/>
      <w:divBdr>
        <w:top w:val="none" w:sz="0" w:space="0" w:color="auto"/>
        <w:left w:val="none" w:sz="0" w:space="0" w:color="auto"/>
        <w:bottom w:val="none" w:sz="0" w:space="0" w:color="auto"/>
        <w:right w:val="none" w:sz="0" w:space="0" w:color="auto"/>
      </w:divBdr>
    </w:div>
    <w:div w:id="211037861">
      <w:marLeft w:val="0"/>
      <w:marRight w:val="0"/>
      <w:marTop w:val="0"/>
      <w:marBottom w:val="0"/>
      <w:divBdr>
        <w:top w:val="none" w:sz="0" w:space="0" w:color="auto"/>
        <w:left w:val="none" w:sz="0" w:space="0" w:color="auto"/>
        <w:bottom w:val="none" w:sz="0" w:space="0" w:color="auto"/>
        <w:right w:val="none" w:sz="0" w:space="0" w:color="auto"/>
      </w:divBdr>
      <w:divsChild>
        <w:div w:id="211037920">
          <w:marLeft w:val="0"/>
          <w:marRight w:val="0"/>
          <w:marTop w:val="0"/>
          <w:marBottom w:val="0"/>
          <w:divBdr>
            <w:top w:val="none" w:sz="0" w:space="0" w:color="auto"/>
            <w:left w:val="none" w:sz="0" w:space="0" w:color="auto"/>
            <w:bottom w:val="none" w:sz="0" w:space="0" w:color="auto"/>
            <w:right w:val="none" w:sz="0" w:space="0" w:color="auto"/>
          </w:divBdr>
        </w:div>
        <w:div w:id="211037933">
          <w:marLeft w:val="0"/>
          <w:marRight w:val="0"/>
          <w:marTop w:val="0"/>
          <w:marBottom w:val="0"/>
          <w:divBdr>
            <w:top w:val="none" w:sz="0" w:space="0" w:color="auto"/>
            <w:left w:val="none" w:sz="0" w:space="0" w:color="auto"/>
            <w:bottom w:val="none" w:sz="0" w:space="0" w:color="auto"/>
            <w:right w:val="none" w:sz="0" w:space="0" w:color="auto"/>
          </w:divBdr>
        </w:div>
      </w:divsChild>
    </w:div>
    <w:div w:id="211037863">
      <w:marLeft w:val="0"/>
      <w:marRight w:val="0"/>
      <w:marTop w:val="0"/>
      <w:marBottom w:val="0"/>
      <w:divBdr>
        <w:top w:val="none" w:sz="0" w:space="0" w:color="auto"/>
        <w:left w:val="none" w:sz="0" w:space="0" w:color="auto"/>
        <w:bottom w:val="none" w:sz="0" w:space="0" w:color="auto"/>
        <w:right w:val="none" w:sz="0" w:space="0" w:color="auto"/>
      </w:divBdr>
    </w:div>
    <w:div w:id="211037864">
      <w:marLeft w:val="0"/>
      <w:marRight w:val="0"/>
      <w:marTop w:val="0"/>
      <w:marBottom w:val="0"/>
      <w:divBdr>
        <w:top w:val="none" w:sz="0" w:space="0" w:color="auto"/>
        <w:left w:val="none" w:sz="0" w:space="0" w:color="auto"/>
        <w:bottom w:val="none" w:sz="0" w:space="0" w:color="auto"/>
        <w:right w:val="none" w:sz="0" w:space="0" w:color="auto"/>
      </w:divBdr>
    </w:div>
    <w:div w:id="211037865">
      <w:marLeft w:val="0"/>
      <w:marRight w:val="0"/>
      <w:marTop w:val="0"/>
      <w:marBottom w:val="0"/>
      <w:divBdr>
        <w:top w:val="none" w:sz="0" w:space="0" w:color="auto"/>
        <w:left w:val="none" w:sz="0" w:space="0" w:color="auto"/>
        <w:bottom w:val="none" w:sz="0" w:space="0" w:color="auto"/>
        <w:right w:val="none" w:sz="0" w:space="0" w:color="auto"/>
      </w:divBdr>
    </w:div>
    <w:div w:id="211037866">
      <w:marLeft w:val="0"/>
      <w:marRight w:val="0"/>
      <w:marTop w:val="0"/>
      <w:marBottom w:val="0"/>
      <w:divBdr>
        <w:top w:val="none" w:sz="0" w:space="0" w:color="auto"/>
        <w:left w:val="none" w:sz="0" w:space="0" w:color="auto"/>
        <w:bottom w:val="none" w:sz="0" w:space="0" w:color="auto"/>
        <w:right w:val="none" w:sz="0" w:space="0" w:color="auto"/>
      </w:divBdr>
    </w:div>
    <w:div w:id="211037867">
      <w:marLeft w:val="0"/>
      <w:marRight w:val="0"/>
      <w:marTop w:val="0"/>
      <w:marBottom w:val="0"/>
      <w:divBdr>
        <w:top w:val="none" w:sz="0" w:space="0" w:color="auto"/>
        <w:left w:val="none" w:sz="0" w:space="0" w:color="auto"/>
        <w:bottom w:val="none" w:sz="0" w:space="0" w:color="auto"/>
        <w:right w:val="none" w:sz="0" w:space="0" w:color="auto"/>
      </w:divBdr>
    </w:div>
    <w:div w:id="211037868">
      <w:marLeft w:val="0"/>
      <w:marRight w:val="0"/>
      <w:marTop w:val="0"/>
      <w:marBottom w:val="0"/>
      <w:divBdr>
        <w:top w:val="none" w:sz="0" w:space="0" w:color="auto"/>
        <w:left w:val="none" w:sz="0" w:space="0" w:color="auto"/>
        <w:bottom w:val="none" w:sz="0" w:space="0" w:color="auto"/>
        <w:right w:val="none" w:sz="0" w:space="0" w:color="auto"/>
      </w:divBdr>
    </w:div>
    <w:div w:id="211037869">
      <w:marLeft w:val="0"/>
      <w:marRight w:val="0"/>
      <w:marTop w:val="0"/>
      <w:marBottom w:val="0"/>
      <w:divBdr>
        <w:top w:val="none" w:sz="0" w:space="0" w:color="auto"/>
        <w:left w:val="none" w:sz="0" w:space="0" w:color="auto"/>
        <w:bottom w:val="none" w:sz="0" w:space="0" w:color="auto"/>
        <w:right w:val="none" w:sz="0" w:space="0" w:color="auto"/>
      </w:divBdr>
    </w:div>
    <w:div w:id="211037870">
      <w:marLeft w:val="0"/>
      <w:marRight w:val="0"/>
      <w:marTop w:val="0"/>
      <w:marBottom w:val="0"/>
      <w:divBdr>
        <w:top w:val="none" w:sz="0" w:space="0" w:color="auto"/>
        <w:left w:val="none" w:sz="0" w:space="0" w:color="auto"/>
        <w:bottom w:val="none" w:sz="0" w:space="0" w:color="auto"/>
        <w:right w:val="none" w:sz="0" w:space="0" w:color="auto"/>
      </w:divBdr>
    </w:div>
    <w:div w:id="211037871">
      <w:marLeft w:val="0"/>
      <w:marRight w:val="0"/>
      <w:marTop w:val="0"/>
      <w:marBottom w:val="0"/>
      <w:divBdr>
        <w:top w:val="none" w:sz="0" w:space="0" w:color="auto"/>
        <w:left w:val="none" w:sz="0" w:space="0" w:color="auto"/>
        <w:bottom w:val="none" w:sz="0" w:space="0" w:color="auto"/>
        <w:right w:val="none" w:sz="0" w:space="0" w:color="auto"/>
      </w:divBdr>
    </w:div>
    <w:div w:id="211037872">
      <w:marLeft w:val="0"/>
      <w:marRight w:val="0"/>
      <w:marTop w:val="0"/>
      <w:marBottom w:val="0"/>
      <w:divBdr>
        <w:top w:val="none" w:sz="0" w:space="0" w:color="auto"/>
        <w:left w:val="none" w:sz="0" w:space="0" w:color="auto"/>
        <w:bottom w:val="none" w:sz="0" w:space="0" w:color="auto"/>
        <w:right w:val="none" w:sz="0" w:space="0" w:color="auto"/>
      </w:divBdr>
    </w:div>
    <w:div w:id="211037873">
      <w:marLeft w:val="0"/>
      <w:marRight w:val="0"/>
      <w:marTop w:val="0"/>
      <w:marBottom w:val="0"/>
      <w:divBdr>
        <w:top w:val="none" w:sz="0" w:space="0" w:color="auto"/>
        <w:left w:val="none" w:sz="0" w:space="0" w:color="auto"/>
        <w:bottom w:val="none" w:sz="0" w:space="0" w:color="auto"/>
        <w:right w:val="none" w:sz="0" w:space="0" w:color="auto"/>
      </w:divBdr>
    </w:div>
    <w:div w:id="211037874">
      <w:marLeft w:val="0"/>
      <w:marRight w:val="0"/>
      <w:marTop w:val="0"/>
      <w:marBottom w:val="0"/>
      <w:divBdr>
        <w:top w:val="none" w:sz="0" w:space="0" w:color="auto"/>
        <w:left w:val="none" w:sz="0" w:space="0" w:color="auto"/>
        <w:bottom w:val="none" w:sz="0" w:space="0" w:color="auto"/>
        <w:right w:val="none" w:sz="0" w:space="0" w:color="auto"/>
      </w:divBdr>
    </w:div>
    <w:div w:id="211037875">
      <w:marLeft w:val="0"/>
      <w:marRight w:val="0"/>
      <w:marTop w:val="0"/>
      <w:marBottom w:val="0"/>
      <w:divBdr>
        <w:top w:val="none" w:sz="0" w:space="0" w:color="auto"/>
        <w:left w:val="none" w:sz="0" w:space="0" w:color="auto"/>
        <w:bottom w:val="none" w:sz="0" w:space="0" w:color="auto"/>
        <w:right w:val="none" w:sz="0" w:space="0" w:color="auto"/>
      </w:divBdr>
    </w:div>
    <w:div w:id="211037876">
      <w:marLeft w:val="0"/>
      <w:marRight w:val="0"/>
      <w:marTop w:val="0"/>
      <w:marBottom w:val="0"/>
      <w:divBdr>
        <w:top w:val="none" w:sz="0" w:space="0" w:color="auto"/>
        <w:left w:val="none" w:sz="0" w:space="0" w:color="auto"/>
        <w:bottom w:val="none" w:sz="0" w:space="0" w:color="auto"/>
        <w:right w:val="none" w:sz="0" w:space="0" w:color="auto"/>
      </w:divBdr>
    </w:div>
    <w:div w:id="211037877">
      <w:marLeft w:val="0"/>
      <w:marRight w:val="0"/>
      <w:marTop w:val="0"/>
      <w:marBottom w:val="0"/>
      <w:divBdr>
        <w:top w:val="none" w:sz="0" w:space="0" w:color="auto"/>
        <w:left w:val="none" w:sz="0" w:space="0" w:color="auto"/>
        <w:bottom w:val="none" w:sz="0" w:space="0" w:color="auto"/>
        <w:right w:val="none" w:sz="0" w:space="0" w:color="auto"/>
      </w:divBdr>
    </w:div>
    <w:div w:id="211037878">
      <w:marLeft w:val="0"/>
      <w:marRight w:val="0"/>
      <w:marTop w:val="0"/>
      <w:marBottom w:val="0"/>
      <w:divBdr>
        <w:top w:val="none" w:sz="0" w:space="0" w:color="auto"/>
        <w:left w:val="none" w:sz="0" w:space="0" w:color="auto"/>
        <w:bottom w:val="none" w:sz="0" w:space="0" w:color="auto"/>
        <w:right w:val="none" w:sz="0" w:space="0" w:color="auto"/>
      </w:divBdr>
    </w:div>
    <w:div w:id="211037880">
      <w:marLeft w:val="0"/>
      <w:marRight w:val="0"/>
      <w:marTop w:val="0"/>
      <w:marBottom w:val="0"/>
      <w:divBdr>
        <w:top w:val="none" w:sz="0" w:space="0" w:color="auto"/>
        <w:left w:val="none" w:sz="0" w:space="0" w:color="auto"/>
        <w:bottom w:val="none" w:sz="0" w:space="0" w:color="auto"/>
        <w:right w:val="none" w:sz="0" w:space="0" w:color="auto"/>
      </w:divBdr>
    </w:div>
    <w:div w:id="211037881">
      <w:marLeft w:val="0"/>
      <w:marRight w:val="0"/>
      <w:marTop w:val="0"/>
      <w:marBottom w:val="0"/>
      <w:divBdr>
        <w:top w:val="none" w:sz="0" w:space="0" w:color="auto"/>
        <w:left w:val="none" w:sz="0" w:space="0" w:color="auto"/>
        <w:bottom w:val="none" w:sz="0" w:space="0" w:color="auto"/>
        <w:right w:val="none" w:sz="0" w:space="0" w:color="auto"/>
      </w:divBdr>
    </w:div>
    <w:div w:id="211037882">
      <w:marLeft w:val="0"/>
      <w:marRight w:val="0"/>
      <w:marTop w:val="0"/>
      <w:marBottom w:val="0"/>
      <w:divBdr>
        <w:top w:val="none" w:sz="0" w:space="0" w:color="auto"/>
        <w:left w:val="none" w:sz="0" w:space="0" w:color="auto"/>
        <w:bottom w:val="none" w:sz="0" w:space="0" w:color="auto"/>
        <w:right w:val="none" w:sz="0" w:space="0" w:color="auto"/>
      </w:divBdr>
    </w:div>
    <w:div w:id="211037883">
      <w:marLeft w:val="0"/>
      <w:marRight w:val="0"/>
      <w:marTop w:val="0"/>
      <w:marBottom w:val="0"/>
      <w:divBdr>
        <w:top w:val="none" w:sz="0" w:space="0" w:color="auto"/>
        <w:left w:val="none" w:sz="0" w:space="0" w:color="auto"/>
        <w:bottom w:val="none" w:sz="0" w:space="0" w:color="auto"/>
        <w:right w:val="none" w:sz="0" w:space="0" w:color="auto"/>
      </w:divBdr>
    </w:div>
    <w:div w:id="211037885">
      <w:marLeft w:val="0"/>
      <w:marRight w:val="0"/>
      <w:marTop w:val="0"/>
      <w:marBottom w:val="0"/>
      <w:divBdr>
        <w:top w:val="none" w:sz="0" w:space="0" w:color="auto"/>
        <w:left w:val="none" w:sz="0" w:space="0" w:color="auto"/>
        <w:bottom w:val="none" w:sz="0" w:space="0" w:color="auto"/>
        <w:right w:val="none" w:sz="0" w:space="0" w:color="auto"/>
      </w:divBdr>
    </w:div>
    <w:div w:id="211037887">
      <w:marLeft w:val="0"/>
      <w:marRight w:val="0"/>
      <w:marTop w:val="0"/>
      <w:marBottom w:val="0"/>
      <w:divBdr>
        <w:top w:val="none" w:sz="0" w:space="0" w:color="auto"/>
        <w:left w:val="none" w:sz="0" w:space="0" w:color="auto"/>
        <w:bottom w:val="none" w:sz="0" w:space="0" w:color="auto"/>
        <w:right w:val="none" w:sz="0" w:space="0" w:color="auto"/>
      </w:divBdr>
    </w:div>
    <w:div w:id="211037889">
      <w:marLeft w:val="0"/>
      <w:marRight w:val="0"/>
      <w:marTop w:val="0"/>
      <w:marBottom w:val="0"/>
      <w:divBdr>
        <w:top w:val="none" w:sz="0" w:space="0" w:color="auto"/>
        <w:left w:val="none" w:sz="0" w:space="0" w:color="auto"/>
        <w:bottom w:val="none" w:sz="0" w:space="0" w:color="auto"/>
        <w:right w:val="none" w:sz="0" w:space="0" w:color="auto"/>
      </w:divBdr>
    </w:div>
    <w:div w:id="211037890">
      <w:marLeft w:val="0"/>
      <w:marRight w:val="0"/>
      <w:marTop w:val="0"/>
      <w:marBottom w:val="0"/>
      <w:divBdr>
        <w:top w:val="none" w:sz="0" w:space="0" w:color="auto"/>
        <w:left w:val="none" w:sz="0" w:space="0" w:color="auto"/>
        <w:bottom w:val="none" w:sz="0" w:space="0" w:color="auto"/>
        <w:right w:val="none" w:sz="0" w:space="0" w:color="auto"/>
      </w:divBdr>
    </w:div>
    <w:div w:id="211037891">
      <w:marLeft w:val="0"/>
      <w:marRight w:val="0"/>
      <w:marTop w:val="0"/>
      <w:marBottom w:val="0"/>
      <w:divBdr>
        <w:top w:val="none" w:sz="0" w:space="0" w:color="auto"/>
        <w:left w:val="none" w:sz="0" w:space="0" w:color="auto"/>
        <w:bottom w:val="none" w:sz="0" w:space="0" w:color="auto"/>
        <w:right w:val="none" w:sz="0" w:space="0" w:color="auto"/>
      </w:divBdr>
    </w:div>
    <w:div w:id="211037892">
      <w:marLeft w:val="0"/>
      <w:marRight w:val="0"/>
      <w:marTop w:val="0"/>
      <w:marBottom w:val="0"/>
      <w:divBdr>
        <w:top w:val="none" w:sz="0" w:space="0" w:color="auto"/>
        <w:left w:val="none" w:sz="0" w:space="0" w:color="auto"/>
        <w:bottom w:val="none" w:sz="0" w:space="0" w:color="auto"/>
        <w:right w:val="none" w:sz="0" w:space="0" w:color="auto"/>
      </w:divBdr>
    </w:div>
    <w:div w:id="211037893">
      <w:marLeft w:val="0"/>
      <w:marRight w:val="0"/>
      <w:marTop w:val="0"/>
      <w:marBottom w:val="0"/>
      <w:divBdr>
        <w:top w:val="none" w:sz="0" w:space="0" w:color="auto"/>
        <w:left w:val="none" w:sz="0" w:space="0" w:color="auto"/>
        <w:bottom w:val="none" w:sz="0" w:space="0" w:color="auto"/>
        <w:right w:val="none" w:sz="0" w:space="0" w:color="auto"/>
      </w:divBdr>
    </w:div>
    <w:div w:id="211037894">
      <w:marLeft w:val="0"/>
      <w:marRight w:val="0"/>
      <w:marTop w:val="0"/>
      <w:marBottom w:val="0"/>
      <w:divBdr>
        <w:top w:val="none" w:sz="0" w:space="0" w:color="auto"/>
        <w:left w:val="none" w:sz="0" w:space="0" w:color="auto"/>
        <w:bottom w:val="none" w:sz="0" w:space="0" w:color="auto"/>
        <w:right w:val="none" w:sz="0" w:space="0" w:color="auto"/>
      </w:divBdr>
    </w:div>
    <w:div w:id="211037895">
      <w:marLeft w:val="0"/>
      <w:marRight w:val="0"/>
      <w:marTop w:val="0"/>
      <w:marBottom w:val="0"/>
      <w:divBdr>
        <w:top w:val="none" w:sz="0" w:space="0" w:color="auto"/>
        <w:left w:val="none" w:sz="0" w:space="0" w:color="auto"/>
        <w:bottom w:val="none" w:sz="0" w:space="0" w:color="auto"/>
        <w:right w:val="none" w:sz="0" w:space="0" w:color="auto"/>
      </w:divBdr>
    </w:div>
    <w:div w:id="211037896">
      <w:marLeft w:val="0"/>
      <w:marRight w:val="0"/>
      <w:marTop w:val="0"/>
      <w:marBottom w:val="0"/>
      <w:divBdr>
        <w:top w:val="none" w:sz="0" w:space="0" w:color="auto"/>
        <w:left w:val="none" w:sz="0" w:space="0" w:color="auto"/>
        <w:bottom w:val="none" w:sz="0" w:space="0" w:color="auto"/>
        <w:right w:val="none" w:sz="0" w:space="0" w:color="auto"/>
      </w:divBdr>
    </w:div>
    <w:div w:id="211037897">
      <w:marLeft w:val="0"/>
      <w:marRight w:val="0"/>
      <w:marTop w:val="0"/>
      <w:marBottom w:val="0"/>
      <w:divBdr>
        <w:top w:val="none" w:sz="0" w:space="0" w:color="auto"/>
        <w:left w:val="none" w:sz="0" w:space="0" w:color="auto"/>
        <w:bottom w:val="none" w:sz="0" w:space="0" w:color="auto"/>
        <w:right w:val="none" w:sz="0" w:space="0" w:color="auto"/>
      </w:divBdr>
    </w:div>
    <w:div w:id="211037898">
      <w:marLeft w:val="0"/>
      <w:marRight w:val="0"/>
      <w:marTop w:val="0"/>
      <w:marBottom w:val="0"/>
      <w:divBdr>
        <w:top w:val="none" w:sz="0" w:space="0" w:color="auto"/>
        <w:left w:val="none" w:sz="0" w:space="0" w:color="auto"/>
        <w:bottom w:val="none" w:sz="0" w:space="0" w:color="auto"/>
        <w:right w:val="none" w:sz="0" w:space="0" w:color="auto"/>
      </w:divBdr>
    </w:div>
    <w:div w:id="211037899">
      <w:marLeft w:val="0"/>
      <w:marRight w:val="0"/>
      <w:marTop w:val="0"/>
      <w:marBottom w:val="0"/>
      <w:divBdr>
        <w:top w:val="none" w:sz="0" w:space="0" w:color="auto"/>
        <w:left w:val="none" w:sz="0" w:space="0" w:color="auto"/>
        <w:bottom w:val="none" w:sz="0" w:space="0" w:color="auto"/>
        <w:right w:val="none" w:sz="0" w:space="0" w:color="auto"/>
      </w:divBdr>
    </w:div>
    <w:div w:id="211037900">
      <w:marLeft w:val="0"/>
      <w:marRight w:val="0"/>
      <w:marTop w:val="0"/>
      <w:marBottom w:val="0"/>
      <w:divBdr>
        <w:top w:val="none" w:sz="0" w:space="0" w:color="auto"/>
        <w:left w:val="none" w:sz="0" w:space="0" w:color="auto"/>
        <w:bottom w:val="none" w:sz="0" w:space="0" w:color="auto"/>
        <w:right w:val="none" w:sz="0" w:space="0" w:color="auto"/>
      </w:divBdr>
    </w:div>
    <w:div w:id="211037901">
      <w:marLeft w:val="0"/>
      <w:marRight w:val="0"/>
      <w:marTop w:val="0"/>
      <w:marBottom w:val="0"/>
      <w:divBdr>
        <w:top w:val="none" w:sz="0" w:space="0" w:color="auto"/>
        <w:left w:val="none" w:sz="0" w:space="0" w:color="auto"/>
        <w:bottom w:val="none" w:sz="0" w:space="0" w:color="auto"/>
        <w:right w:val="none" w:sz="0" w:space="0" w:color="auto"/>
      </w:divBdr>
      <w:divsChild>
        <w:div w:id="211037886">
          <w:marLeft w:val="0"/>
          <w:marRight w:val="0"/>
          <w:marTop w:val="0"/>
          <w:marBottom w:val="0"/>
          <w:divBdr>
            <w:top w:val="none" w:sz="0" w:space="0" w:color="auto"/>
            <w:left w:val="none" w:sz="0" w:space="0" w:color="auto"/>
            <w:bottom w:val="none" w:sz="0" w:space="0" w:color="auto"/>
            <w:right w:val="none" w:sz="0" w:space="0" w:color="auto"/>
          </w:divBdr>
          <w:divsChild>
            <w:div w:id="211037766">
              <w:marLeft w:val="0"/>
              <w:marRight w:val="0"/>
              <w:marTop w:val="0"/>
              <w:marBottom w:val="0"/>
              <w:divBdr>
                <w:top w:val="none" w:sz="0" w:space="0" w:color="auto"/>
                <w:left w:val="none" w:sz="0" w:space="0" w:color="auto"/>
                <w:bottom w:val="none" w:sz="0" w:space="0" w:color="auto"/>
                <w:right w:val="none" w:sz="0" w:space="0" w:color="auto"/>
              </w:divBdr>
              <w:divsChild>
                <w:div w:id="211037923">
                  <w:marLeft w:val="0"/>
                  <w:marRight w:val="0"/>
                  <w:marTop w:val="0"/>
                  <w:marBottom w:val="0"/>
                  <w:divBdr>
                    <w:top w:val="none" w:sz="0" w:space="0" w:color="auto"/>
                    <w:left w:val="none" w:sz="0" w:space="0" w:color="auto"/>
                    <w:bottom w:val="none" w:sz="0" w:space="0" w:color="auto"/>
                    <w:right w:val="none" w:sz="0" w:space="0" w:color="auto"/>
                  </w:divBdr>
                  <w:divsChild>
                    <w:div w:id="211037809">
                      <w:marLeft w:val="0"/>
                      <w:marRight w:val="0"/>
                      <w:marTop w:val="0"/>
                      <w:marBottom w:val="0"/>
                      <w:divBdr>
                        <w:top w:val="single" w:sz="6" w:space="0" w:color="9E9C9C"/>
                        <w:left w:val="single" w:sz="6" w:space="0" w:color="9E9C9C"/>
                        <w:bottom w:val="single" w:sz="6" w:space="0" w:color="9E9C9C"/>
                        <w:right w:val="single" w:sz="6" w:space="0" w:color="9E9C9C"/>
                      </w:divBdr>
                      <w:divsChild>
                        <w:div w:id="211037770">
                          <w:marLeft w:val="0"/>
                          <w:marRight w:val="0"/>
                          <w:marTop w:val="0"/>
                          <w:marBottom w:val="0"/>
                          <w:divBdr>
                            <w:top w:val="none" w:sz="0" w:space="0" w:color="auto"/>
                            <w:left w:val="none" w:sz="0" w:space="0" w:color="auto"/>
                            <w:bottom w:val="none" w:sz="0" w:space="0" w:color="auto"/>
                            <w:right w:val="none" w:sz="0" w:space="0" w:color="auto"/>
                          </w:divBdr>
                          <w:divsChild>
                            <w:div w:id="2110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37902">
      <w:marLeft w:val="0"/>
      <w:marRight w:val="0"/>
      <w:marTop w:val="0"/>
      <w:marBottom w:val="0"/>
      <w:divBdr>
        <w:top w:val="none" w:sz="0" w:space="0" w:color="auto"/>
        <w:left w:val="none" w:sz="0" w:space="0" w:color="auto"/>
        <w:bottom w:val="none" w:sz="0" w:space="0" w:color="auto"/>
        <w:right w:val="none" w:sz="0" w:space="0" w:color="auto"/>
      </w:divBdr>
    </w:div>
    <w:div w:id="211037903">
      <w:marLeft w:val="0"/>
      <w:marRight w:val="0"/>
      <w:marTop w:val="0"/>
      <w:marBottom w:val="0"/>
      <w:divBdr>
        <w:top w:val="none" w:sz="0" w:space="0" w:color="auto"/>
        <w:left w:val="none" w:sz="0" w:space="0" w:color="auto"/>
        <w:bottom w:val="none" w:sz="0" w:space="0" w:color="auto"/>
        <w:right w:val="none" w:sz="0" w:space="0" w:color="auto"/>
      </w:divBdr>
    </w:div>
    <w:div w:id="211037905">
      <w:marLeft w:val="0"/>
      <w:marRight w:val="0"/>
      <w:marTop w:val="0"/>
      <w:marBottom w:val="0"/>
      <w:divBdr>
        <w:top w:val="none" w:sz="0" w:space="0" w:color="auto"/>
        <w:left w:val="none" w:sz="0" w:space="0" w:color="auto"/>
        <w:bottom w:val="none" w:sz="0" w:space="0" w:color="auto"/>
        <w:right w:val="none" w:sz="0" w:space="0" w:color="auto"/>
      </w:divBdr>
    </w:div>
    <w:div w:id="211037906">
      <w:marLeft w:val="0"/>
      <w:marRight w:val="0"/>
      <w:marTop w:val="0"/>
      <w:marBottom w:val="0"/>
      <w:divBdr>
        <w:top w:val="none" w:sz="0" w:space="0" w:color="auto"/>
        <w:left w:val="none" w:sz="0" w:space="0" w:color="auto"/>
        <w:bottom w:val="none" w:sz="0" w:space="0" w:color="auto"/>
        <w:right w:val="none" w:sz="0" w:space="0" w:color="auto"/>
      </w:divBdr>
    </w:div>
    <w:div w:id="211037907">
      <w:marLeft w:val="0"/>
      <w:marRight w:val="0"/>
      <w:marTop w:val="0"/>
      <w:marBottom w:val="0"/>
      <w:divBdr>
        <w:top w:val="none" w:sz="0" w:space="0" w:color="auto"/>
        <w:left w:val="none" w:sz="0" w:space="0" w:color="auto"/>
        <w:bottom w:val="none" w:sz="0" w:space="0" w:color="auto"/>
        <w:right w:val="none" w:sz="0" w:space="0" w:color="auto"/>
      </w:divBdr>
    </w:div>
    <w:div w:id="211037908">
      <w:marLeft w:val="0"/>
      <w:marRight w:val="0"/>
      <w:marTop w:val="0"/>
      <w:marBottom w:val="0"/>
      <w:divBdr>
        <w:top w:val="none" w:sz="0" w:space="0" w:color="auto"/>
        <w:left w:val="none" w:sz="0" w:space="0" w:color="auto"/>
        <w:bottom w:val="none" w:sz="0" w:space="0" w:color="auto"/>
        <w:right w:val="none" w:sz="0" w:space="0" w:color="auto"/>
      </w:divBdr>
    </w:div>
    <w:div w:id="211037909">
      <w:marLeft w:val="0"/>
      <w:marRight w:val="0"/>
      <w:marTop w:val="0"/>
      <w:marBottom w:val="0"/>
      <w:divBdr>
        <w:top w:val="none" w:sz="0" w:space="0" w:color="auto"/>
        <w:left w:val="none" w:sz="0" w:space="0" w:color="auto"/>
        <w:bottom w:val="none" w:sz="0" w:space="0" w:color="auto"/>
        <w:right w:val="none" w:sz="0" w:space="0" w:color="auto"/>
      </w:divBdr>
    </w:div>
    <w:div w:id="211037910">
      <w:marLeft w:val="0"/>
      <w:marRight w:val="0"/>
      <w:marTop w:val="0"/>
      <w:marBottom w:val="0"/>
      <w:divBdr>
        <w:top w:val="none" w:sz="0" w:space="0" w:color="auto"/>
        <w:left w:val="none" w:sz="0" w:space="0" w:color="auto"/>
        <w:bottom w:val="none" w:sz="0" w:space="0" w:color="auto"/>
        <w:right w:val="none" w:sz="0" w:space="0" w:color="auto"/>
      </w:divBdr>
    </w:div>
    <w:div w:id="211037911">
      <w:marLeft w:val="0"/>
      <w:marRight w:val="0"/>
      <w:marTop w:val="0"/>
      <w:marBottom w:val="0"/>
      <w:divBdr>
        <w:top w:val="none" w:sz="0" w:space="0" w:color="auto"/>
        <w:left w:val="none" w:sz="0" w:space="0" w:color="auto"/>
        <w:bottom w:val="none" w:sz="0" w:space="0" w:color="auto"/>
        <w:right w:val="none" w:sz="0" w:space="0" w:color="auto"/>
      </w:divBdr>
    </w:div>
    <w:div w:id="211037912">
      <w:marLeft w:val="0"/>
      <w:marRight w:val="0"/>
      <w:marTop w:val="0"/>
      <w:marBottom w:val="0"/>
      <w:divBdr>
        <w:top w:val="none" w:sz="0" w:space="0" w:color="auto"/>
        <w:left w:val="none" w:sz="0" w:space="0" w:color="auto"/>
        <w:bottom w:val="none" w:sz="0" w:space="0" w:color="auto"/>
        <w:right w:val="none" w:sz="0" w:space="0" w:color="auto"/>
      </w:divBdr>
    </w:div>
    <w:div w:id="211037913">
      <w:marLeft w:val="0"/>
      <w:marRight w:val="0"/>
      <w:marTop w:val="0"/>
      <w:marBottom w:val="0"/>
      <w:divBdr>
        <w:top w:val="none" w:sz="0" w:space="0" w:color="auto"/>
        <w:left w:val="none" w:sz="0" w:space="0" w:color="auto"/>
        <w:bottom w:val="none" w:sz="0" w:space="0" w:color="auto"/>
        <w:right w:val="none" w:sz="0" w:space="0" w:color="auto"/>
      </w:divBdr>
    </w:div>
    <w:div w:id="211037914">
      <w:marLeft w:val="0"/>
      <w:marRight w:val="0"/>
      <w:marTop w:val="0"/>
      <w:marBottom w:val="0"/>
      <w:divBdr>
        <w:top w:val="none" w:sz="0" w:space="0" w:color="auto"/>
        <w:left w:val="none" w:sz="0" w:space="0" w:color="auto"/>
        <w:bottom w:val="none" w:sz="0" w:space="0" w:color="auto"/>
        <w:right w:val="none" w:sz="0" w:space="0" w:color="auto"/>
      </w:divBdr>
    </w:div>
    <w:div w:id="211037915">
      <w:marLeft w:val="0"/>
      <w:marRight w:val="0"/>
      <w:marTop w:val="0"/>
      <w:marBottom w:val="0"/>
      <w:divBdr>
        <w:top w:val="none" w:sz="0" w:space="0" w:color="auto"/>
        <w:left w:val="none" w:sz="0" w:space="0" w:color="auto"/>
        <w:bottom w:val="none" w:sz="0" w:space="0" w:color="auto"/>
        <w:right w:val="none" w:sz="0" w:space="0" w:color="auto"/>
      </w:divBdr>
    </w:div>
    <w:div w:id="211037916">
      <w:marLeft w:val="0"/>
      <w:marRight w:val="0"/>
      <w:marTop w:val="0"/>
      <w:marBottom w:val="0"/>
      <w:divBdr>
        <w:top w:val="none" w:sz="0" w:space="0" w:color="auto"/>
        <w:left w:val="none" w:sz="0" w:space="0" w:color="auto"/>
        <w:bottom w:val="none" w:sz="0" w:space="0" w:color="auto"/>
        <w:right w:val="none" w:sz="0" w:space="0" w:color="auto"/>
      </w:divBdr>
    </w:div>
    <w:div w:id="211037918">
      <w:marLeft w:val="0"/>
      <w:marRight w:val="0"/>
      <w:marTop w:val="0"/>
      <w:marBottom w:val="0"/>
      <w:divBdr>
        <w:top w:val="none" w:sz="0" w:space="0" w:color="auto"/>
        <w:left w:val="none" w:sz="0" w:space="0" w:color="auto"/>
        <w:bottom w:val="none" w:sz="0" w:space="0" w:color="auto"/>
        <w:right w:val="none" w:sz="0" w:space="0" w:color="auto"/>
      </w:divBdr>
      <w:divsChild>
        <w:div w:id="211037764">
          <w:marLeft w:val="0"/>
          <w:marRight w:val="0"/>
          <w:marTop w:val="0"/>
          <w:marBottom w:val="0"/>
          <w:divBdr>
            <w:top w:val="none" w:sz="0" w:space="0" w:color="auto"/>
            <w:left w:val="none" w:sz="0" w:space="0" w:color="auto"/>
            <w:bottom w:val="none" w:sz="0" w:space="0" w:color="auto"/>
            <w:right w:val="none" w:sz="0" w:space="0" w:color="auto"/>
          </w:divBdr>
        </w:div>
      </w:divsChild>
    </w:div>
    <w:div w:id="211037919">
      <w:marLeft w:val="0"/>
      <w:marRight w:val="0"/>
      <w:marTop w:val="0"/>
      <w:marBottom w:val="0"/>
      <w:divBdr>
        <w:top w:val="none" w:sz="0" w:space="0" w:color="auto"/>
        <w:left w:val="none" w:sz="0" w:space="0" w:color="auto"/>
        <w:bottom w:val="none" w:sz="0" w:space="0" w:color="auto"/>
        <w:right w:val="none" w:sz="0" w:space="0" w:color="auto"/>
      </w:divBdr>
    </w:div>
    <w:div w:id="211037921">
      <w:marLeft w:val="0"/>
      <w:marRight w:val="0"/>
      <w:marTop w:val="0"/>
      <w:marBottom w:val="0"/>
      <w:divBdr>
        <w:top w:val="none" w:sz="0" w:space="0" w:color="auto"/>
        <w:left w:val="none" w:sz="0" w:space="0" w:color="auto"/>
        <w:bottom w:val="none" w:sz="0" w:space="0" w:color="auto"/>
        <w:right w:val="none" w:sz="0" w:space="0" w:color="auto"/>
      </w:divBdr>
    </w:div>
    <w:div w:id="211037924">
      <w:marLeft w:val="0"/>
      <w:marRight w:val="0"/>
      <w:marTop w:val="0"/>
      <w:marBottom w:val="0"/>
      <w:divBdr>
        <w:top w:val="none" w:sz="0" w:space="0" w:color="auto"/>
        <w:left w:val="none" w:sz="0" w:space="0" w:color="auto"/>
        <w:bottom w:val="none" w:sz="0" w:space="0" w:color="auto"/>
        <w:right w:val="none" w:sz="0" w:space="0" w:color="auto"/>
      </w:divBdr>
    </w:div>
    <w:div w:id="211037925">
      <w:marLeft w:val="0"/>
      <w:marRight w:val="0"/>
      <w:marTop w:val="0"/>
      <w:marBottom w:val="0"/>
      <w:divBdr>
        <w:top w:val="none" w:sz="0" w:space="0" w:color="auto"/>
        <w:left w:val="none" w:sz="0" w:space="0" w:color="auto"/>
        <w:bottom w:val="none" w:sz="0" w:space="0" w:color="auto"/>
        <w:right w:val="none" w:sz="0" w:space="0" w:color="auto"/>
      </w:divBdr>
    </w:div>
    <w:div w:id="211037926">
      <w:marLeft w:val="0"/>
      <w:marRight w:val="0"/>
      <w:marTop w:val="0"/>
      <w:marBottom w:val="0"/>
      <w:divBdr>
        <w:top w:val="none" w:sz="0" w:space="0" w:color="auto"/>
        <w:left w:val="none" w:sz="0" w:space="0" w:color="auto"/>
        <w:bottom w:val="none" w:sz="0" w:space="0" w:color="auto"/>
        <w:right w:val="none" w:sz="0" w:space="0" w:color="auto"/>
      </w:divBdr>
    </w:div>
    <w:div w:id="211037927">
      <w:marLeft w:val="0"/>
      <w:marRight w:val="0"/>
      <w:marTop w:val="0"/>
      <w:marBottom w:val="0"/>
      <w:divBdr>
        <w:top w:val="none" w:sz="0" w:space="0" w:color="auto"/>
        <w:left w:val="none" w:sz="0" w:space="0" w:color="auto"/>
        <w:bottom w:val="none" w:sz="0" w:space="0" w:color="auto"/>
        <w:right w:val="none" w:sz="0" w:space="0" w:color="auto"/>
      </w:divBdr>
    </w:div>
    <w:div w:id="211037928">
      <w:marLeft w:val="0"/>
      <w:marRight w:val="0"/>
      <w:marTop w:val="0"/>
      <w:marBottom w:val="0"/>
      <w:divBdr>
        <w:top w:val="none" w:sz="0" w:space="0" w:color="auto"/>
        <w:left w:val="none" w:sz="0" w:space="0" w:color="auto"/>
        <w:bottom w:val="none" w:sz="0" w:space="0" w:color="auto"/>
        <w:right w:val="none" w:sz="0" w:space="0" w:color="auto"/>
      </w:divBdr>
    </w:div>
    <w:div w:id="211037929">
      <w:marLeft w:val="0"/>
      <w:marRight w:val="0"/>
      <w:marTop w:val="0"/>
      <w:marBottom w:val="0"/>
      <w:divBdr>
        <w:top w:val="none" w:sz="0" w:space="0" w:color="auto"/>
        <w:left w:val="none" w:sz="0" w:space="0" w:color="auto"/>
        <w:bottom w:val="none" w:sz="0" w:space="0" w:color="auto"/>
        <w:right w:val="none" w:sz="0" w:space="0" w:color="auto"/>
      </w:divBdr>
    </w:div>
    <w:div w:id="211037930">
      <w:marLeft w:val="0"/>
      <w:marRight w:val="0"/>
      <w:marTop w:val="0"/>
      <w:marBottom w:val="0"/>
      <w:divBdr>
        <w:top w:val="none" w:sz="0" w:space="0" w:color="auto"/>
        <w:left w:val="none" w:sz="0" w:space="0" w:color="auto"/>
        <w:bottom w:val="none" w:sz="0" w:space="0" w:color="auto"/>
        <w:right w:val="none" w:sz="0" w:space="0" w:color="auto"/>
      </w:divBdr>
    </w:div>
    <w:div w:id="211037931">
      <w:marLeft w:val="0"/>
      <w:marRight w:val="0"/>
      <w:marTop w:val="0"/>
      <w:marBottom w:val="0"/>
      <w:divBdr>
        <w:top w:val="none" w:sz="0" w:space="0" w:color="auto"/>
        <w:left w:val="none" w:sz="0" w:space="0" w:color="auto"/>
        <w:bottom w:val="none" w:sz="0" w:space="0" w:color="auto"/>
        <w:right w:val="none" w:sz="0" w:space="0" w:color="auto"/>
      </w:divBdr>
    </w:div>
    <w:div w:id="211037932">
      <w:marLeft w:val="0"/>
      <w:marRight w:val="0"/>
      <w:marTop w:val="0"/>
      <w:marBottom w:val="0"/>
      <w:divBdr>
        <w:top w:val="none" w:sz="0" w:space="0" w:color="auto"/>
        <w:left w:val="none" w:sz="0" w:space="0" w:color="auto"/>
        <w:bottom w:val="none" w:sz="0" w:space="0" w:color="auto"/>
        <w:right w:val="none" w:sz="0" w:space="0" w:color="auto"/>
      </w:divBdr>
    </w:div>
    <w:div w:id="211037934">
      <w:marLeft w:val="0"/>
      <w:marRight w:val="0"/>
      <w:marTop w:val="0"/>
      <w:marBottom w:val="0"/>
      <w:divBdr>
        <w:top w:val="none" w:sz="0" w:space="0" w:color="auto"/>
        <w:left w:val="none" w:sz="0" w:space="0" w:color="auto"/>
        <w:bottom w:val="none" w:sz="0" w:space="0" w:color="auto"/>
        <w:right w:val="none" w:sz="0" w:space="0" w:color="auto"/>
      </w:divBdr>
    </w:div>
    <w:div w:id="211037935">
      <w:marLeft w:val="0"/>
      <w:marRight w:val="0"/>
      <w:marTop w:val="0"/>
      <w:marBottom w:val="0"/>
      <w:divBdr>
        <w:top w:val="none" w:sz="0" w:space="0" w:color="auto"/>
        <w:left w:val="none" w:sz="0" w:space="0" w:color="auto"/>
        <w:bottom w:val="none" w:sz="0" w:space="0" w:color="auto"/>
        <w:right w:val="none" w:sz="0" w:space="0" w:color="auto"/>
      </w:divBdr>
    </w:div>
    <w:div w:id="211037936">
      <w:marLeft w:val="0"/>
      <w:marRight w:val="0"/>
      <w:marTop w:val="0"/>
      <w:marBottom w:val="0"/>
      <w:divBdr>
        <w:top w:val="none" w:sz="0" w:space="0" w:color="auto"/>
        <w:left w:val="none" w:sz="0" w:space="0" w:color="auto"/>
        <w:bottom w:val="none" w:sz="0" w:space="0" w:color="auto"/>
        <w:right w:val="none" w:sz="0" w:space="0" w:color="auto"/>
      </w:divBdr>
      <w:divsChild>
        <w:div w:id="211037831">
          <w:marLeft w:val="0"/>
          <w:marRight w:val="0"/>
          <w:marTop w:val="0"/>
          <w:marBottom w:val="0"/>
          <w:divBdr>
            <w:top w:val="none" w:sz="0" w:space="0" w:color="auto"/>
            <w:left w:val="none" w:sz="0" w:space="0" w:color="auto"/>
            <w:bottom w:val="none" w:sz="0" w:space="0" w:color="auto"/>
            <w:right w:val="none" w:sz="0" w:space="0" w:color="auto"/>
          </w:divBdr>
        </w:div>
      </w:divsChild>
    </w:div>
    <w:div w:id="211037937">
      <w:marLeft w:val="0"/>
      <w:marRight w:val="0"/>
      <w:marTop w:val="0"/>
      <w:marBottom w:val="0"/>
      <w:divBdr>
        <w:top w:val="none" w:sz="0" w:space="0" w:color="auto"/>
        <w:left w:val="none" w:sz="0" w:space="0" w:color="auto"/>
        <w:bottom w:val="none" w:sz="0" w:space="0" w:color="auto"/>
        <w:right w:val="none" w:sz="0" w:space="0" w:color="auto"/>
      </w:divBdr>
    </w:div>
    <w:div w:id="211037938">
      <w:marLeft w:val="0"/>
      <w:marRight w:val="0"/>
      <w:marTop w:val="0"/>
      <w:marBottom w:val="0"/>
      <w:divBdr>
        <w:top w:val="none" w:sz="0" w:space="0" w:color="auto"/>
        <w:left w:val="none" w:sz="0" w:space="0" w:color="auto"/>
        <w:bottom w:val="none" w:sz="0" w:space="0" w:color="auto"/>
        <w:right w:val="none" w:sz="0" w:space="0" w:color="auto"/>
      </w:divBdr>
    </w:div>
    <w:div w:id="211037940">
      <w:marLeft w:val="0"/>
      <w:marRight w:val="0"/>
      <w:marTop w:val="0"/>
      <w:marBottom w:val="0"/>
      <w:divBdr>
        <w:top w:val="none" w:sz="0" w:space="0" w:color="auto"/>
        <w:left w:val="none" w:sz="0" w:space="0" w:color="auto"/>
        <w:bottom w:val="none" w:sz="0" w:space="0" w:color="auto"/>
        <w:right w:val="none" w:sz="0" w:space="0" w:color="auto"/>
      </w:divBdr>
    </w:div>
    <w:div w:id="211037941">
      <w:marLeft w:val="0"/>
      <w:marRight w:val="0"/>
      <w:marTop w:val="0"/>
      <w:marBottom w:val="0"/>
      <w:divBdr>
        <w:top w:val="none" w:sz="0" w:space="0" w:color="auto"/>
        <w:left w:val="none" w:sz="0" w:space="0" w:color="auto"/>
        <w:bottom w:val="none" w:sz="0" w:space="0" w:color="auto"/>
        <w:right w:val="none" w:sz="0" w:space="0" w:color="auto"/>
      </w:divBdr>
    </w:div>
    <w:div w:id="211037942">
      <w:marLeft w:val="0"/>
      <w:marRight w:val="0"/>
      <w:marTop w:val="0"/>
      <w:marBottom w:val="0"/>
      <w:divBdr>
        <w:top w:val="none" w:sz="0" w:space="0" w:color="auto"/>
        <w:left w:val="none" w:sz="0" w:space="0" w:color="auto"/>
        <w:bottom w:val="none" w:sz="0" w:space="0" w:color="auto"/>
        <w:right w:val="none" w:sz="0" w:space="0" w:color="auto"/>
      </w:divBdr>
    </w:div>
    <w:div w:id="211037943">
      <w:marLeft w:val="0"/>
      <w:marRight w:val="0"/>
      <w:marTop w:val="0"/>
      <w:marBottom w:val="0"/>
      <w:divBdr>
        <w:top w:val="none" w:sz="0" w:space="0" w:color="auto"/>
        <w:left w:val="none" w:sz="0" w:space="0" w:color="auto"/>
        <w:bottom w:val="none" w:sz="0" w:space="0" w:color="auto"/>
        <w:right w:val="none" w:sz="0" w:space="0" w:color="auto"/>
      </w:divBdr>
    </w:div>
    <w:div w:id="211037944">
      <w:marLeft w:val="0"/>
      <w:marRight w:val="0"/>
      <w:marTop w:val="0"/>
      <w:marBottom w:val="0"/>
      <w:divBdr>
        <w:top w:val="none" w:sz="0" w:space="0" w:color="auto"/>
        <w:left w:val="none" w:sz="0" w:space="0" w:color="auto"/>
        <w:bottom w:val="none" w:sz="0" w:space="0" w:color="auto"/>
        <w:right w:val="none" w:sz="0" w:space="0" w:color="auto"/>
      </w:divBdr>
    </w:div>
    <w:div w:id="211037946">
      <w:marLeft w:val="0"/>
      <w:marRight w:val="0"/>
      <w:marTop w:val="0"/>
      <w:marBottom w:val="0"/>
      <w:divBdr>
        <w:top w:val="none" w:sz="0" w:space="0" w:color="auto"/>
        <w:left w:val="none" w:sz="0" w:space="0" w:color="auto"/>
        <w:bottom w:val="none" w:sz="0" w:space="0" w:color="auto"/>
        <w:right w:val="none" w:sz="0" w:space="0" w:color="auto"/>
      </w:divBdr>
    </w:div>
    <w:div w:id="211037947">
      <w:marLeft w:val="0"/>
      <w:marRight w:val="0"/>
      <w:marTop w:val="0"/>
      <w:marBottom w:val="0"/>
      <w:divBdr>
        <w:top w:val="none" w:sz="0" w:space="0" w:color="auto"/>
        <w:left w:val="none" w:sz="0" w:space="0" w:color="auto"/>
        <w:bottom w:val="none" w:sz="0" w:space="0" w:color="auto"/>
        <w:right w:val="none" w:sz="0" w:space="0" w:color="auto"/>
      </w:divBdr>
    </w:div>
    <w:div w:id="211037948">
      <w:marLeft w:val="0"/>
      <w:marRight w:val="0"/>
      <w:marTop w:val="0"/>
      <w:marBottom w:val="0"/>
      <w:divBdr>
        <w:top w:val="none" w:sz="0" w:space="0" w:color="auto"/>
        <w:left w:val="none" w:sz="0" w:space="0" w:color="auto"/>
        <w:bottom w:val="none" w:sz="0" w:space="0" w:color="auto"/>
        <w:right w:val="none" w:sz="0" w:space="0" w:color="auto"/>
      </w:divBdr>
    </w:div>
    <w:div w:id="211037949">
      <w:marLeft w:val="0"/>
      <w:marRight w:val="0"/>
      <w:marTop w:val="0"/>
      <w:marBottom w:val="0"/>
      <w:divBdr>
        <w:top w:val="none" w:sz="0" w:space="0" w:color="auto"/>
        <w:left w:val="none" w:sz="0" w:space="0" w:color="auto"/>
        <w:bottom w:val="none" w:sz="0" w:space="0" w:color="auto"/>
        <w:right w:val="none" w:sz="0" w:space="0" w:color="auto"/>
      </w:divBdr>
    </w:div>
    <w:div w:id="211037950">
      <w:marLeft w:val="0"/>
      <w:marRight w:val="0"/>
      <w:marTop w:val="0"/>
      <w:marBottom w:val="0"/>
      <w:divBdr>
        <w:top w:val="none" w:sz="0" w:space="0" w:color="auto"/>
        <w:left w:val="none" w:sz="0" w:space="0" w:color="auto"/>
        <w:bottom w:val="none" w:sz="0" w:space="0" w:color="auto"/>
        <w:right w:val="none" w:sz="0" w:space="0" w:color="auto"/>
      </w:divBdr>
    </w:div>
    <w:div w:id="211037951">
      <w:marLeft w:val="0"/>
      <w:marRight w:val="0"/>
      <w:marTop w:val="0"/>
      <w:marBottom w:val="0"/>
      <w:divBdr>
        <w:top w:val="none" w:sz="0" w:space="0" w:color="auto"/>
        <w:left w:val="none" w:sz="0" w:space="0" w:color="auto"/>
        <w:bottom w:val="none" w:sz="0" w:space="0" w:color="auto"/>
        <w:right w:val="none" w:sz="0" w:space="0" w:color="auto"/>
      </w:divBdr>
    </w:div>
    <w:div w:id="211037952">
      <w:marLeft w:val="0"/>
      <w:marRight w:val="0"/>
      <w:marTop w:val="0"/>
      <w:marBottom w:val="0"/>
      <w:divBdr>
        <w:top w:val="none" w:sz="0" w:space="0" w:color="auto"/>
        <w:left w:val="none" w:sz="0" w:space="0" w:color="auto"/>
        <w:bottom w:val="none" w:sz="0" w:space="0" w:color="auto"/>
        <w:right w:val="none" w:sz="0" w:space="0" w:color="auto"/>
      </w:divBdr>
    </w:div>
    <w:div w:id="211037953">
      <w:marLeft w:val="0"/>
      <w:marRight w:val="0"/>
      <w:marTop w:val="0"/>
      <w:marBottom w:val="0"/>
      <w:divBdr>
        <w:top w:val="none" w:sz="0" w:space="0" w:color="auto"/>
        <w:left w:val="none" w:sz="0" w:space="0" w:color="auto"/>
        <w:bottom w:val="none" w:sz="0" w:space="0" w:color="auto"/>
        <w:right w:val="none" w:sz="0" w:space="0" w:color="auto"/>
      </w:divBdr>
    </w:div>
    <w:div w:id="211037954">
      <w:marLeft w:val="0"/>
      <w:marRight w:val="0"/>
      <w:marTop w:val="0"/>
      <w:marBottom w:val="0"/>
      <w:divBdr>
        <w:top w:val="none" w:sz="0" w:space="0" w:color="auto"/>
        <w:left w:val="none" w:sz="0" w:space="0" w:color="auto"/>
        <w:bottom w:val="none" w:sz="0" w:space="0" w:color="auto"/>
        <w:right w:val="none" w:sz="0" w:space="0" w:color="auto"/>
      </w:divBdr>
    </w:div>
    <w:div w:id="211037955">
      <w:marLeft w:val="0"/>
      <w:marRight w:val="0"/>
      <w:marTop w:val="0"/>
      <w:marBottom w:val="0"/>
      <w:divBdr>
        <w:top w:val="none" w:sz="0" w:space="0" w:color="auto"/>
        <w:left w:val="none" w:sz="0" w:space="0" w:color="auto"/>
        <w:bottom w:val="none" w:sz="0" w:space="0" w:color="auto"/>
        <w:right w:val="none" w:sz="0" w:space="0" w:color="auto"/>
      </w:divBdr>
    </w:div>
    <w:div w:id="211037956">
      <w:marLeft w:val="0"/>
      <w:marRight w:val="0"/>
      <w:marTop w:val="0"/>
      <w:marBottom w:val="0"/>
      <w:divBdr>
        <w:top w:val="none" w:sz="0" w:space="0" w:color="auto"/>
        <w:left w:val="none" w:sz="0" w:space="0" w:color="auto"/>
        <w:bottom w:val="none" w:sz="0" w:space="0" w:color="auto"/>
        <w:right w:val="none" w:sz="0" w:space="0" w:color="auto"/>
      </w:divBdr>
    </w:div>
    <w:div w:id="211037957">
      <w:marLeft w:val="0"/>
      <w:marRight w:val="0"/>
      <w:marTop w:val="0"/>
      <w:marBottom w:val="0"/>
      <w:divBdr>
        <w:top w:val="none" w:sz="0" w:space="0" w:color="auto"/>
        <w:left w:val="none" w:sz="0" w:space="0" w:color="auto"/>
        <w:bottom w:val="none" w:sz="0" w:space="0" w:color="auto"/>
        <w:right w:val="none" w:sz="0" w:space="0" w:color="auto"/>
      </w:divBdr>
    </w:div>
    <w:div w:id="211037958">
      <w:marLeft w:val="0"/>
      <w:marRight w:val="0"/>
      <w:marTop w:val="0"/>
      <w:marBottom w:val="0"/>
      <w:divBdr>
        <w:top w:val="none" w:sz="0" w:space="0" w:color="auto"/>
        <w:left w:val="none" w:sz="0" w:space="0" w:color="auto"/>
        <w:bottom w:val="none" w:sz="0" w:space="0" w:color="auto"/>
        <w:right w:val="none" w:sz="0" w:space="0" w:color="auto"/>
      </w:divBdr>
    </w:div>
    <w:div w:id="211037960">
      <w:marLeft w:val="0"/>
      <w:marRight w:val="0"/>
      <w:marTop w:val="0"/>
      <w:marBottom w:val="0"/>
      <w:divBdr>
        <w:top w:val="none" w:sz="0" w:space="0" w:color="auto"/>
        <w:left w:val="none" w:sz="0" w:space="0" w:color="auto"/>
        <w:bottom w:val="none" w:sz="0" w:space="0" w:color="auto"/>
        <w:right w:val="none" w:sz="0" w:space="0" w:color="auto"/>
      </w:divBdr>
    </w:div>
    <w:div w:id="211037961">
      <w:marLeft w:val="0"/>
      <w:marRight w:val="0"/>
      <w:marTop w:val="0"/>
      <w:marBottom w:val="0"/>
      <w:divBdr>
        <w:top w:val="none" w:sz="0" w:space="0" w:color="auto"/>
        <w:left w:val="none" w:sz="0" w:space="0" w:color="auto"/>
        <w:bottom w:val="none" w:sz="0" w:space="0" w:color="auto"/>
        <w:right w:val="none" w:sz="0" w:space="0" w:color="auto"/>
      </w:divBdr>
    </w:div>
    <w:div w:id="211037962">
      <w:marLeft w:val="0"/>
      <w:marRight w:val="0"/>
      <w:marTop w:val="0"/>
      <w:marBottom w:val="0"/>
      <w:divBdr>
        <w:top w:val="none" w:sz="0" w:space="0" w:color="auto"/>
        <w:left w:val="none" w:sz="0" w:space="0" w:color="auto"/>
        <w:bottom w:val="none" w:sz="0" w:space="0" w:color="auto"/>
        <w:right w:val="none" w:sz="0" w:space="0" w:color="auto"/>
      </w:divBdr>
    </w:div>
    <w:div w:id="211037963">
      <w:marLeft w:val="0"/>
      <w:marRight w:val="0"/>
      <w:marTop w:val="0"/>
      <w:marBottom w:val="0"/>
      <w:divBdr>
        <w:top w:val="none" w:sz="0" w:space="0" w:color="auto"/>
        <w:left w:val="none" w:sz="0" w:space="0" w:color="auto"/>
        <w:bottom w:val="none" w:sz="0" w:space="0" w:color="auto"/>
        <w:right w:val="none" w:sz="0" w:space="0" w:color="auto"/>
      </w:divBdr>
    </w:div>
    <w:div w:id="211037964">
      <w:marLeft w:val="0"/>
      <w:marRight w:val="0"/>
      <w:marTop w:val="0"/>
      <w:marBottom w:val="0"/>
      <w:divBdr>
        <w:top w:val="none" w:sz="0" w:space="0" w:color="auto"/>
        <w:left w:val="none" w:sz="0" w:space="0" w:color="auto"/>
        <w:bottom w:val="none" w:sz="0" w:space="0" w:color="auto"/>
        <w:right w:val="none" w:sz="0" w:space="0" w:color="auto"/>
      </w:divBdr>
      <w:divsChild>
        <w:div w:id="211037879">
          <w:marLeft w:val="0"/>
          <w:marRight w:val="0"/>
          <w:marTop w:val="0"/>
          <w:marBottom w:val="0"/>
          <w:divBdr>
            <w:top w:val="none" w:sz="0" w:space="0" w:color="auto"/>
            <w:left w:val="none" w:sz="0" w:space="0" w:color="auto"/>
            <w:bottom w:val="none" w:sz="0" w:space="0" w:color="auto"/>
            <w:right w:val="none" w:sz="0" w:space="0" w:color="auto"/>
          </w:divBdr>
        </w:div>
        <w:div w:id="211037884">
          <w:marLeft w:val="0"/>
          <w:marRight w:val="0"/>
          <w:marTop w:val="0"/>
          <w:marBottom w:val="0"/>
          <w:divBdr>
            <w:top w:val="none" w:sz="0" w:space="0" w:color="auto"/>
            <w:left w:val="none" w:sz="0" w:space="0" w:color="auto"/>
            <w:bottom w:val="none" w:sz="0" w:space="0" w:color="auto"/>
            <w:right w:val="none" w:sz="0" w:space="0" w:color="auto"/>
          </w:divBdr>
        </w:div>
      </w:divsChild>
    </w:div>
    <w:div w:id="211037965">
      <w:marLeft w:val="0"/>
      <w:marRight w:val="0"/>
      <w:marTop w:val="0"/>
      <w:marBottom w:val="0"/>
      <w:divBdr>
        <w:top w:val="none" w:sz="0" w:space="0" w:color="auto"/>
        <w:left w:val="none" w:sz="0" w:space="0" w:color="auto"/>
        <w:bottom w:val="none" w:sz="0" w:space="0" w:color="auto"/>
        <w:right w:val="none" w:sz="0" w:space="0" w:color="auto"/>
      </w:divBdr>
      <w:divsChild>
        <w:div w:id="211037945">
          <w:marLeft w:val="0"/>
          <w:marRight w:val="0"/>
          <w:marTop w:val="0"/>
          <w:marBottom w:val="0"/>
          <w:divBdr>
            <w:top w:val="none" w:sz="0" w:space="0" w:color="auto"/>
            <w:left w:val="none" w:sz="0" w:space="0" w:color="auto"/>
            <w:bottom w:val="none" w:sz="0" w:space="0" w:color="auto"/>
            <w:right w:val="none" w:sz="0" w:space="0" w:color="auto"/>
          </w:divBdr>
        </w:div>
      </w:divsChild>
    </w:div>
    <w:div w:id="211037966">
      <w:marLeft w:val="0"/>
      <w:marRight w:val="0"/>
      <w:marTop w:val="0"/>
      <w:marBottom w:val="0"/>
      <w:divBdr>
        <w:top w:val="none" w:sz="0" w:space="0" w:color="auto"/>
        <w:left w:val="none" w:sz="0" w:space="0" w:color="auto"/>
        <w:bottom w:val="none" w:sz="0" w:space="0" w:color="auto"/>
        <w:right w:val="none" w:sz="0" w:space="0" w:color="auto"/>
      </w:divBdr>
      <w:divsChild>
        <w:div w:id="211037859">
          <w:marLeft w:val="0"/>
          <w:marRight w:val="0"/>
          <w:marTop w:val="0"/>
          <w:marBottom w:val="0"/>
          <w:divBdr>
            <w:top w:val="none" w:sz="0" w:space="0" w:color="auto"/>
            <w:left w:val="none" w:sz="0" w:space="0" w:color="auto"/>
            <w:bottom w:val="none" w:sz="0" w:space="0" w:color="auto"/>
            <w:right w:val="none" w:sz="0" w:space="0" w:color="auto"/>
          </w:divBdr>
        </w:div>
      </w:divsChild>
    </w:div>
    <w:div w:id="211037967">
      <w:marLeft w:val="0"/>
      <w:marRight w:val="0"/>
      <w:marTop w:val="0"/>
      <w:marBottom w:val="0"/>
      <w:divBdr>
        <w:top w:val="none" w:sz="0" w:space="0" w:color="auto"/>
        <w:left w:val="none" w:sz="0" w:space="0" w:color="auto"/>
        <w:bottom w:val="none" w:sz="0" w:space="0" w:color="auto"/>
        <w:right w:val="none" w:sz="0" w:space="0" w:color="auto"/>
      </w:divBdr>
    </w:div>
    <w:div w:id="211037968">
      <w:marLeft w:val="0"/>
      <w:marRight w:val="0"/>
      <w:marTop w:val="0"/>
      <w:marBottom w:val="0"/>
      <w:divBdr>
        <w:top w:val="none" w:sz="0" w:space="0" w:color="auto"/>
        <w:left w:val="none" w:sz="0" w:space="0" w:color="auto"/>
        <w:bottom w:val="none" w:sz="0" w:space="0" w:color="auto"/>
        <w:right w:val="none" w:sz="0" w:space="0" w:color="auto"/>
      </w:divBdr>
    </w:div>
    <w:div w:id="211037969">
      <w:marLeft w:val="0"/>
      <w:marRight w:val="0"/>
      <w:marTop w:val="0"/>
      <w:marBottom w:val="0"/>
      <w:divBdr>
        <w:top w:val="none" w:sz="0" w:space="0" w:color="auto"/>
        <w:left w:val="none" w:sz="0" w:space="0" w:color="auto"/>
        <w:bottom w:val="none" w:sz="0" w:space="0" w:color="auto"/>
        <w:right w:val="none" w:sz="0" w:space="0" w:color="auto"/>
      </w:divBdr>
    </w:div>
    <w:div w:id="211037970">
      <w:marLeft w:val="0"/>
      <w:marRight w:val="0"/>
      <w:marTop w:val="0"/>
      <w:marBottom w:val="0"/>
      <w:divBdr>
        <w:top w:val="none" w:sz="0" w:space="0" w:color="auto"/>
        <w:left w:val="none" w:sz="0" w:space="0" w:color="auto"/>
        <w:bottom w:val="none" w:sz="0" w:space="0" w:color="auto"/>
        <w:right w:val="none" w:sz="0" w:space="0" w:color="auto"/>
      </w:divBdr>
    </w:div>
    <w:div w:id="211037971">
      <w:marLeft w:val="0"/>
      <w:marRight w:val="0"/>
      <w:marTop w:val="0"/>
      <w:marBottom w:val="0"/>
      <w:divBdr>
        <w:top w:val="none" w:sz="0" w:space="0" w:color="auto"/>
        <w:left w:val="none" w:sz="0" w:space="0" w:color="auto"/>
        <w:bottom w:val="none" w:sz="0" w:space="0" w:color="auto"/>
        <w:right w:val="none" w:sz="0" w:space="0" w:color="auto"/>
      </w:divBdr>
      <w:divsChild>
        <w:div w:id="211037844">
          <w:marLeft w:val="0"/>
          <w:marRight w:val="0"/>
          <w:marTop w:val="0"/>
          <w:marBottom w:val="0"/>
          <w:divBdr>
            <w:top w:val="none" w:sz="0" w:space="0" w:color="auto"/>
            <w:left w:val="none" w:sz="0" w:space="0" w:color="auto"/>
            <w:bottom w:val="none" w:sz="0" w:space="0" w:color="auto"/>
            <w:right w:val="none" w:sz="0" w:space="0" w:color="auto"/>
          </w:divBdr>
          <w:divsChild>
            <w:div w:id="211037791">
              <w:marLeft w:val="0"/>
              <w:marRight w:val="0"/>
              <w:marTop w:val="0"/>
              <w:marBottom w:val="0"/>
              <w:divBdr>
                <w:top w:val="none" w:sz="0" w:space="0" w:color="auto"/>
                <w:left w:val="none" w:sz="0" w:space="0" w:color="auto"/>
                <w:bottom w:val="none" w:sz="0" w:space="0" w:color="auto"/>
                <w:right w:val="none" w:sz="0" w:space="0" w:color="auto"/>
              </w:divBdr>
            </w:div>
            <w:div w:id="211037811">
              <w:marLeft w:val="0"/>
              <w:marRight w:val="0"/>
              <w:marTop w:val="0"/>
              <w:marBottom w:val="0"/>
              <w:divBdr>
                <w:top w:val="none" w:sz="0" w:space="0" w:color="auto"/>
                <w:left w:val="none" w:sz="0" w:space="0" w:color="auto"/>
                <w:bottom w:val="none" w:sz="0" w:space="0" w:color="auto"/>
                <w:right w:val="none" w:sz="0" w:space="0" w:color="auto"/>
              </w:divBdr>
            </w:div>
            <w:div w:id="2110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7972">
      <w:marLeft w:val="0"/>
      <w:marRight w:val="0"/>
      <w:marTop w:val="0"/>
      <w:marBottom w:val="0"/>
      <w:divBdr>
        <w:top w:val="none" w:sz="0" w:space="0" w:color="auto"/>
        <w:left w:val="none" w:sz="0" w:space="0" w:color="auto"/>
        <w:bottom w:val="none" w:sz="0" w:space="0" w:color="auto"/>
        <w:right w:val="none" w:sz="0" w:space="0" w:color="auto"/>
      </w:divBdr>
    </w:div>
    <w:div w:id="211037973">
      <w:marLeft w:val="0"/>
      <w:marRight w:val="0"/>
      <w:marTop w:val="0"/>
      <w:marBottom w:val="0"/>
      <w:divBdr>
        <w:top w:val="none" w:sz="0" w:space="0" w:color="auto"/>
        <w:left w:val="none" w:sz="0" w:space="0" w:color="auto"/>
        <w:bottom w:val="none" w:sz="0" w:space="0" w:color="auto"/>
        <w:right w:val="none" w:sz="0" w:space="0" w:color="auto"/>
      </w:divBdr>
    </w:div>
    <w:div w:id="211037975">
      <w:marLeft w:val="0"/>
      <w:marRight w:val="0"/>
      <w:marTop w:val="0"/>
      <w:marBottom w:val="0"/>
      <w:divBdr>
        <w:top w:val="none" w:sz="0" w:space="0" w:color="auto"/>
        <w:left w:val="none" w:sz="0" w:space="0" w:color="auto"/>
        <w:bottom w:val="none" w:sz="0" w:space="0" w:color="auto"/>
        <w:right w:val="none" w:sz="0" w:space="0" w:color="auto"/>
      </w:divBdr>
      <w:divsChild>
        <w:div w:id="211037765">
          <w:marLeft w:val="0"/>
          <w:marRight w:val="0"/>
          <w:marTop w:val="0"/>
          <w:marBottom w:val="0"/>
          <w:divBdr>
            <w:top w:val="none" w:sz="0" w:space="0" w:color="auto"/>
            <w:left w:val="none" w:sz="0" w:space="0" w:color="auto"/>
            <w:bottom w:val="none" w:sz="0" w:space="0" w:color="auto"/>
            <w:right w:val="none" w:sz="0" w:space="0" w:color="auto"/>
          </w:divBdr>
        </w:div>
        <w:div w:id="211037774">
          <w:marLeft w:val="0"/>
          <w:marRight w:val="0"/>
          <w:marTop w:val="0"/>
          <w:marBottom w:val="0"/>
          <w:divBdr>
            <w:top w:val="none" w:sz="0" w:space="0" w:color="auto"/>
            <w:left w:val="none" w:sz="0" w:space="0" w:color="auto"/>
            <w:bottom w:val="none" w:sz="0" w:space="0" w:color="auto"/>
            <w:right w:val="none" w:sz="0" w:space="0" w:color="auto"/>
          </w:divBdr>
        </w:div>
        <w:div w:id="211037862">
          <w:marLeft w:val="0"/>
          <w:marRight w:val="0"/>
          <w:marTop w:val="0"/>
          <w:marBottom w:val="0"/>
          <w:divBdr>
            <w:top w:val="none" w:sz="0" w:space="0" w:color="auto"/>
            <w:left w:val="none" w:sz="0" w:space="0" w:color="auto"/>
            <w:bottom w:val="none" w:sz="0" w:space="0" w:color="auto"/>
            <w:right w:val="none" w:sz="0" w:space="0" w:color="auto"/>
          </w:divBdr>
        </w:div>
        <w:div w:id="211037917">
          <w:marLeft w:val="0"/>
          <w:marRight w:val="0"/>
          <w:marTop w:val="0"/>
          <w:marBottom w:val="0"/>
          <w:divBdr>
            <w:top w:val="none" w:sz="0" w:space="0" w:color="auto"/>
            <w:left w:val="none" w:sz="0" w:space="0" w:color="auto"/>
            <w:bottom w:val="none" w:sz="0" w:space="0" w:color="auto"/>
            <w:right w:val="none" w:sz="0" w:space="0" w:color="auto"/>
          </w:divBdr>
        </w:div>
        <w:div w:id="211037922">
          <w:marLeft w:val="0"/>
          <w:marRight w:val="0"/>
          <w:marTop w:val="0"/>
          <w:marBottom w:val="0"/>
          <w:divBdr>
            <w:top w:val="none" w:sz="0" w:space="0" w:color="auto"/>
            <w:left w:val="none" w:sz="0" w:space="0" w:color="auto"/>
            <w:bottom w:val="none" w:sz="0" w:space="0" w:color="auto"/>
            <w:right w:val="none" w:sz="0" w:space="0" w:color="auto"/>
          </w:divBdr>
        </w:div>
        <w:div w:id="211037939">
          <w:marLeft w:val="0"/>
          <w:marRight w:val="0"/>
          <w:marTop w:val="0"/>
          <w:marBottom w:val="0"/>
          <w:divBdr>
            <w:top w:val="none" w:sz="0" w:space="0" w:color="auto"/>
            <w:left w:val="none" w:sz="0" w:space="0" w:color="auto"/>
            <w:bottom w:val="none" w:sz="0" w:space="0" w:color="auto"/>
            <w:right w:val="none" w:sz="0" w:space="0" w:color="auto"/>
          </w:divBdr>
        </w:div>
        <w:div w:id="21103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service/discounts/artsentertainment/eagle-rock-music-festival-october-6/" TargetMode="External"/><Relationship Id="rId13" Type="http://schemas.openxmlformats.org/officeDocument/2006/relationships/hyperlink" Target="http://buildexpo.org/pdf_uploads/cons_g0t4vk6yqm.pdf" TargetMode="External"/><Relationship Id="rId18" Type="http://schemas.openxmlformats.org/officeDocument/2006/relationships/hyperlink" Target="http://www.metro.net/riding_metro/defaul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etro.net/service/discounts/artsentertainment/indiecade-international-festival-independent-games/" TargetMode="External"/><Relationship Id="rId12" Type="http://schemas.openxmlformats.org/officeDocument/2006/relationships/hyperlink" Target="http://www.buildexpo.org/pdf_uploads/cons_abfr4z2p2h.pdf" TargetMode="External"/><Relationship Id="rId17"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metro.net/projects_plan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ndiecade.com/2012/registration/" TargetMode="External"/><Relationship Id="rId11" Type="http://schemas.openxmlformats.org/officeDocument/2006/relationships/hyperlink" Target="http://buildexpo.org/pdf_uploads/cons_g0t4vk6yqm.pdf" TargetMode="External"/><Relationship Id="rId5" Type="http://schemas.openxmlformats.org/officeDocument/2006/relationships/hyperlink" Target="http://www.metro.net/riding_metro/bus_overview/images/806.pdf" TargetMode="External"/><Relationship Id="rId15" Type="http://schemas.openxmlformats.org/officeDocument/2006/relationships/hyperlink" Target="http://www.metro.net/news_info/default.htm" TargetMode="External"/><Relationship Id="rId10" Type="http://schemas.openxmlformats.org/officeDocument/2006/relationships/hyperlink" Target="http://www.buildexpo.org/pdf_uploads/cons_abfr4z2p2h.pdf" TargetMode="External"/><Relationship Id="rId19"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service/discounts/family-friendly/taste-dance-music-center-october-6/" TargetMode="External"/><Relationship Id="rId14" Type="http://schemas.openxmlformats.org/officeDocument/2006/relationships/hyperlink" Target="http://www.me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186</TotalTime>
  <Pages>4</Pages>
  <Words>2074</Words>
  <Characters>11822</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October 5, 2012</dc:title>
  <dc:subject/>
  <dc:creator>Michelle Stewart</dc:creator>
  <cp:keywords/>
  <dc:description/>
  <cp:lastModifiedBy>testuser</cp:lastModifiedBy>
  <cp:revision>65</cp:revision>
  <cp:lastPrinted>2009-11-13T00:30:00Z</cp:lastPrinted>
  <dcterms:created xsi:type="dcterms:W3CDTF">2012-07-17T21:26:00Z</dcterms:created>
  <dcterms:modified xsi:type="dcterms:W3CDTF">2013-01-09T23:50:00Z</dcterms:modified>
</cp:coreProperties>
</file>