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7A" w:rsidRPr="001D10B8" w:rsidRDefault="00BA127A">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BA127A" w:rsidRPr="001D10B8">
        <w:trPr>
          <w:gridAfter w:val="1"/>
          <w:wAfter w:w="9" w:type="dxa"/>
          <w:trHeight w:val="557"/>
          <w:jc w:val="center"/>
        </w:trPr>
        <w:tc>
          <w:tcPr>
            <w:tcW w:w="7990" w:type="dxa"/>
            <w:shd w:val="clear" w:color="auto" w:fill="CEDFF2"/>
            <w:vAlign w:val="center"/>
          </w:tcPr>
          <w:p w:rsidR="00BA127A" w:rsidRPr="00F14240" w:rsidRDefault="00BA127A"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October 11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121011</w:t>
            </w:r>
            <w:r w:rsidRPr="00F14240">
              <w:rPr>
                <w:rFonts w:ascii="Arial" w:hAnsi="Arial" w:cs="Arial"/>
                <w:b/>
                <w:bCs/>
                <w:sz w:val="20"/>
                <w:szCs w:val="20"/>
              </w:rPr>
              <w:t>-1</w:t>
            </w:r>
          </w:p>
          <w:p w:rsidR="00BA127A" w:rsidRDefault="00BA127A" w:rsidP="00437EDF">
            <w:pPr>
              <w:pStyle w:val="NormalWeb"/>
              <w:rPr>
                <w:rFonts w:ascii="Arial" w:hAnsi="Arial" w:cs="Arial"/>
                <w:b/>
                <w:bCs/>
                <w:sz w:val="20"/>
                <w:szCs w:val="20"/>
              </w:rPr>
            </w:pPr>
            <w:r w:rsidRPr="00F14240">
              <w:rPr>
                <w:rFonts w:ascii="Arial" w:hAnsi="Arial" w:cs="Arial"/>
                <w:b/>
                <w:bCs/>
                <w:sz w:val="20"/>
                <w:szCs w:val="20"/>
              </w:rPr>
              <w:t>In this Issue:</w:t>
            </w:r>
          </w:p>
          <w:p w:rsidR="00BA127A" w:rsidRPr="0074149C" w:rsidRDefault="00BA127A" w:rsidP="0074149C">
            <w:pPr>
              <w:pStyle w:val="pressreleasedefault"/>
              <w:ind w:left="0"/>
              <w:rPr>
                <w:rFonts w:ascii="Arial" w:hAnsi="Arial" w:cs="Arial"/>
                <w:b/>
                <w:bCs/>
                <w:sz w:val="20"/>
                <w:szCs w:val="20"/>
              </w:rPr>
            </w:pPr>
            <w:r w:rsidRPr="0074149C">
              <w:rPr>
                <w:rFonts w:ascii="Arial" w:hAnsi="Arial" w:cs="Arial"/>
                <w:b/>
                <w:bCs/>
                <w:sz w:val="20"/>
                <w:szCs w:val="20"/>
              </w:rPr>
              <w:t xml:space="preserve">Metro and Kiewit Statements Regarding Kiewit Worker Incident </w:t>
            </w:r>
          </w:p>
          <w:p w:rsidR="00BA127A" w:rsidRDefault="00BA127A" w:rsidP="0090400D">
            <w:pPr>
              <w:rPr>
                <w:rFonts w:ascii="Arial" w:hAnsi="Arial" w:cs="Arial"/>
                <w:b/>
                <w:bCs/>
                <w:sz w:val="20"/>
                <w:szCs w:val="20"/>
              </w:rPr>
            </w:pPr>
          </w:p>
          <w:p w:rsidR="00BA127A" w:rsidRPr="00863753" w:rsidRDefault="00BA127A" w:rsidP="0090400D">
            <w:pPr>
              <w:rPr>
                <w:rFonts w:ascii="Arial" w:hAnsi="Arial" w:cs="Arial"/>
                <w:b/>
                <w:bCs/>
                <w:sz w:val="20"/>
                <w:szCs w:val="20"/>
              </w:rPr>
            </w:pPr>
            <w:r>
              <w:rPr>
                <w:rFonts w:ascii="Arial" w:hAnsi="Arial" w:cs="Arial"/>
                <w:b/>
                <w:bCs/>
                <w:sz w:val="20"/>
                <w:szCs w:val="20"/>
              </w:rPr>
              <w:t>Elected Officials, Metro and Community Members C</w:t>
            </w:r>
            <w:r w:rsidRPr="00863753">
              <w:rPr>
                <w:rFonts w:ascii="Arial" w:hAnsi="Arial" w:cs="Arial"/>
                <w:b/>
                <w:bCs/>
                <w:sz w:val="20"/>
                <w:szCs w:val="20"/>
              </w:rPr>
              <w:t>e</w:t>
            </w:r>
            <w:r>
              <w:rPr>
                <w:rFonts w:ascii="Arial" w:hAnsi="Arial" w:cs="Arial"/>
                <w:b/>
                <w:bCs/>
                <w:sz w:val="20"/>
                <w:szCs w:val="20"/>
              </w:rPr>
              <w:t>lebrate Approval of the Federal $545.9 Million Loan to B</w:t>
            </w:r>
            <w:r w:rsidRPr="00863753">
              <w:rPr>
                <w:rFonts w:ascii="Arial" w:hAnsi="Arial" w:cs="Arial"/>
                <w:b/>
                <w:bCs/>
                <w:sz w:val="20"/>
                <w:szCs w:val="20"/>
              </w:rPr>
              <w:t>uild Crenshaw/LAX Light Rail Line</w:t>
            </w:r>
          </w:p>
          <w:p w:rsidR="00BA127A" w:rsidRPr="00863753" w:rsidRDefault="00BA127A" w:rsidP="0090400D">
            <w:pPr>
              <w:spacing w:before="100" w:beforeAutospacing="1" w:after="100" w:afterAutospacing="1"/>
              <w:rPr>
                <w:rFonts w:ascii="Arial" w:hAnsi="Arial" w:cs="Arial"/>
                <w:sz w:val="20"/>
                <w:szCs w:val="20"/>
              </w:rPr>
            </w:pPr>
            <w:r w:rsidRPr="00863753">
              <w:rPr>
                <w:rStyle w:val="Strong"/>
                <w:rFonts w:ascii="Arial" w:hAnsi="Arial" w:cs="Arial"/>
                <w:sz w:val="20"/>
                <w:szCs w:val="20"/>
              </w:rPr>
              <w:t>Iconic Sculpture Inaugurated at El Monte Station VIP Opening</w:t>
            </w:r>
          </w:p>
          <w:p w:rsidR="00BA127A" w:rsidRPr="000561BB" w:rsidRDefault="00BA127A" w:rsidP="000561BB">
            <w:pPr>
              <w:spacing w:before="100" w:beforeAutospacing="1" w:after="100" w:afterAutospacing="1"/>
              <w:rPr>
                <w:b/>
                <w:bCs/>
              </w:rPr>
            </w:pPr>
            <w:r w:rsidRPr="000561BB">
              <w:rPr>
                <w:rFonts w:ascii="Arial" w:hAnsi="Arial" w:cs="Arial"/>
                <w:b/>
                <w:bCs/>
                <w:sz w:val="20"/>
                <w:szCs w:val="20"/>
              </w:rPr>
              <w:t>Westside Subway Extension Community Update Meeting</w:t>
            </w:r>
          </w:p>
          <w:p w:rsidR="00BA127A" w:rsidRPr="0074149C" w:rsidRDefault="00BA127A" w:rsidP="0074149C">
            <w:pPr>
              <w:rPr>
                <w:rFonts w:ascii="Arial" w:hAnsi="Arial" w:cs="Arial"/>
                <w:b/>
                <w:bCs/>
                <w:sz w:val="20"/>
                <w:szCs w:val="20"/>
              </w:rPr>
            </w:pPr>
            <w:r w:rsidRPr="0074149C">
              <w:rPr>
                <w:rFonts w:ascii="Arial" w:hAnsi="Arial" w:cs="Arial"/>
                <w:b/>
                <w:bCs/>
                <w:sz w:val="20"/>
                <w:szCs w:val="20"/>
              </w:rPr>
              <w:t>Westside Subway Extension Industry Constructability Review and Meet &amp; Greet</w:t>
            </w:r>
          </w:p>
          <w:p w:rsidR="00BA127A" w:rsidRPr="00F14240" w:rsidRDefault="00BA127A" w:rsidP="00437EDF">
            <w:pPr>
              <w:pStyle w:val="NormalWeb"/>
              <w:rPr>
                <w:rFonts w:ascii="Arial" w:hAnsi="Arial" w:cs="Arial"/>
                <w:b/>
                <w:bCs/>
                <w:sz w:val="20"/>
                <w:szCs w:val="20"/>
              </w:rPr>
            </w:pPr>
          </w:p>
        </w:tc>
      </w:tr>
      <w:tr w:rsidR="00BA127A" w:rsidRPr="0061720B">
        <w:trPr>
          <w:trHeight w:val="557"/>
          <w:jc w:val="center"/>
        </w:trPr>
        <w:tc>
          <w:tcPr>
            <w:tcW w:w="7999" w:type="dxa"/>
            <w:gridSpan w:val="2"/>
            <w:vAlign w:val="center"/>
          </w:tcPr>
          <w:p w:rsidR="00BA127A" w:rsidRDefault="00BA127A" w:rsidP="00863753">
            <w:pPr>
              <w:rPr>
                <w:rFonts w:ascii="Arial" w:hAnsi="Arial" w:cs="Arial"/>
                <w:b/>
                <w:bCs/>
                <w:sz w:val="20"/>
                <w:szCs w:val="20"/>
              </w:rPr>
            </w:pPr>
          </w:p>
          <w:p w:rsidR="00BA127A" w:rsidRPr="0074149C" w:rsidRDefault="00BA127A" w:rsidP="0074149C">
            <w:pPr>
              <w:pStyle w:val="pressreleasedefault"/>
              <w:ind w:left="0"/>
              <w:rPr>
                <w:rFonts w:ascii="Arial" w:hAnsi="Arial" w:cs="Arial"/>
                <w:b/>
                <w:bCs/>
                <w:sz w:val="20"/>
                <w:szCs w:val="20"/>
              </w:rPr>
            </w:pPr>
            <w:r w:rsidRPr="0074149C">
              <w:rPr>
                <w:rFonts w:ascii="Arial" w:hAnsi="Arial" w:cs="Arial"/>
                <w:b/>
                <w:bCs/>
                <w:sz w:val="20"/>
                <w:szCs w:val="20"/>
              </w:rPr>
              <w:t xml:space="preserve">Metro and Kiewit Statements Regarding Kiewit Worker Incident </w:t>
            </w:r>
          </w:p>
          <w:p w:rsidR="00BA127A" w:rsidRPr="0074149C" w:rsidRDefault="00BA127A" w:rsidP="0074149C">
            <w:pPr>
              <w:pStyle w:val="NormalWeb"/>
              <w:spacing w:before="0" w:beforeAutospacing="0" w:after="0" w:afterAutospacing="0"/>
              <w:rPr>
                <w:rFonts w:ascii="Arial" w:hAnsi="Arial" w:cs="Arial"/>
                <w:sz w:val="20"/>
                <w:szCs w:val="20"/>
              </w:rPr>
            </w:pPr>
          </w:p>
          <w:p w:rsidR="00BA127A" w:rsidRPr="0074149C" w:rsidRDefault="00BA127A" w:rsidP="0074149C">
            <w:pPr>
              <w:pStyle w:val="NormalWeb"/>
              <w:spacing w:before="0" w:beforeAutospacing="0" w:after="0" w:afterAutospacing="0"/>
              <w:rPr>
                <w:rFonts w:ascii="Arial" w:hAnsi="Arial" w:cs="Arial"/>
                <w:sz w:val="20"/>
                <w:szCs w:val="20"/>
              </w:rPr>
            </w:pPr>
            <w:r w:rsidRPr="0074149C">
              <w:rPr>
                <w:rFonts w:ascii="Arial" w:hAnsi="Arial" w:cs="Arial"/>
                <w:sz w:val="20"/>
                <w:szCs w:val="20"/>
              </w:rPr>
              <w:t>A construction worker on the I-405 Sepulveda Pass Improvements Project was killed about 2:30 this morning when a steel construction beam fell on him. The accident occurred on the Santa Monica Boulevard off-ramp from the southbound 405. The worker was pronounced dead at the scene. </w:t>
            </w:r>
          </w:p>
          <w:p w:rsidR="00BA127A" w:rsidRPr="0074149C" w:rsidRDefault="00BA127A" w:rsidP="0074149C">
            <w:pPr>
              <w:pStyle w:val="pressreleasedefault"/>
              <w:ind w:left="0"/>
              <w:rPr>
                <w:rFonts w:ascii="Arial" w:hAnsi="Arial" w:cs="Arial"/>
                <w:sz w:val="20"/>
                <w:szCs w:val="20"/>
                <w:u w:val="single"/>
              </w:rPr>
            </w:pPr>
          </w:p>
          <w:p w:rsidR="00BA127A" w:rsidRPr="0074149C" w:rsidRDefault="00BA127A" w:rsidP="0074149C">
            <w:pPr>
              <w:pStyle w:val="pressreleasedefault"/>
              <w:ind w:left="0"/>
              <w:rPr>
                <w:rFonts w:ascii="Arial" w:hAnsi="Arial" w:cs="Arial"/>
                <w:sz w:val="20"/>
                <w:szCs w:val="20"/>
                <w:u w:val="single"/>
              </w:rPr>
            </w:pPr>
            <w:r w:rsidRPr="0074149C">
              <w:rPr>
                <w:rFonts w:ascii="Arial" w:hAnsi="Arial" w:cs="Arial"/>
                <w:sz w:val="20"/>
                <w:szCs w:val="20"/>
              </w:rPr>
              <w:t>Metro expresses its deepest condolences to the worker's family, friends and co-workers. It is the first serious incident on the I-405 project in nearly three years of work. Further work on the entire project has been stopped while the contractor does a thorough safety review. The incident is being investigated by CalOSHA. </w:t>
            </w:r>
          </w:p>
          <w:p w:rsidR="00BA127A" w:rsidRPr="0074149C" w:rsidRDefault="00BA127A" w:rsidP="0074149C">
            <w:pPr>
              <w:rPr>
                <w:rFonts w:ascii="Arial" w:hAnsi="Arial" w:cs="Arial"/>
                <w:sz w:val="20"/>
                <w:szCs w:val="20"/>
                <w:u w:val="single"/>
              </w:rPr>
            </w:pPr>
          </w:p>
          <w:p w:rsidR="00BA127A" w:rsidRPr="0074149C" w:rsidRDefault="00BA127A" w:rsidP="0074149C">
            <w:pPr>
              <w:rPr>
                <w:rFonts w:ascii="Arial" w:hAnsi="Arial" w:cs="Arial"/>
                <w:sz w:val="20"/>
                <w:szCs w:val="20"/>
              </w:rPr>
            </w:pPr>
            <w:r w:rsidRPr="0074149C">
              <w:rPr>
                <w:rFonts w:ascii="Arial" w:hAnsi="Arial" w:cs="Arial"/>
                <w:sz w:val="20"/>
                <w:szCs w:val="20"/>
              </w:rPr>
              <w:t>The worker’s employer, Kiewit Corporation, also issued the following statement:</w:t>
            </w:r>
          </w:p>
          <w:p w:rsidR="00BA127A" w:rsidRPr="0074149C" w:rsidRDefault="00BA127A" w:rsidP="0074149C">
            <w:pPr>
              <w:rPr>
                <w:rFonts w:ascii="Arial" w:hAnsi="Arial" w:cs="Arial"/>
                <w:sz w:val="20"/>
                <w:szCs w:val="20"/>
              </w:rPr>
            </w:pPr>
          </w:p>
          <w:p w:rsidR="00BA127A" w:rsidRPr="0074149C" w:rsidRDefault="00BA127A" w:rsidP="0074149C">
            <w:pPr>
              <w:rPr>
                <w:rFonts w:ascii="Arial" w:hAnsi="Arial" w:cs="Arial"/>
                <w:sz w:val="20"/>
                <w:szCs w:val="20"/>
              </w:rPr>
            </w:pPr>
            <w:r w:rsidRPr="0074149C">
              <w:rPr>
                <w:rFonts w:ascii="Arial" w:hAnsi="Arial" w:cs="Arial"/>
                <w:sz w:val="20"/>
                <w:szCs w:val="20"/>
              </w:rPr>
              <w:t>“We were deeply saddened to learn that early this morning one of our employees, Adolfo Figueroa, died while performing work on the I-405 Sepulveda Pass Improvements</w:t>
            </w:r>
            <w:r w:rsidRPr="0074149C">
              <w:rPr>
                <w:rFonts w:ascii="Arial" w:hAnsi="Arial" w:cs="Arial"/>
                <w:color w:val="000080"/>
                <w:sz w:val="20"/>
                <w:szCs w:val="20"/>
              </w:rPr>
              <w:t xml:space="preserve"> </w:t>
            </w:r>
            <w:r w:rsidRPr="0074149C">
              <w:rPr>
                <w:rFonts w:ascii="Arial" w:hAnsi="Arial" w:cs="Arial"/>
                <w:sz w:val="20"/>
                <w:szCs w:val="20"/>
              </w:rPr>
              <w:t>Project. We extend our sincerest condolences to Adolfo’s family and friends, and those who knew and worked with him at Kiewit. Our deepest thoughts and prayers are with all of them at this time. The safety of those who work on our projects and the traveling public is our most fundamental value and top priority. Kiewit is conducting a thorough investigation into this matter and working closely with CalOSHA, the Los Angeles County Metropolitan Transportation Authority (Metro), and other state and local authorities, to determine the factors contributing to this tragic event.”</w:t>
            </w:r>
          </w:p>
          <w:p w:rsidR="00BA127A" w:rsidRDefault="00BA127A" w:rsidP="0074149C">
            <w:pPr>
              <w:rPr>
                <w:rFonts w:ascii="Times New Roman" w:hAnsi="Times New Roman" w:cs="Times New Roman"/>
              </w:rPr>
            </w:pPr>
          </w:p>
          <w:p w:rsidR="00BA127A" w:rsidRPr="00863753" w:rsidRDefault="00BA127A" w:rsidP="00863753">
            <w:pPr>
              <w:rPr>
                <w:rFonts w:ascii="Arial" w:hAnsi="Arial" w:cs="Arial"/>
                <w:b/>
                <w:bCs/>
                <w:sz w:val="20"/>
                <w:szCs w:val="20"/>
              </w:rPr>
            </w:pPr>
            <w:r>
              <w:rPr>
                <w:rFonts w:ascii="Arial" w:hAnsi="Arial" w:cs="Arial"/>
                <w:b/>
                <w:bCs/>
                <w:sz w:val="20"/>
                <w:szCs w:val="20"/>
              </w:rPr>
              <w:t>Elected Officials, Metro and the Community C</w:t>
            </w:r>
            <w:r w:rsidRPr="00863753">
              <w:rPr>
                <w:rFonts w:ascii="Arial" w:hAnsi="Arial" w:cs="Arial"/>
                <w:b/>
                <w:bCs/>
                <w:sz w:val="20"/>
                <w:szCs w:val="20"/>
              </w:rPr>
              <w:t>e</w:t>
            </w:r>
            <w:r>
              <w:rPr>
                <w:rFonts w:ascii="Arial" w:hAnsi="Arial" w:cs="Arial"/>
                <w:b/>
                <w:bCs/>
                <w:sz w:val="20"/>
                <w:szCs w:val="20"/>
              </w:rPr>
              <w:t>lebrate Approval of the Federal $545.9 Million Loan to B</w:t>
            </w:r>
            <w:r w:rsidRPr="00863753">
              <w:rPr>
                <w:rFonts w:ascii="Arial" w:hAnsi="Arial" w:cs="Arial"/>
                <w:b/>
                <w:bCs/>
                <w:sz w:val="20"/>
                <w:szCs w:val="20"/>
              </w:rPr>
              <w:t>uild Crenshaw/LAX Light Rail Line</w:t>
            </w:r>
          </w:p>
          <w:p w:rsidR="00BA127A" w:rsidRPr="00863753" w:rsidRDefault="00BA127A" w:rsidP="00863753">
            <w:pPr>
              <w:rPr>
                <w:rFonts w:ascii="Arial" w:hAnsi="Arial" w:cs="Arial"/>
                <w:sz w:val="20"/>
                <w:szCs w:val="20"/>
              </w:rPr>
            </w:pPr>
          </w:p>
          <w:p w:rsidR="00BA127A" w:rsidRPr="00863753" w:rsidRDefault="00BA127A" w:rsidP="00863753">
            <w:pPr>
              <w:rPr>
                <w:rFonts w:ascii="Arial" w:hAnsi="Arial" w:cs="Arial"/>
                <w:sz w:val="20"/>
                <w:szCs w:val="20"/>
              </w:rPr>
            </w:pPr>
            <w:r>
              <w:rPr>
                <w:rFonts w:ascii="Arial" w:hAnsi="Arial" w:cs="Arial"/>
                <w:sz w:val="20"/>
                <w:szCs w:val="20"/>
              </w:rPr>
              <w:t xml:space="preserve">Yesterday, </w:t>
            </w:r>
            <w:r w:rsidRPr="00863753">
              <w:rPr>
                <w:rFonts w:ascii="Arial" w:hAnsi="Arial" w:cs="Arial"/>
                <w:sz w:val="20"/>
                <w:szCs w:val="20"/>
              </w:rPr>
              <w:t>U</w:t>
            </w:r>
            <w:r>
              <w:rPr>
                <w:rFonts w:ascii="Arial" w:hAnsi="Arial" w:cs="Arial"/>
                <w:sz w:val="20"/>
                <w:szCs w:val="20"/>
              </w:rPr>
              <w:t>.</w:t>
            </w:r>
            <w:r w:rsidRPr="00863753">
              <w:rPr>
                <w:rFonts w:ascii="Arial" w:hAnsi="Arial" w:cs="Arial"/>
                <w:sz w:val="20"/>
                <w:szCs w:val="20"/>
              </w:rPr>
              <w:t>S</w:t>
            </w:r>
            <w:r>
              <w:rPr>
                <w:rFonts w:ascii="Arial" w:hAnsi="Arial" w:cs="Arial"/>
                <w:sz w:val="20"/>
                <w:szCs w:val="20"/>
              </w:rPr>
              <w:t>.</w:t>
            </w:r>
            <w:r w:rsidRPr="00863753">
              <w:rPr>
                <w:rFonts w:ascii="Arial" w:hAnsi="Arial" w:cs="Arial"/>
                <w:sz w:val="20"/>
                <w:szCs w:val="20"/>
              </w:rPr>
              <w:t xml:space="preserve"> Department of Transportation </w:t>
            </w:r>
            <w:r>
              <w:rPr>
                <w:rFonts w:ascii="Arial" w:hAnsi="Arial" w:cs="Arial"/>
                <w:sz w:val="20"/>
                <w:szCs w:val="20"/>
              </w:rPr>
              <w:t>Secretary Ray LaHood, Los Angeles</w:t>
            </w:r>
            <w:r w:rsidRPr="00863753">
              <w:rPr>
                <w:rFonts w:ascii="Arial" w:hAnsi="Arial" w:cs="Arial"/>
                <w:sz w:val="20"/>
                <w:szCs w:val="20"/>
              </w:rPr>
              <w:t xml:space="preserve"> County elected official</w:t>
            </w:r>
            <w:r>
              <w:rPr>
                <w:rFonts w:ascii="Arial" w:hAnsi="Arial" w:cs="Arial"/>
                <w:sz w:val="20"/>
                <w:szCs w:val="20"/>
              </w:rPr>
              <w:t>s and members of the community</w:t>
            </w:r>
            <w:r w:rsidRPr="00863753">
              <w:rPr>
                <w:rFonts w:ascii="Arial" w:hAnsi="Arial" w:cs="Arial"/>
                <w:sz w:val="20"/>
                <w:szCs w:val="20"/>
              </w:rPr>
              <w:t xml:space="preserve"> celebrated the approval of the federal $545.9 million loan to build th</w:t>
            </w:r>
            <w:r>
              <w:rPr>
                <w:rFonts w:ascii="Arial" w:hAnsi="Arial" w:cs="Arial"/>
                <w:sz w:val="20"/>
                <w:szCs w:val="20"/>
              </w:rPr>
              <w:t xml:space="preserve">e Crenshaw/LAX Transit Corridor. This </w:t>
            </w:r>
            <w:r w:rsidRPr="00863753">
              <w:rPr>
                <w:rFonts w:ascii="Arial" w:hAnsi="Arial" w:cs="Arial"/>
                <w:sz w:val="20"/>
                <w:szCs w:val="20"/>
              </w:rPr>
              <w:t xml:space="preserve">press event </w:t>
            </w:r>
            <w:r>
              <w:rPr>
                <w:rFonts w:ascii="Arial" w:hAnsi="Arial" w:cs="Arial"/>
                <w:sz w:val="20"/>
                <w:szCs w:val="20"/>
              </w:rPr>
              <w:t xml:space="preserve">was </w:t>
            </w:r>
            <w:r w:rsidRPr="00863753">
              <w:rPr>
                <w:rFonts w:ascii="Arial" w:hAnsi="Arial" w:cs="Arial"/>
                <w:sz w:val="20"/>
                <w:szCs w:val="20"/>
              </w:rPr>
              <w:t xml:space="preserve">held at the Metro Green Line Aviation Station. Los Angeles Mayor </w:t>
            </w:r>
            <w:r>
              <w:rPr>
                <w:rFonts w:ascii="Arial" w:hAnsi="Arial" w:cs="Arial"/>
                <w:sz w:val="20"/>
                <w:szCs w:val="20"/>
              </w:rPr>
              <w:t xml:space="preserve">and Metro Board Director </w:t>
            </w:r>
            <w:r w:rsidRPr="00863753">
              <w:rPr>
                <w:rFonts w:ascii="Arial" w:hAnsi="Arial" w:cs="Arial"/>
                <w:sz w:val="20"/>
                <w:szCs w:val="20"/>
              </w:rPr>
              <w:t>Antonio Villaraigosa, U</w:t>
            </w:r>
            <w:r>
              <w:rPr>
                <w:rFonts w:ascii="Arial" w:hAnsi="Arial" w:cs="Arial"/>
                <w:sz w:val="20"/>
                <w:szCs w:val="20"/>
              </w:rPr>
              <w:t>.</w:t>
            </w:r>
            <w:r w:rsidRPr="00863753">
              <w:rPr>
                <w:rFonts w:ascii="Arial" w:hAnsi="Arial" w:cs="Arial"/>
                <w:sz w:val="20"/>
                <w:szCs w:val="20"/>
              </w:rPr>
              <w:t>S</w:t>
            </w:r>
            <w:r>
              <w:rPr>
                <w:rFonts w:ascii="Arial" w:hAnsi="Arial" w:cs="Arial"/>
                <w:sz w:val="20"/>
                <w:szCs w:val="20"/>
              </w:rPr>
              <w:t>.</w:t>
            </w:r>
            <w:r w:rsidRPr="00863753">
              <w:rPr>
                <w:rFonts w:ascii="Arial" w:hAnsi="Arial" w:cs="Arial"/>
                <w:sz w:val="20"/>
                <w:szCs w:val="20"/>
              </w:rPr>
              <w:t xml:space="preserve"> Representatives Janice Hahn and Maxine Waters, L</w:t>
            </w:r>
            <w:r>
              <w:rPr>
                <w:rFonts w:ascii="Arial" w:hAnsi="Arial" w:cs="Arial"/>
                <w:sz w:val="20"/>
                <w:szCs w:val="20"/>
              </w:rPr>
              <w:t xml:space="preserve">os </w:t>
            </w:r>
            <w:r w:rsidRPr="00863753">
              <w:rPr>
                <w:rFonts w:ascii="Arial" w:hAnsi="Arial" w:cs="Arial"/>
                <w:sz w:val="20"/>
                <w:szCs w:val="20"/>
              </w:rPr>
              <w:t>A</w:t>
            </w:r>
            <w:r>
              <w:rPr>
                <w:rFonts w:ascii="Arial" w:hAnsi="Arial" w:cs="Arial"/>
                <w:sz w:val="20"/>
                <w:szCs w:val="20"/>
              </w:rPr>
              <w:t>ngeles</w:t>
            </w:r>
            <w:r w:rsidRPr="00863753">
              <w:rPr>
                <w:rFonts w:ascii="Arial" w:hAnsi="Arial" w:cs="Arial"/>
                <w:sz w:val="20"/>
                <w:szCs w:val="20"/>
              </w:rPr>
              <w:t xml:space="preserve"> County Supervisor and Metro Board Chair Michael Antonovich and Lakewood</w:t>
            </w:r>
            <w:r>
              <w:rPr>
                <w:rFonts w:ascii="Arial" w:hAnsi="Arial" w:cs="Arial"/>
                <w:sz w:val="20"/>
                <w:szCs w:val="20"/>
              </w:rPr>
              <w:t xml:space="preserve"> City Mayor and Metro Board Director</w:t>
            </w:r>
            <w:r w:rsidRPr="00863753">
              <w:rPr>
                <w:rFonts w:ascii="Arial" w:hAnsi="Arial" w:cs="Arial"/>
                <w:sz w:val="20"/>
                <w:szCs w:val="20"/>
              </w:rPr>
              <w:t xml:space="preserve"> Diane DuBois, partici</w:t>
            </w:r>
            <w:r>
              <w:rPr>
                <w:rFonts w:ascii="Arial" w:hAnsi="Arial" w:cs="Arial"/>
                <w:sz w:val="20"/>
                <w:szCs w:val="20"/>
              </w:rPr>
              <w:t xml:space="preserve">pated in the event, among others. News media </w:t>
            </w:r>
            <w:r w:rsidRPr="00863753">
              <w:rPr>
                <w:rFonts w:ascii="Arial" w:hAnsi="Arial" w:cs="Arial"/>
                <w:sz w:val="20"/>
                <w:szCs w:val="20"/>
              </w:rPr>
              <w:t>inc</w:t>
            </w:r>
            <w:r>
              <w:rPr>
                <w:rFonts w:ascii="Arial" w:hAnsi="Arial" w:cs="Arial"/>
                <w:sz w:val="20"/>
                <w:szCs w:val="20"/>
              </w:rPr>
              <w:t xml:space="preserve">luded TV stations 5, 7, 22, 35, </w:t>
            </w:r>
            <w:r w:rsidRPr="00863753">
              <w:rPr>
                <w:rFonts w:ascii="Arial" w:hAnsi="Arial" w:cs="Arial"/>
                <w:sz w:val="20"/>
                <w:szCs w:val="20"/>
              </w:rPr>
              <w:t xml:space="preserve">KNX Radio and the weekly Inglewood Today. Stories are expected to run </w:t>
            </w:r>
            <w:r>
              <w:rPr>
                <w:rFonts w:ascii="Arial" w:hAnsi="Arial" w:cs="Arial"/>
                <w:sz w:val="20"/>
                <w:szCs w:val="20"/>
              </w:rPr>
              <w:t>throughout today</w:t>
            </w:r>
            <w:r w:rsidRPr="00863753">
              <w:rPr>
                <w:rFonts w:ascii="Arial" w:hAnsi="Arial" w:cs="Arial"/>
                <w:sz w:val="20"/>
                <w:szCs w:val="20"/>
              </w:rPr>
              <w:t>.</w:t>
            </w:r>
          </w:p>
          <w:p w:rsidR="00BA127A" w:rsidRPr="00863753" w:rsidRDefault="00BA127A" w:rsidP="00863753">
            <w:pPr>
              <w:spacing w:before="100" w:beforeAutospacing="1" w:after="100" w:afterAutospacing="1"/>
              <w:rPr>
                <w:rFonts w:ascii="Arial" w:hAnsi="Arial" w:cs="Arial"/>
                <w:sz w:val="20"/>
                <w:szCs w:val="20"/>
              </w:rPr>
            </w:pPr>
            <w:r w:rsidRPr="00863753">
              <w:rPr>
                <w:rStyle w:val="Strong"/>
                <w:rFonts w:ascii="Arial" w:hAnsi="Arial" w:cs="Arial"/>
                <w:sz w:val="20"/>
                <w:szCs w:val="20"/>
              </w:rPr>
              <w:t>Iconic Sculpture Inaugurated at El Monte Station VIP Opening</w:t>
            </w:r>
          </w:p>
          <w:p w:rsidR="00BA127A" w:rsidRDefault="00BA127A" w:rsidP="00863753">
            <w:pPr>
              <w:pStyle w:val="NormalWeb"/>
              <w:rPr>
                <w:rFonts w:ascii="Arial" w:hAnsi="Arial" w:cs="Arial"/>
                <w:sz w:val="20"/>
                <w:szCs w:val="20"/>
              </w:rPr>
            </w:pPr>
            <w:r w:rsidRPr="00863753">
              <w:rPr>
                <w:rFonts w:ascii="Arial" w:hAnsi="Arial" w:cs="Arial"/>
                <w:sz w:val="20"/>
                <w:szCs w:val="20"/>
              </w:rPr>
              <w:t xml:space="preserve">An iconic sculpture by Donald Lipski was inaugurated at yesterday’s El Monte Station VIP opening event. Lipski is a renowned sculptor with works represented in the Metropolitan Museum of Art (New York), the Walker Art Center (Minneapolis), and the Chicago Institute and has received the coveted Rome Prize from the American Academy in Rome. For the El Monte Station Lipski has created a monumental clock tower - with a twist. Entitled </w:t>
            </w:r>
            <w:hyperlink r:id="rId5" w:history="1">
              <w:r w:rsidRPr="00863753">
                <w:rPr>
                  <w:rStyle w:val="Hyperlink"/>
                  <w:rFonts w:ascii="Arial" w:hAnsi="Arial" w:cs="Arial"/>
                  <w:i/>
                  <w:iCs/>
                  <w:sz w:val="20"/>
                  <w:szCs w:val="20"/>
                </w:rPr>
                <w:t>Time Piece</w:t>
              </w:r>
            </w:hyperlink>
            <w:r w:rsidRPr="00863753">
              <w:rPr>
                <w:rFonts w:ascii="Arial" w:hAnsi="Arial" w:cs="Arial"/>
                <w:sz w:val="20"/>
                <w:szCs w:val="20"/>
              </w:rPr>
              <w:t xml:space="preserve">, the artwork includes three double sided clocks suspended from a sweeping 30 foot tall stainless steel arch, using a web of thin stainless steel cables. The functional clock sculpture echoes the grand clock towers historically found in transit systems, but updated for a contemporary context. See photos and </w:t>
            </w:r>
            <w:hyperlink r:id="rId6" w:history="1">
              <w:r w:rsidRPr="00863753">
                <w:rPr>
                  <w:rStyle w:val="Hyperlink"/>
                  <w:rFonts w:ascii="Arial" w:hAnsi="Arial" w:cs="Arial"/>
                  <w:sz w:val="20"/>
                  <w:szCs w:val="20"/>
                </w:rPr>
                <w:t>press release</w:t>
              </w:r>
            </w:hyperlink>
            <w:r w:rsidRPr="00863753">
              <w:rPr>
                <w:rFonts w:ascii="Arial" w:hAnsi="Arial" w:cs="Arial"/>
                <w:sz w:val="20"/>
                <w:szCs w:val="20"/>
              </w:rPr>
              <w:t>, posted on The Source.</w:t>
            </w:r>
          </w:p>
          <w:p w:rsidR="00BA127A" w:rsidRPr="000561BB" w:rsidRDefault="00BA127A" w:rsidP="000561BB">
            <w:pPr>
              <w:spacing w:before="100" w:beforeAutospacing="1" w:after="100" w:afterAutospacing="1"/>
              <w:rPr>
                <w:b/>
                <w:bCs/>
              </w:rPr>
            </w:pPr>
            <w:r w:rsidRPr="000561BB">
              <w:rPr>
                <w:rFonts w:ascii="Arial" w:hAnsi="Arial" w:cs="Arial"/>
                <w:b/>
                <w:bCs/>
                <w:sz w:val="20"/>
                <w:szCs w:val="20"/>
              </w:rPr>
              <w:t>Westside Subway Extension Community Update Meeting</w:t>
            </w:r>
          </w:p>
          <w:p w:rsidR="00BA127A" w:rsidRDefault="00BA127A" w:rsidP="000561BB">
            <w:pPr>
              <w:spacing w:before="100" w:beforeAutospacing="1" w:after="100" w:afterAutospacing="1"/>
            </w:pPr>
            <w:r>
              <w:rPr>
                <w:rFonts w:ascii="Arial" w:hAnsi="Arial" w:cs="Arial"/>
                <w:sz w:val="20"/>
                <w:szCs w:val="20"/>
              </w:rPr>
              <w:t>Last night, Metro hosted a community update meeting regarding the Westside Subway Extension. This was the first meeting held since concluding the environmental analysis phase of the project. Staff from Planning, Construction</w:t>
            </w:r>
            <w:r>
              <w:rPr>
                <w:rFonts w:ascii="Arial" w:hAnsi="Arial" w:cs="Arial"/>
                <w:color w:val="1F497D"/>
                <w:sz w:val="20"/>
                <w:szCs w:val="20"/>
              </w:rPr>
              <w:t xml:space="preserve"> </w:t>
            </w:r>
            <w:r>
              <w:rPr>
                <w:rFonts w:ascii="Arial" w:hAnsi="Arial" w:cs="Arial"/>
                <w:color w:val="000000"/>
                <w:sz w:val="20"/>
                <w:szCs w:val="20"/>
              </w:rPr>
              <w:t>and</w:t>
            </w:r>
            <w:r>
              <w:rPr>
                <w:rFonts w:ascii="Arial" w:hAnsi="Arial" w:cs="Arial"/>
                <w:sz w:val="20"/>
                <w:szCs w:val="20"/>
              </w:rPr>
              <w:t xml:space="preserve"> Community Relations conducted the meeting that focused on pre-construction activities that could be expected in the first section of the Subway from the current terminus of the Metro Purple Line at Wilshire/Western to Wilshire/La Cienega. Information was also shared with the community about the three new stations that are in this first segment along Wilshire at La Brea, Fairfax and La Cienega. Members of the public asked a variety of questions, mostly focusing on understanding the impacts of construction in general and on specific properties. More than 130 people attended this meeting including Beverly Hills Mayor Willie Brien along with representatives from the offices of Los Angeles Mayor and Metro Director Antonio Villaraigosa and Los Angeles City Councilmember Paul Koretz.  Reporters from the Beverly Hills Courier and Beverly Hills Patch were also present and we expect stories to run shortly. Staff anticipates holding the next update meeting early in 2013.</w:t>
            </w:r>
          </w:p>
          <w:p w:rsidR="00BA127A" w:rsidRPr="0074149C" w:rsidRDefault="00BA127A" w:rsidP="0074149C">
            <w:pPr>
              <w:rPr>
                <w:rFonts w:ascii="Arial" w:hAnsi="Arial" w:cs="Arial"/>
                <w:b/>
                <w:bCs/>
                <w:sz w:val="20"/>
                <w:szCs w:val="20"/>
              </w:rPr>
            </w:pPr>
            <w:r w:rsidRPr="0074149C">
              <w:rPr>
                <w:rFonts w:ascii="Arial" w:hAnsi="Arial" w:cs="Arial"/>
                <w:b/>
                <w:bCs/>
                <w:sz w:val="20"/>
                <w:szCs w:val="20"/>
              </w:rPr>
              <w:t>Westside Subway Extension Industry Constructability Review and Meet &amp; Greet</w:t>
            </w:r>
          </w:p>
          <w:p w:rsidR="00BA127A" w:rsidRPr="0074149C" w:rsidRDefault="00BA127A" w:rsidP="0074149C">
            <w:pPr>
              <w:rPr>
                <w:rFonts w:ascii="Times New Roman" w:hAnsi="Times New Roman" w:cs="Times New Roman"/>
                <w:sz w:val="20"/>
                <w:szCs w:val="20"/>
              </w:rPr>
            </w:pPr>
          </w:p>
          <w:p w:rsidR="00BA127A" w:rsidRPr="0074149C" w:rsidRDefault="00BA127A" w:rsidP="0074149C">
            <w:pPr>
              <w:rPr>
                <w:rFonts w:ascii="Arial" w:hAnsi="Arial" w:cs="Arial"/>
                <w:sz w:val="20"/>
                <w:szCs w:val="20"/>
              </w:rPr>
            </w:pPr>
            <w:r w:rsidRPr="0074149C">
              <w:rPr>
                <w:rFonts w:ascii="Arial" w:hAnsi="Arial" w:cs="Arial"/>
                <w:sz w:val="20"/>
                <w:szCs w:val="20"/>
              </w:rPr>
              <w:t>On Wednesday, October 10, 2012, Metro hosted over 400 participants at the Industry Constructability Review and Meet &amp; Greet Event for the West</w:t>
            </w:r>
            <w:r>
              <w:rPr>
                <w:rFonts w:ascii="Arial" w:hAnsi="Arial" w:cs="Arial"/>
                <w:sz w:val="20"/>
                <w:szCs w:val="20"/>
              </w:rPr>
              <w:t>side Subway Extension Project. </w:t>
            </w:r>
            <w:r w:rsidRPr="0074149C">
              <w:rPr>
                <w:rFonts w:ascii="Arial" w:hAnsi="Arial" w:cs="Arial"/>
                <w:sz w:val="20"/>
                <w:szCs w:val="20"/>
              </w:rPr>
              <w:t xml:space="preserve">The Industry Constructability Review gave Metro an opportunity to provide potential prime contractors and interested subcontractors with an overview of the 9-mile extension of the Metro Purple Line from Wilshire/Western Station to the West Los Angeles/Veterans Affairs Hospital site. The main purpose of the Constructability Review is to obtain industry comment on Section 1 of the project from Wilshire/Western to Wilshire/La Cienega, and to begin discussions on our approach, including identification of potential risks, alternative means and methods and potential innovative cost saving ideas. The event also allowed prime contractors to Meet &amp; Greet Disadvantaged Business Enterprises (DBEs) and other businesses to discuss subcontracting opportunities that will be created as part of this large public investment.  </w:t>
            </w:r>
          </w:p>
          <w:p w:rsidR="00BA127A" w:rsidRDefault="00BA127A" w:rsidP="00863753">
            <w:pPr>
              <w:pStyle w:val="NormalWeb"/>
              <w:rPr>
                <w:rFonts w:ascii="Arial" w:hAnsi="Arial" w:cs="Arial"/>
                <w:sz w:val="20"/>
                <w:szCs w:val="20"/>
              </w:rPr>
            </w:pPr>
          </w:p>
          <w:p w:rsidR="00BA127A" w:rsidRPr="00863753" w:rsidRDefault="00BA127A" w:rsidP="00863753">
            <w:pPr>
              <w:pStyle w:val="NormalWeb"/>
              <w:rPr>
                <w:rFonts w:ascii="Arial" w:hAnsi="Arial" w:cs="Arial"/>
                <w:sz w:val="20"/>
                <w:szCs w:val="20"/>
              </w:rPr>
            </w:pPr>
          </w:p>
          <w:p w:rsidR="00BA127A" w:rsidRPr="00F14240" w:rsidRDefault="00BA127A" w:rsidP="007036B0">
            <w:pPr>
              <w:pStyle w:val="NormalWeb"/>
              <w:rPr>
                <w:rFonts w:ascii="Arial" w:hAnsi="Arial" w:cs="Arial"/>
                <w:b/>
                <w:bCs/>
                <w:color w:val="FF0000"/>
                <w:sz w:val="20"/>
                <w:szCs w:val="20"/>
              </w:rPr>
            </w:pPr>
          </w:p>
        </w:tc>
      </w:tr>
      <w:tr w:rsidR="00BA127A" w:rsidRPr="00661500">
        <w:trPr>
          <w:gridAfter w:val="1"/>
          <w:wAfter w:w="9" w:type="dxa"/>
          <w:trHeight w:val="882"/>
          <w:jc w:val="center"/>
        </w:trPr>
        <w:tc>
          <w:tcPr>
            <w:tcW w:w="7990" w:type="dxa"/>
            <w:vAlign w:val="center"/>
          </w:tcPr>
          <w:p w:rsidR="00BA127A" w:rsidRPr="006D4268" w:rsidRDefault="00BA127A"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BA127A" w:rsidRPr="006D4268" w:rsidRDefault="00BA127A" w:rsidP="006472BB">
            <w:pPr>
              <w:pStyle w:val="BodyText"/>
              <w:jc w:val="center"/>
              <w:rPr>
                <w:sz w:val="20"/>
                <w:szCs w:val="20"/>
              </w:rPr>
            </w:pPr>
            <w:r w:rsidRPr="006D4268">
              <w:rPr>
                <w:sz w:val="20"/>
                <w:szCs w:val="20"/>
              </w:rPr>
              <w:t>Los Angeles County Metropolitan Transportation Authority</w:t>
            </w:r>
          </w:p>
          <w:p w:rsidR="00BA127A" w:rsidRPr="006D4268" w:rsidRDefault="00BA127A" w:rsidP="006472BB">
            <w:pPr>
              <w:pStyle w:val="BodyText"/>
              <w:jc w:val="center"/>
              <w:rPr>
                <w:sz w:val="20"/>
                <w:szCs w:val="20"/>
                <w:lang w:val="es-ES"/>
              </w:rPr>
            </w:pPr>
            <w:r w:rsidRPr="006D4268">
              <w:rPr>
                <w:sz w:val="20"/>
                <w:szCs w:val="20"/>
                <w:lang w:val="es-ES"/>
              </w:rPr>
              <w:t>1 Gateway Plaza</w:t>
            </w:r>
          </w:p>
          <w:p w:rsidR="00BA127A" w:rsidRPr="006D4268" w:rsidRDefault="00BA127A" w:rsidP="006472BB">
            <w:pPr>
              <w:pStyle w:val="BodyText"/>
              <w:jc w:val="center"/>
              <w:rPr>
                <w:sz w:val="20"/>
                <w:szCs w:val="20"/>
                <w:lang w:val="es-ES"/>
              </w:rPr>
            </w:pPr>
            <w:r w:rsidRPr="006D4268">
              <w:rPr>
                <w:sz w:val="20"/>
                <w:szCs w:val="20"/>
                <w:lang w:val="es-ES"/>
              </w:rPr>
              <w:t>Los Angeles, California 90012-2952</w:t>
            </w:r>
          </w:p>
          <w:p w:rsidR="00BA127A" w:rsidRPr="006D4268" w:rsidRDefault="00BA127A" w:rsidP="0066424F">
            <w:pPr>
              <w:pStyle w:val="BodyText"/>
              <w:jc w:val="center"/>
              <w:rPr>
                <w:sz w:val="20"/>
                <w:szCs w:val="20"/>
              </w:rPr>
            </w:pPr>
            <w:r w:rsidRPr="006D4268">
              <w:rPr>
                <w:sz w:val="20"/>
                <w:szCs w:val="20"/>
              </w:rPr>
              <w:t>Phone: 213-922-6888 Fax: 213-922-7447</w:t>
            </w:r>
          </w:p>
        </w:tc>
      </w:tr>
    </w:tbl>
    <w:p w:rsidR="00BA127A" w:rsidRPr="00661500" w:rsidRDefault="00BA127A">
      <w:pPr>
        <w:rPr>
          <w:rFonts w:ascii="Arial" w:hAnsi="Arial" w:cs="Arial"/>
          <w:sz w:val="20"/>
          <w:szCs w:val="20"/>
        </w:rPr>
      </w:pPr>
    </w:p>
    <w:sectPr w:rsidR="00BA127A"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61BB"/>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56FD"/>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8694F"/>
    <w:rsid w:val="002905A3"/>
    <w:rsid w:val="00294CBE"/>
    <w:rsid w:val="00295789"/>
    <w:rsid w:val="002A79E4"/>
    <w:rsid w:val="002B77AE"/>
    <w:rsid w:val="002C22D2"/>
    <w:rsid w:val="002C4528"/>
    <w:rsid w:val="002C7ED6"/>
    <w:rsid w:val="002D34DB"/>
    <w:rsid w:val="002D53E9"/>
    <w:rsid w:val="002D55C8"/>
    <w:rsid w:val="002D57F9"/>
    <w:rsid w:val="002E0CE0"/>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8D7"/>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10A"/>
    <w:rsid w:val="005A3C96"/>
    <w:rsid w:val="005A467F"/>
    <w:rsid w:val="005A4F63"/>
    <w:rsid w:val="005A7EAE"/>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76A"/>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2E68"/>
    <w:rsid w:val="00673343"/>
    <w:rsid w:val="0067347F"/>
    <w:rsid w:val="00674A5F"/>
    <w:rsid w:val="00674DF9"/>
    <w:rsid w:val="00676399"/>
    <w:rsid w:val="0068007D"/>
    <w:rsid w:val="00681435"/>
    <w:rsid w:val="00682452"/>
    <w:rsid w:val="0068321B"/>
    <w:rsid w:val="006850A4"/>
    <w:rsid w:val="006A3520"/>
    <w:rsid w:val="006A4C51"/>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149C"/>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118D"/>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07EB"/>
    <w:rsid w:val="00863753"/>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400D"/>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113"/>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27A"/>
    <w:rsid w:val="00BA32D4"/>
    <w:rsid w:val="00BA7063"/>
    <w:rsid w:val="00BB00CF"/>
    <w:rsid w:val="00BB3274"/>
    <w:rsid w:val="00BB6711"/>
    <w:rsid w:val="00BC1792"/>
    <w:rsid w:val="00BC19BB"/>
    <w:rsid w:val="00BC4E2D"/>
    <w:rsid w:val="00BC5743"/>
    <w:rsid w:val="00BC6A2F"/>
    <w:rsid w:val="00BD316E"/>
    <w:rsid w:val="00BD640C"/>
    <w:rsid w:val="00BD7CBE"/>
    <w:rsid w:val="00BE1BC2"/>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6B07"/>
    <w:rsid w:val="00DD7247"/>
    <w:rsid w:val="00DE0C99"/>
    <w:rsid w:val="00DE1E92"/>
    <w:rsid w:val="00DE5EF1"/>
    <w:rsid w:val="00DE601D"/>
    <w:rsid w:val="00DF259F"/>
    <w:rsid w:val="00DF26F2"/>
    <w:rsid w:val="00E05690"/>
    <w:rsid w:val="00E1109B"/>
    <w:rsid w:val="00E12BB5"/>
    <w:rsid w:val="00E13904"/>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7428"/>
    <w:rsid w:val="00F52432"/>
    <w:rsid w:val="00F545D1"/>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809203331">
      <w:marLeft w:val="0"/>
      <w:marRight w:val="0"/>
      <w:marTop w:val="0"/>
      <w:marBottom w:val="0"/>
      <w:divBdr>
        <w:top w:val="none" w:sz="0" w:space="0" w:color="auto"/>
        <w:left w:val="none" w:sz="0" w:space="0" w:color="auto"/>
        <w:bottom w:val="none" w:sz="0" w:space="0" w:color="auto"/>
        <w:right w:val="none" w:sz="0" w:space="0" w:color="auto"/>
      </w:divBdr>
    </w:div>
    <w:div w:id="809203332">
      <w:marLeft w:val="0"/>
      <w:marRight w:val="0"/>
      <w:marTop w:val="0"/>
      <w:marBottom w:val="0"/>
      <w:divBdr>
        <w:top w:val="none" w:sz="0" w:space="0" w:color="auto"/>
        <w:left w:val="none" w:sz="0" w:space="0" w:color="auto"/>
        <w:bottom w:val="none" w:sz="0" w:space="0" w:color="auto"/>
        <w:right w:val="none" w:sz="0" w:space="0" w:color="auto"/>
      </w:divBdr>
    </w:div>
    <w:div w:id="809203333">
      <w:marLeft w:val="0"/>
      <w:marRight w:val="0"/>
      <w:marTop w:val="0"/>
      <w:marBottom w:val="0"/>
      <w:divBdr>
        <w:top w:val="none" w:sz="0" w:space="0" w:color="auto"/>
        <w:left w:val="none" w:sz="0" w:space="0" w:color="auto"/>
        <w:bottom w:val="none" w:sz="0" w:space="0" w:color="auto"/>
        <w:right w:val="none" w:sz="0" w:space="0" w:color="auto"/>
      </w:divBdr>
    </w:div>
    <w:div w:id="809203334">
      <w:marLeft w:val="0"/>
      <w:marRight w:val="0"/>
      <w:marTop w:val="0"/>
      <w:marBottom w:val="0"/>
      <w:divBdr>
        <w:top w:val="none" w:sz="0" w:space="0" w:color="auto"/>
        <w:left w:val="none" w:sz="0" w:space="0" w:color="auto"/>
        <w:bottom w:val="none" w:sz="0" w:space="0" w:color="auto"/>
        <w:right w:val="none" w:sz="0" w:space="0" w:color="auto"/>
      </w:divBdr>
    </w:div>
    <w:div w:id="809203335">
      <w:marLeft w:val="0"/>
      <w:marRight w:val="0"/>
      <w:marTop w:val="0"/>
      <w:marBottom w:val="0"/>
      <w:divBdr>
        <w:top w:val="none" w:sz="0" w:space="0" w:color="auto"/>
        <w:left w:val="none" w:sz="0" w:space="0" w:color="auto"/>
        <w:bottom w:val="none" w:sz="0" w:space="0" w:color="auto"/>
        <w:right w:val="none" w:sz="0" w:space="0" w:color="auto"/>
      </w:divBdr>
    </w:div>
    <w:div w:id="809203339">
      <w:marLeft w:val="0"/>
      <w:marRight w:val="0"/>
      <w:marTop w:val="0"/>
      <w:marBottom w:val="0"/>
      <w:divBdr>
        <w:top w:val="none" w:sz="0" w:space="0" w:color="auto"/>
        <w:left w:val="none" w:sz="0" w:space="0" w:color="auto"/>
        <w:bottom w:val="none" w:sz="0" w:space="0" w:color="auto"/>
        <w:right w:val="none" w:sz="0" w:space="0" w:color="auto"/>
      </w:divBdr>
    </w:div>
    <w:div w:id="809203341">
      <w:marLeft w:val="0"/>
      <w:marRight w:val="0"/>
      <w:marTop w:val="0"/>
      <w:marBottom w:val="0"/>
      <w:divBdr>
        <w:top w:val="none" w:sz="0" w:space="0" w:color="auto"/>
        <w:left w:val="none" w:sz="0" w:space="0" w:color="auto"/>
        <w:bottom w:val="none" w:sz="0" w:space="0" w:color="auto"/>
        <w:right w:val="none" w:sz="0" w:space="0" w:color="auto"/>
      </w:divBdr>
    </w:div>
    <w:div w:id="809203343">
      <w:marLeft w:val="0"/>
      <w:marRight w:val="0"/>
      <w:marTop w:val="0"/>
      <w:marBottom w:val="0"/>
      <w:divBdr>
        <w:top w:val="none" w:sz="0" w:space="0" w:color="auto"/>
        <w:left w:val="none" w:sz="0" w:space="0" w:color="auto"/>
        <w:bottom w:val="none" w:sz="0" w:space="0" w:color="auto"/>
        <w:right w:val="none" w:sz="0" w:space="0" w:color="auto"/>
      </w:divBdr>
    </w:div>
    <w:div w:id="809203344">
      <w:marLeft w:val="0"/>
      <w:marRight w:val="0"/>
      <w:marTop w:val="0"/>
      <w:marBottom w:val="0"/>
      <w:divBdr>
        <w:top w:val="none" w:sz="0" w:space="0" w:color="auto"/>
        <w:left w:val="none" w:sz="0" w:space="0" w:color="auto"/>
        <w:bottom w:val="none" w:sz="0" w:space="0" w:color="auto"/>
        <w:right w:val="none" w:sz="0" w:space="0" w:color="auto"/>
      </w:divBdr>
    </w:div>
    <w:div w:id="809203345">
      <w:marLeft w:val="0"/>
      <w:marRight w:val="0"/>
      <w:marTop w:val="0"/>
      <w:marBottom w:val="0"/>
      <w:divBdr>
        <w:top w:val="none" w:sz="0" w:space="0" w:color="auto"/>
        <w:left w:val="none" w:sz="0" w:space="0" w:color="auto"/>
        <w:bottom w:val="none" w:sz="0" w:space="0" w:color="auto"/>
        <w:right w:val="none" w:sz="0" w:space="0" w:color="auto"/>
      </w:divBdr>
    </w:div>
    <w:div w:id="809203347">
      <w:marLeft w:val="960"/>
      <w:marRight w:val="0"/>
      <w:marTop w:val="0"/>
      <w:marBottom w:val="0"/>
      <w:divBdr>
        <w:top w:val="none" w:sz="0" w:space="0" w:color="auto"/>
        <w:left w:val="none" w:sz="0" w:space="0" w:color="auto"/>
        <w:bottom w:val="none" w:sz="0" w:space="0" w:color="auto"/>
        <w:right w:val="none" w:sz="0" w:space="0" w:color="auto"/>
      </w:divBdr>
    </w:div>
    <w:div w:id="809203348">
      <w:marLeft w:val="0"/>
      <w:marRight w:val="0"/>
      <w:marTop w:val="0"/>
      <w:marBottom w:val="0"/>
      <w:divBdr>
        <w:top w:val="none" w:sz="0" w:space="0" w:color="auto"/>
        <w:left w:val="none" w:sz="0" w:space="0" w:color="auto"/>
        <w:bottom w:val="none" w:sz="0" w:space="0" w:color="auto"/>
        <w:right w:val="none" w:sz="0" w:space="0" w:color="auto"/>
      </w:divBdr>
    </w:div>
    <w:div w:id="809203349">
      <w:marLeft w:val="0"/>
      <w:marRight w:val="0"/>
      <w:marTop w:val="0"/>
      <w:marBottom w:val="0"/>
      <w:divBdr>
        <w:top w:val="none" w:sz="0" w:space="0" w:color="auto"/>
        <w:left w:val="none" w:sz="0" w:space="0" w:color="auto"/>
        <w:bottom w:val="none" w:sz="0" w:space="0" w:color="auto"/>
        <w:right w:val="none" w:sz="0" w:space="0" w:color="auto"/>
      </w:divBdr>
    </w:div>
    <w:div w:id="809203350">
      <w:marLeft w:val="0"/>
      <w:marRight w:val="0"/>
      <w:marTop w:val="0"/>
      <w:marBottom w:val="0"/>
      <w:divBdr>
        <w:top w:val="none" w:sz="0" w:space="0" w:color="auto"/>
        <w:left w:val="none" w:sz="0" w:space="0" w:color="auto"/>
        <w:bottom w:val="none" w:sz="0" w:space="0" w:color="auto"/>
        <w:right w:val="none" w:sz="0" w:space="0" w:color="auto"/>
      </w:divBdr>
    </w:div>
    <w:div w:id="809203351">
      <w:marLeft w:val="0"/>
      <w:marRight w:val="0"/>
      <w:marTop w:val="0"/>
      <w:marBottom w:val="0"/>
      <w:divBdr>
        <w:top w:val="none" w:sz="0" w:space="0" w:color="auto"/>
        <w:left w:val="none" w:sz="0" w:space="0" w:color="auto"/>
        <w:bottom w:val="none" w:sz="0" w:space="0" w:color="auto"/>
        <w:right w:val="none" w:sz="0" w:space="0" w:color="auto"/>
      </w:divBdr>
    </w:div>
    <w:div w:id="809203353">
      <w:marLeft w:val="0"/>
      <w:marRight w:val="0"/>
      <w:marTop w:val="0"/>
      <w:marBottom w:val="0"/>
      <w:divBdr>
        <w:top w:val="none" w:sz="0" w:space="0" w:color="auto"/>
        <w:left w:val="none" w:sz="0" w:space="0" w:color="auto"/>
        <w:bottom w:val="none" w:sz="0" w:space="0" w:color="auto"/>
        <w:right w:val="none" w:sz="0" w:space="0" w:color="auto"/>
      </w:divBdr>
    </w:div>
    <w:div w:id="809203354">
      <w:marLeft w:val="0"/>
      <w:marRight w:val="0"/>
      <w:marTop w:val="0"/>
      <w:marBottom w:val="0"/>
      <w:divBdr>
        <w:top w:val="none" w:sz="0" w:space="0" w:color="auto"/>
        <w:left w:val="none" w:sz="0" w:space="0" w:color="auto"/>
        <w:bottom w:val="none" w:sz="0" w:space="0" w:color="auto"/>
        <w:right w:val="none" w:sz="0" w:space="0" w:color="auto"/>
      </w:divBdr>
    </w:div>
    <w:div w:id="809203355">
      <w:marLeft w:val="0"/>
      <w:marRight w:val="0"/>
      <w:marTop w:val="0"/>
      <w:marBottom w:val="0"/>
      <w:divBdr>
        <w:top w:val="none" w:sz="0" w:space="0" w:color="auto"/>
        <w:left w:val="none" w:sz="0" w:space="0" w:color="auto"/>
        <w:bottom w:val="none" w:sz="0" w:space="0" w:color="auto"/>
        <w:right w:val="none" w:sz="0" w:space="0" w:color="auto"/>
      </w:divBdr>
    </w:div>
    <w:div w:id="809203356">
      <w:marLeft w:val="0"/>
      <w:marRight w:val="0"/>
      <w:marTop w:val="0"/>
      <w:marBottom w:val="0"/>
      <w:divBdr>
        <w:top w:val="none" w:sz="0" w:space="0" w:color="auto"/>
        <w:left w:val="none" w:sz="0" w:space="0" w:color="auto"/>
        <w:bottom w:val="none" w:sz="0" w:space="0" w:color="auto"/>
        <w:right w:val="none" w:sz="0" w:space="0" w:color="auto"/>
      </w:divBdr>
    </w:div>
    <w:div w:id="809203357">
      <w:marLeft w:val="0"/>
      <w:marRight w:val="0"/>
      <w:marTop w:val="0"/>
      <w:marBottom w:val="0"/>
      <w:divBdr>
        <w:top w:val="none" w:sz="0" w:space="0" w:color="auto"/>
        <w:left w:val="none" w:sz="0" w:space="0" w:color="auto"/>
        <w:bottom w:val="none" w:sz="0" w:space="0" w:color="auto"/>
        <w:right w:val="none" w:sz="0" w:space="0" w:color="auto"/>
      </w:divBdr>
    </w:div>
    <w:div w:id="809203358">
      <w:marLeft w:val="0"/>
      <w:marRight w:val="0"/>
      <w:marTop w:val="0"/>
      <w:marBottom w:val="0"/>
      <w:divBdr>
        <w:top w:val="none" w:sz="0" w:space="0" w:color="auto"/>
        <w:left w:val="none" w:sz="0" w:space="0" w:color="auto"/>
        <w:bottom w:val="none" w:sz="0" w:space="0" w:color="auto"/>
        <w:right w:val="none" w:sz="0" w:space="0" w:color="auto"/>
      </w:divBdr>
    </w:div>
    <w:div w:id="809203359">
      <w:marLeft w:val="0"/>
      <w:marRight w:val="0"/>
      <w:marTop w:val="0"/>
      <w:marBottom w:val="0"/>
      <w:divBdr>
        <w:top w:val="none" w:sz="0" w:space="0" w:color="auto"/>
        <w:left w:val="none" w:sz="0" w:space="0" w:color="auto"/>
        <w:bottom w:val="none" w:sz="0" w:space="0" w:color="auto"/>
        <w:right w:val="none" w:sz="0" w:space="0" w:color="auto"/>
      </w:divBdr>
    </w:div>
    <w:div w:id="809203360">
      <w:marLeft w:val="0"/>
      <w:marRight w:val="0"/>
      <w:marTop w:val="0"/>
      <w:marBottom w:val="0"/>
      <w:divBdr>
        <w:top w:val="none" w:sz="0" w:space="0" w:color="auto"/>
        <w:left w:val="none" w:sz="0" w:space="0" w:color="auto"/>
        <w:bottom w:val="none" w:sz="0" w:space="0" w:color="auto"/>
        <w:right w:val="none" w:sz="0" w:space="0" w:color="auto"/>
      </w:divBdr>
    </w:div>
    <w:div w:id="809203361">
      <w:marLeft w:val="0"/>
      <w:marRight w:val="0"/>
      <w:marTop w:val="0"/>
      <w:marBottom w:val="0"/>
      <w:divBdr>
        <w:top w:val="none" w:sz="0" w:space="0" w:color="auto"/>
        <w:left w:val="none" w:sz="0" w:space="0" w:color="auto"/>
        <w:bottom w:val="none" w:sz="0" w:space="0" w:color="auto"/>
        <w:right w:val="none" w:sz="0" w:space="0" w:color="auto"/>
      </w:divBdr>
    </w:div>
    <w:div w:id="809203362">
      <w:marLeft w:val="0"/>
      <w:marRight w:val="0"/>
      <w:marTop w:val="0"/>
      <w:marBottom w:val="0"/>
      <w:divBdr>
        <w:top w:val="none" w:sz="0" w:space="0" w:color="auto"/>
        <w:left w:val="none" w:sz="0" w:space="0" w:color="auto"/>
        <w:bottom w:val="none" w:sz="0" w:space="0" w:color="auto"/>
        <w:right w:val="none" w:sz="0" w:space="0" w:color="auto"/>
      </w:divBdr>
    </w:div>
    <w:div w:id="809203364">
      <w:marLeft w:val="0"/>
      <w:marRight w:val="0"/>
      <w:marTop w:val="0"/>
      <w:marBottom w:val="0"/>
      <w:divBdr>
        <w:top w:val="none" w:sz="0" w:space="0" w:color="auto"/>
        <w:left w:val="none" w:sz="0" w:space="0" w:color="auto"/>
        <w:bottom w:val="none" w:sz="0" w:space="0" w:color="auto"/>
        <w:right w:val="none" w:sz="0" w:space="0" w:color="auto"/>
      </w:divBdr>
    </w:div>
    <w:div w:id="809203365">
      <w:marLeft w:val="0"/>
      <w:marRight w:val="0"/>
      <w:marTop w:val="0"/>
      <w:marBottom w:val="0"/>
      <w:divBdr>
        <w:top w:val="none" w:sz="0" w:space="0" w:color="auto"/>
        <w:left w:val="none" w:sz="0" w:space="0" w:color="auto"/>
        <w:bottom w:val="none" w:sz="0" w:space="0" w:color="auto"/>
        <w:right w:val="none" w:sz="0" w:space="0" w:color="auto"/>
      </w:divBdr>
    </w:div>
    <w:div w:id="809203366">
      <w:marLeft w:val="0"/>
      <w:marRight w:val="0"/>
      <w:marTop w:val="0"/>
      <w:marBottom w:val="0"/>
      <w:divBdr>
        <w:top w:val="none" w:sz="0" w:space="0" w:color="auto"/>
        <w:left w:val="none" w:sz="0" w:space="0" w:color="auto"/>
        <w:bottom w:val="none" w:sz="0" w:space="0" w:color="auto"/>
        <w:right w:val="none" w:sz="0" w:space="0" w:color="auto"/>
      </w:divBdr>
    </w:div>
    <w:div w:id="809203367">
      <w:marLeft w:val="0"/>
      <w:marRight w:val="0"/>
      <w:marTop w:val="0"/>
      <w:marBottom w:val="0"/>
      <w:divBdr>
        <w:top w:val="none" w:sz="0" w:space="0" w:color="auto"/>
        <w:left w:val="none" w:sz="0" w:space="0" w:color="auto"/>
        <w:bottom w:val="none" w:sz="0" w:space="0" w:color="auto"/>
        <w:right w:val="none" w:sz="0" w:space="0" w:color="auto"/>
      </w:divBdr>
      <w:divsChild>
        <w:div w:id="809203460">
          <w:marLeft w:val="0"/>
          <w:marRight w:val="0"/>
          <w:marTop w:val="0"/>
          <w:marBottom w:val="0"/>
          <w:divBdr>
            <w:top w:val="none" w:sz="0" w:space="0" w:color="auto"/>
            <w:left w:val="none" w:sz="0" w:space="0" w:color="auto"/>
            <w:bottom w:val="none" w:sz="0" w:space="0" w:color="auto"/>
            <w:right w:val="none" w:sz="0" w:space="0" w:color="auto"/>
          </w:divBdr>
        </w:div>
        <w:div w:id="809203476">
          <w:marLeft w:val="0"/>
          <w:marRight w:val="0"/>
          <w:marTop w:val="0"/>
          <w:marBottom w:val="0"/>
          <w:divBdr>
            <w:top w:val="none" w:sz="0" w:space="0" w:color="auto"/>
            <w:left w:val="none" w:sz="0" w:space="0" w:color="auto"/>
            <w:bottom w:val="none" w:sz="0" w:space="0" w:color="auto"/>
            <w:right w:val="none" w:sz="0" w:space="0" w:color="auto"/>
          </w:divBdr>
        </w:div>
      </w:divsChild>
    </w:div>
    <w:div w:id="809203368">
      <w:marLeft w:val="0"/>
      <w:marRight w:val="0"/>
      <w:marTop w:val="0"/>
      <w:marBottom w:val="0"/>
      <w:divBdr>
        <w:top w:val="none" w:sz="0" w:space="0" w:color="auto"/>
        <w:left w:val="none" w:sz="0" w:space="0" w:color="auto"/>
        <w:bottom w:val="none" w:sz="0" w:space="0" w:color="auto"/>
        <w:right w:val="none" w:sz="0" w:space="0" w:color="auto"/>
      </w:divBdr>
    </w:div>
    <w:div w:id="809203369">
      <w:marLeft w:val="0"/>
      <w:marRight w:val="0"/>
      <w:marTop w:val="0"/>
      <w:marBottom w:val="0"/>
      <w:divBdr>
        <w:top w:val="none" w:sz="0" w:space="0" w:color="auto"/>
        <w:left w:val="none" w:sz="0" w:space="0" w:color="auto"/>
        <w:bottom w:val="none" w:sz="0" w:space="0" w:color="auto"/>
        <w:right w:val="none" w:sz="0" w:space="0" w:color="auto"/>
      </w:divBdr>
    </w:div>
    <w:div w:id="809203371">
      <w:marLeft w:val="0"/>
      <w:marRight w:val="0"/>
      <w:marTop w:val="0"/>
      <w:marBottom w:val="0"/>
      <w:divBdr>
        <w:top w:val="none" w:sz="0" w:space="0" w:color="auto"/>
        <w:left w:val="none" w:sz="0" w:space="0" w:color="auto"/>
        <w:bottom w:val="none" w:sz="0" w:space="0" w:color="auto"/>
        <w:right w:val="none" w:sz="0" w:space="0" w:color="auto"/>
      </w:divBdr>
      <w:divsChild>
        <w:div w:id="809203352">
          <w:marLeft w:val="0"/>
          <w:marRight w:val="0"/>
          <w:marTop w:val="0"/>
          <w:marBottom w:val="0"/>
          <w:divBdr>
            <w:top w:val="none" w:sz="0" w:space="0" w:color="auto"/>
            <w:left w:val="none" w:sz="0" w:space="0" w:color="auto"/>
            <w:bottom w:val="none" w:sz="0" w:space="0" w:color="auto"/>
            <w:right w:val="none" w:sz="0" w:space="0" w:color="auto"/>
          </w:divBdr>
          <w:divsChild>
            <w:div w:id="809203340">
              <w:marLeft w:val="0"/>
              <w:marRight w:val="0"/>
              <w:marTop w:val="0"/>
              <w:marBottom w:val="0"/>
              <w:divBdr>
                <w:top w:val="none" w:sz="0" w:space="0" w:color="auto"/>
                <w:left w:val="none" w:sz="0" w:space="0" w:color="auto"/>
                <w:bottom w:val="none" w:sz="0" w:space="0" w:color="auto"/>
                <w:right w:val="none" w:sz="0" w:space="0" w:color="auto"/>
              </w:divBdr>
            </w:div>
            <w:div w:id="809203417">
              <w:marLeft w:val="0"/>
              <w:marRight w:val="0"/>
              <w:marTop w:val="0"/>
              <w:marBottom w:val="0"/>
              <w:divBdr>
                <w:top w:val="none" w:sz="0" w:space="0" w:color="auto"/>
                <w:left w:val="none" w:sz="0" w:space="0" w:color="auto"/>
                <w:bottom w:val="none" w:sz="0" w:space="0" w:color="auto"/>
                <w:right w:val="none" w:sz="0" w:space="0" w:color="auto"/>
              </w:divBdr>
            </w:div>
            <w:div w:id="8092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03372">
      <w:marLeft w:val="0"/>
      <w:marRight w:val="0"/>
      <w:marTop w:val="0"/>
      <w:marBottom w:val="0"/>
      <w:divBdr>
        <w:top w:val="none" w:sz="0" w:space="0" w:color="auto"/>
        <w:left w:val="none" w:sz="0" w:space="0" w:color="auto"/>
        <w:bottom w:val="none" w:sz="0" w:space="0" w:color="auto"/>
        <w:right w:val="none" w:sz="0" w:space="0" w:color="auto"/>
      </w:divBdr>
    </w:div>
    <w:div w:id="809203373">
      <w:marLeft w:val="0"/>
      <w:marRight w:val="0"/>
      <w:marTop w:val="0"/>
      <w:marBottom w:val="0"/>
      <w:divBdr>
        <w:top w:val="none" w:sz="0" w:space="0" w:color="auto"/>
        <w:left w:val="none" w:sz="0" w:space="0" w:color="auto"/>
        <w:bottom w:val="none" w:sz="0" w:space="0" w:color="auto"/>
        <w:right w:val="none" w:sz="0" w:space="0" w:color="auto"/>
      </w:divBdr>
    </w:div>
    <w:div w:id="809203374">
      <w:marLeft w:val="0"/>
      <w:marRight w:val="0"/>
      <w:marTop w:val="0"/>
      <w:marBottom w:val="0"/>
      <w:divBdr>
        <w:top w:val="none" w:sz="0" w:space="0" w:color="auto"/>
        <w:left w:val="none" w:sz="0" w:space="0" w:color="auto"/>
        <w:bottom w:val="none" w:sz="0" w:space="0" w:color="auto"/>
        <w:right w:val="none" w:sz="0" w:space="0" w:color="auto"/>
      </w:divBdr>
    </w:div>
    <w:div w:id="809203375">
      <w:marLeft w:val="0"/>
      <w:marRight w:val="0"/>
      <w:marTop w:val="0"/>
      <w:marBottom w:val="0"/>
      <w:divBdr>
        <w:top w:val="none" w:sz="0" w:space="0" w:color="auto"/>
        <w:left w:val="none" w:sz="0" w:space="0" w:color="auto"/>
        <w:bottom w:val="none" w:sz="0" w:space="0" w:color="auto"/>
        <w:right w:val="none" w:sz="0" w:space="0" w:color="auto"/>
      </w:divBdr>
    </w:div>
    <w:div w:id="809203376">
      <w:marLeft w:val="0"/>
      <w:marRight w:val="0"/>
      <w:marTop w:val="0"/>
      <w:marBottom w:val="0"/>
      <w:divBdr>
        <w:top w:val="none" w:sz="0" w:space="0" w:color="auto"/>
        <w:left w:val="none" w:sz="0" w:space="0" w:color="auto"/>
        <w:bottom w:val="none" w:sz="0" w:space="0" w:color="auto"/>
        <w:right w:val="none" w:sz="0" w:space="0" w:color="auto"/>
      </w:divBdr>
    </w:div>
    <w:div w:id="809203377">
      <w:marLeft w:val="0"/>
      <w:marRight w:val="0"/>
      <w:marTop w:val="0"/>
      <w:marBottom w:val="0"/>
      <w:divBdr>
        <w:top w:val="none" w:sz="0" w:space="0" w:color="auto"/>
        <w:left w:val="none" w:sz="0" w:space="0" w:color="auto"/>
        <w:bottom w:val="none" w:sz="0" w:space="0" w:color="auto"/>
        <w:right w:val="none" w:sz="0" w:space="0" w:color="auto"/>
      </w:divBdr>
    </w:div>
    <w:div w:id="809203378">
      <w:marLeft w:val="0"/>
      <w:marRight w:val="0"/>
      <w:marTop w:val="0"/>
      <w:marBottom w:val="0"/>
      <w:divBdr>
        <w:top w:val="none" w:sz="0" w:space="0" w:color="auto"/>
        <w:left w:val="none" w:sz="0" w:space="0" w:color="auto"/>
        <w:bottom w:val="none" w:sz="0" w:space="0" w:color="auto"/>
        <w:right w:val="none" w:sz="0" w:space="0" w:color="auto"/>
      </w:divBdr>
    </w:div>
    <w:div w:id="809203379">
      <w:marLeft w:val="0"/>
      <w:marRight w:val="0"/>
      <w:marTop w:val="0"/>
      <w:marBottom w:val="0"/>
      <w:divBdr>
        <w:top w:val="none" w:sz="0" w:space="0" w:color="auto"/>
        <w:left w:val="none" w:sz="0" w:space="0" w:color="auto"/>
        <w:bottom w:val="none" w:sz="0" w:space="0" w:color="auto"/>
        <w:right w:val="none" w:sz="0" w:space="0" w:color="auto"/>
      </w:divBdr>
    </w:div>
    <w:div w:id="809203382">
      <w:marLeft w:val="0"/>
      <w:marRight w:val="0"/>
      <w:marTop w:val="0"/>
      <w:marBottom w:val="0"/>
      <w:divBdr>
        <w:top w:val="none" w:sz="0" w:space="0" w:color="auto"/>
        <w:left w:val="none" w:sz="0" w:space="0" w:color="auto"/>
        <w:bottom w:val="none" w:sz="0" w:space="0" w:color="auto"/>
        <w:right w:val="none" w:sz="0" w:space="0" w:color="auto"/>
      </w:divBdr>
    </w:div>
    <w:div w:id="809203384">
      <w:marLeft w:val="0"/>
      <w:marRight w:val="0"/>
      <w:marTop w:val="0"/>
      <w:marBottom w:val="0"/>
      <w:divBdr>
        <w:top w:val="none" w:sz="0" w:space="0" w:color="auto"/>
        <w:left w:val="none" w:sz="0" w:space="0" w:color="auto"/>
        <w:bottom w:val="none" w:sz="0" w:space="0" w:color="auto"/>
        <w:right w:val="none" w:sz="0" w:space="0" w:color="auto"/>
      </w:divBdr>
    </w:div>
    <w:div w:id="809203385">
      <w:marLeft w:val="0"/>
      <w:marRight w:val="0"/>
      <w:marTop w:val="0"/>
      <w:marBottom w:val="0"/>
      <w:divBdr>
        <w:top w:val="none" w:sz="0" w:space="0" w:color="auto"/>
        <w:left w:val="none" w:sz="0" w:space="0" w:color="auto"/>
        <w:bottom w:val="none" w:sz="0" w:space="0" w:color="auto"/>
        <w:right w:val="none" w:sz="0" w:space="0" w:color="auto"/>
      </w:divBdr>
    </w:div>
    <w:div w:id="809203386">
      <w:marLeft w:val="0"/>
      <w:marRight w:val="0"/>
      <w:marTop w:val="0"/>
      <w:marBottom w:val="0"/>
      <w:divBdr>
        <w:top w:val="none" w:sz="0" w:space="0" w:color="auto"/>
        <w:left w:val="none" w:sz="0" w:space="0" w:color="auto"/>
        <w:bottom w:val="none" w:sz="0" w:space="0" w:color="auto"/>
        <w:right w:val="none" w:sz="0" w:space="0" w:color="auto"/>
      </w:divBdr>
    </w:div>
    <w:div w:id="809203387">
      <w:marLeft w:val="0"/>
      <w:marRight w:val="0"/>
      <w:marTop w:val="0"/>
      <w:marBottom w:val="0"/>
      <w:divBdr>
        <w:top w:val="none" w:sz="0" w:space="0" w:color="auto"/>
        <w:left w:val="none" w:sz="0" w:space="0" w:color="auto"/>
        <w:bottom w:val="none" w:sz="0" w:space="0" w:color="auto"/>
        <w:right w:val="none" w:sz="0" w:space="0" w:color="auto"/>
      </w:divBdr>
    </w:div>
    <w:div w:id="809203389">
      <w:marLeft w:val="0"/>
      <w:marRight w:val="0"/>
      <w:marTop w:val="0"/>
      <w:marBottom w:val="0"/>
      <w:divBdr>
        <w:top w:val="none" w:sz="0" w:space="0" w:color="auto"/>
        <w:left w:val="none" w:sz="0" w:space="0" w:color="auto"/>
        <w:bottom w:val="none" w:sz="0" w:space="0" w:color="auto"/>
        <w:right w:val="none" w:sz="0" w:space="0" w:color="auto"/>
      </w:divBdr>
    </w:div>
    <w:div w:id="809203390">
      <w:marLeft w:val="0"/>
      <w:marRight w:val="0"/>
      <w:marTop w:val="0"/>
      <w:marBottom w:val="0"/>
      <w:divBdr>
        <w:top w:val="none" w:sz="0" w:space="0" w:color="auto"/>
        <w:left w:val="none" w:sz="0" w:space="0" w:color="auto"/>
        <w:bottom w:val="none" w:sz="0" w:space="0" w:color="auto"/>
        <w:right w:val="none" w:sz="0" w:space="0" w:color="auto"/>
      </w:divBdr>
    </w:div>
    <w:div w:id="809203391">
      <w:marLeft w:val="0"/>
      <w:marRight w:val="0"/>
      <w:marTop w:val="0"/>
      <w:marBottom w:val="0"/>
      <w:divBdr>
        <w:top w:val="none" w:sz="0" w:space="0" w:color="auto"/>
        <w:left w:val="none" w:sz="0" w:space="0" w:color="auto"/>
        <w:bottom w:val="none" w:sz="0" w:space="0" w:color="auto"/>
        <w:right w:val="none" w:sz="0" w:space="0" w:color="auto"/>
      </w:divBdr>
    </w:div>
    <w:div w:id="809203392">
      <w:marLeft w:val="0"/>
      <w:marRight w:val="0"/>
      <w:marTop w:val="0"/>
      <w:marBottom w:val="0"/>
      <w:divBdr>
        <w:top w:val="none" w:sz="0" w:space="0" w:color="auto"/>
        <w:left w:val="none" w:sz="0" w:space="0" w:color="auto"/>
        <w:bottom w:val="none" w:sz="0" w:space="0" w:color="auto"/>
        <w:right w:val="none" w:sz="0" w:space="0" w:color="auto"/>
      </w:divBdr>
    </w:div>
    <w:div w:id="809203393">
      <w:marLeft w:val="0"/>
      <w:marRight w:val="0"/>
      <w:marTop w:val="0"/>
      <w:marBottom w:val="0"/>
      <w:divBdr>
        <w:top w:val="none" w:sz="0" w:space="0" w:color="auto"/>
        <w:left w:val="none" w:sz="0" w:space="0" w:color="auto"/>
        <w:bottom w:val="none" w:sz="0" w:space="0" w:color="auto"/>
        <w:right w:val="none" w:sz="0" w:space="0" w:color="auto"/>
      </w:divBdr>
    </w:div>
    <w:div w:id="809203394">
      <w:marLeft w:val="0"/>
      <w:marRight w:val="0"/>
      <w:marTop w:val="0"/>
      <w:marBottom w:val="0"/>
      <w:divBdr>
        <w:top w:val="none" w:sz="0" w:space="0" w:color="auto"/>
        <w:left w:val="none" w:sz="0" w:space="0" w:color="auto"/>
        <w:bottom w:val="none" w:sz="0" w:space="0" w:color="auto"/>
        <w:right w:val="none" w:sz="0" w:space="0" w:color="auto"/>
      </w:divBdr>
    </w:div>
    <w:div w:id="809203395">
      <w:marLeft w:val="0"/>
      <w:marRight w:val="0"/>
      <w:marTop w:val="0"/>
      <w:marBottom w:val="0"/>
      <w:divBdr>
        <w:top w:val="none" w:sz="0" w:space="0" w:color="auto"/>
        <w:left w:val="none" w:sz="0" w:space="0" w:color="auto"/>
        <w:bottom w:val="none" w:sz="0" w:space="0" w:color="auto"/>
        <w:right w:val="none" w:sz="0" w:space="0" w:color="auto"/>
      </w:divBdr>
    </w:div>
    <w:div w:id="809203396">
      <w:marLeft w:val="0"/>
      <w:marRight w:val="0"/>
      <w:marTop w:val="0"/>
      <w:marBottom w:val="0"/>
      <w:divBdr>
        <w:top w:val="none" w:sz="0" w:space="0" w:color="auto"/>
        <w:left w:val="none" w:sz="0" w:space="0" w:color="auto"/>
        <w:bottom w:val="none" w:sz="0" w:space="0" w:color="auto"/>
        <w:right w:val="none" w:sz="0" w:space="0" w:color="auto"/>
      </w:divBdr>
    </w:div>
    <w:div w:id="809203397">
      <w:marLeft w:val="0"/>
      <w:marRight w:val="0"/>
      <w:marTop w:val="0"/>
      <w:marBottom w:val="0"/>
      <w:divBdr>
        <w:top w:val="none" w:sz="0" w:space="0" w:color="auto"/>
        <w:left w:val="none" w:sz="0" w:space="0" w:color="auto"/>
        <w:bottom w:val="none" w:sz="0" w:space="0" w:color="auto"/>
        <w:right w:val="none" w:sz="0" w:space="0" w:color="auto"/>
      </w:divBdr>
    </w:div>
    <w:div w:id="809203398">
      <w:marLeft w:val="0"/>
      <w:marRight w:val="0"/>
      <w:marTop w:val="0"/>
      <w:marBottom w:val="0"/>
      <w:divBdr>
        <w:top w:val="none" w:sz="0" w:space="0" w:color="auto"/>
        <w:left w:val="none" w:sz="0" w:space="0" w:color="auto"/>
        <w:bottom w:val="none" w:sz="0" w:space="0" w:color="auto"/>
        <w:right w:val="none" w:sz="0" w:space="0" w:color="auto"/>
      </w:divBdr>
    </w:div>
    <w:div w:id="809203399">
      <w:marLeft w:val="0"/>
      <w:marRight w:val="0"/>
      <w:marTop w:val="0"/>
      <w:marBottom w:val="0"/>
      <w:divBdr>
        <w:top w:val="none" w:sz="0" w:space="0" w:color="auto"/>
        <w:left w:val="none" w:sz="0" w:space="0" w:color="auto"/>
        <w:bottom w:val="none" w:sz="0" w:space="0" w:color="auto"/>
        <w:right w:val="none" w:sz="0" w:space="0" w:color="auto"/>
      </w:divBdr>
    </w:div>
    <w:div w:id="809203400">
      <w:marLeft w:val="0"/>
      <w:marRight w:val="0"/>
      <w:marTop w:val="0"/>
      <w:marBottom w:val="0"/>
      <w:divBdr>
        <w:top w:val="none" w:sz="0" w:space="0" w:color="auto"/>
        <w:left w:val="none" w:sz="0" w:space="0" w:color="auto"/>
        <w:bottom w:val="none" w:sz="0" w:space="0" w:color="auto"/>
        <w:right w:val="none" w:sz="0" w:space="0" w:color="auto"/>
      </w:divBdr>
    </w:div>
    <w:div w:id="809203401">
      <w:marLeft w:val="0"/>
      <w:marRight w:val="0"/>
      <w:marTop w:val="0"/>
      <w:marBottom w:val="0"/>
      <w:divBdr>
        <w:top w:val="none" w:sz="0" w:space="0" w:color="auto"/>
        <w:left w:val="none" w:sz="0" w:space="0" w:color="auto"/>
        <w:bottom w:val="none" w:sz="0" w:space="0" w:color="auto"/>
        <w:right w:val="none" w:sz="0" w:space="0" w:color="auto"/>
      </w:divBdr>
    </w:div>
    <w:div w:id="809203402">
      <w:marLeft w:val="0"/>
      <w:marRight w:val="0"/>
      <w:marTop w:val="0"/>
      <w:marBottom w:val="0"/>
      <w:divBdr>
        <w:top w:val="none" w:sz="0" w:space="0" w:color="auto"/>
        <w:left w:val="none" w:sz="0" w:space="0" w:color="auto"/>
        <w:bottom w:val="none" w:sz="0" w:space="0" w:color="auto"/>
        <w:right w:val="none" w:sz="0" w:space="0" w:color="auto"/>
      </w:divBdr>
    </w:div>
    <w:div w:id="809203404">
      <w:marLeft w:val="0"/>
      <w:marRight w:val="0"/>
      <w:marTop w:val="0"/>
      <w:marBottom w:val="0"/>
      <w:divBdr>
        <w:top w:val="none" w:sz="0" w:space="0" w:color="auto"/>
        <w:left w:val="none" w:sz="0" w:space="0" w:color="auto"/>
        <w:bottom w:val="none" w:sz="0" w:space="0" w:color="auto"/>
        <w:right w:val="none" w:sz="0" w:space="0" w:color="auto"/>
      </w:divBdr>
    </w:div>
    <w:div w:id="809203405">
      <w:marLeft w:val="0"/>
      <w:marRight w:val="0"/>
      <w:marTop w:val="0"/>
      <w:marBottom w:val="0"/>
      <w:divBdr>
        <w:top w:val="none" w:sz="0" w:space="0" w:color="auto"/>
        <w:left w:val="none" w:sz="0" w:space="0" w:color="auto"/>
        <w:bottom w:val="none" w:sz="0" w:space="0" w:color="auto"/>
        <w:right w:val="none" w:sz="0" w:space="0" w:color="auto"/>
      </w:divBdr>
    </w:div>
    <w:div w:id="809203406">
      <w:marLeft w:val="0"/>
      <w:marRight w:val="0"/>
      <w:marTop w:val="0"/>
      <w:marBottom w:val="0"/>
      <w:divBdr>
        <w:top w:val="none" w:sz="0" w:space="0" w:color="auto"/>
        <w:left w:val="none" w:sz="0" w:space="0" w:color="auto"/>
        <w:bottom w:val="none" w:sz="0" w:space="0" w:color="auto"/>
        <w:right w:val="none" w:sz="0" w:space="0" w:color="auto"/>
      </w:divBdr>
    </w:div>
    <w:div w:id="809203407">
      <w:marLeft w:val="0"/>
      <w:marRight w:val="0"/>
      <w:marTop w:val="0"/>
      <w:marBottom w:val="0"/>
      <w:divBdr>
        <w:top w:val="none" w:sz="0" w:space="0" w:color="auto"/>
        <w:left w:val="none" w:sz="0" w:space="0" w:color="auto"/>
        <w:bottom w:val="none" w:sz="0" w:space="0" w:color="auto"/>
        <w:right w:val="none" w:sz="0" w:space="0" w:color="auto"/>
      </w:divBdr>
    </w:div>
    <w:div w:id="809203408">
      <w:marLeft w:val="0"/>
      <w:marRight w:val="0"/>
      <w:marTop w:val="0"/>
      <w:marBottom w:val="0"/>
      <w:divBdr>
        <w:top w:val="none" w:sz="0" w:space="0" w:color="auto"/>
        <w:left w:val="none" w:sz="0" w:space="0" w:color="auto"/>
        <w:bottom w:val="none" w:sz="0" w:space="0" w:color="auto"/>
        <w:right w:val="none" w:sz="0" w:space="0" w:color="auto"/>
      </w:divBdr>
    </w:div>
    <w:div w:id="809203409">
      <w:marLeft w:val="0"/>
      <w:marRight w:val="0"/>
      <w:marTop w:val="0"/>
      <w:marBottom w:val="0"/>
      <w:divBdr>
        <w:top w:val="none" w:sz="0" w:space="0" w:color="auto"/>
        <w:left w:val="none" w:sz="0" w:space="0" w:color="auto"/>
        <w:bottom w:val="none" w:sz="0" w:space="0" w:color="auto"/>
        <w:right w:val="none" w:sz="0" w:space="0" w:color="auto"/>
      </w:divBdr>
    </w:div>
    <w:div w:id="809203410">
      <w:marLeft w:val="0"/>
      <w:marRight w:val="0"/>
      <w:marTop w:val="0"/>
      <w:marBottom w:val="0"/>
      <w:divBdr>
        <w:top w:val="none" w:sz="0" w:space="0" w:color="auto"/>
        <w:left w:val="none" w:sz="0" w:space="0" w:color="auto"/>
        <w:bottom w:val="none" w:sz="0" w:space="0" w:color="auto"/>
        <w:right w:val="none" w:sz="0" w:space="0" w:color="auto"/>
      </w:divBdr>
    </w:div>
    <w:div w:id="809203411">
      <w:marLeft w:val="0"/>
      <w:marRight w:val="0"/>
      <w:marTop w:val="0"/>
      <w:marBottom w:val="0"/>
      <w:divBdr>
        <w:top w:val="none" w:sz="0" w:space="0" w:color="auto"/>
        <w:left w:val="none" w:sz="0" w:space="0" w:color="auto"/>
        <w:bottom w:val="none" w:sz="0" w:space="0" w:color="auto"/>
        <w:right w:val="none" w:sz="0" w:space="0" w:color="auto"/>
      </w:divBdr>
    </w:div>
    <w:div w:id="809203412">
      <w:marLeft w:val="0"/>
      <w:marRight w:val="0"/>
      <w:marTop w:val="0"/>
      <w:marBottom w:val="0"/>
      <w:divBdr>
        <w:top w:val="none" w:sz="0" w:space="0" w:color="auto"/>
        <w:left w:val="none" w:sz="0" w:space="0" w:color="auto"/>
        <w:bottom w:val="none" w:sz="0" w:space="0" w:color="auto"/>
        <w:right w:val="none" w:sz="0" w:space="0" w:color="auto"/>
      </w:divBdr>
    </w:div>
    <w:div w:id="809203413">
      <w:marLeft w:val="0"/>
      <w:marRight w:val="0"/>
      <w:marTop w:val="0"/>
      <w:marBottom w:val="0"/>
      <w:divBdr>
        <w:top w:val="none" w:sz="0" w:space="0" w:color="auto"/>
        <w:left w:val="none" w:sz="0" w:space="0" w:color="auto"/>
        <w:bottom w:val="none" w:sz="0" w:space="0" w:color="auto"/>
        <w:right w:val="none" w:sz="0" w:space="0" w:color="auto"/>
      </w:divBdr>
    </w:div>
    <w:div w:id="809203414">
      <w:marLeft w:val="0"/>
      <w:marRight w:val="0"/>
      <w:marTop w:val="0"/>
      <w:marBottom w:val="0"/>
      <w:divBdr>
        <w:top w:val="none" w:sz="0" w:space="0" w:color="auto"/>
        <w:left w:val="none" w:sz="0" w:space="0" w:color="auto"/>
        <w:bottom w:val="none" w:sz="0" w:space="0" w:color="auto"/>
        <w:right w:val="none" w:sz="0" w:space="0" w:color="auto"/>
      </w:divBdr>
    </w:div>
    <w:div w:id="809203415">
      <w:marLeft w:val="0"/>
      <w:marRight w:val="0"/>
      <w:marTop w:val="0"/>
      <w:marBottom w:val="0"/>
      <w:divBdr>
        <w:top w:val="none" w:sz="0" w:space="0" w:color="auto"/>
        <w:left w:val="none" w:sz="0" w:space="0" w:color="auto"/>
        <w:bottom w:val="none" w:sz="0" w:space="0" w:color="auto"/>
        <w:right w:val="none" w:sz="0" w:space="0" w:color="auto"/>
      </w:divBdr>
    </w:div>
    <w:div w:id="809203418">
      <w:marLeft w:val="0"/>
      <w:marRight w:val="0"/>
      <w:marTop w:val="0"/>
      <w:marBottom w:val="0"/>
      <w:divBdr>
        <w:top w:val="none" w:sz="0" w:space="0" w:color="auto"/>
        <w:left w:val="none" w:sz="0" w:space="0" w:color="auto"/>
        <w:bottom w:val="none" w:sz="0" w:space="0" w:color="auto"/>
        <w:right w:val="none" w:sz="0" w:space="0" w:color="auto"/>
      </w:divBdr>
    </w:div>
    <w:div w:id="809203419">
      <w:marLeft w:val="0"/>
      <w:marRight w:val="0"/>
      <w:marTop w:val="0"/>
      <w:marBottom w:val="0"/>
      <w:divBdr>
        <w:top w:val="none" w:sz="0" w:space="0" w:color="auto"/>
        <w:left w:val="none" w:sz="0" w:space="0" w:color="auto"/>
        <w:bottom w:val="none" w:sz="0" w:space="0" w:color="auto"/>
        <w:right w:val="none" w:sz="0" w:space="0" w:color="auto"/>
      </w:divBdr>
    </w:div>
    <w:div w:id="809203420">
      <w:marLeft w:val="0"/>
      <w:marRight w:val="0"/>
      <w:marTop w:val="0"/>
      <w:marBottom w:val="0"/>
      <w:divBdr>
        <w:top w:val="none" w:sz="0" w:space="0" w:color="auto"/>
        <w:left w:val="none" w:sz="0" w:space="0" w:color="auto"/>
        <w:bottom w:val="none" w:sz="0" w:space="0" w:color="auto"/>
        <w:right w:val="none" w:sz="0" w:space="0" w:color="auto"/>
      </w:divBdr>
    </w:div>
    <w:div w:id="809203421">
      <w:marLeft w:val="0"/>
      <w:marRight w:val="0"/>
      <w:marTop w:val="0"/>
      <w:marBottom w:val="0"/>
      <w:divBdr>
        <w:top w:val="none" w:sz="0" w:space="0" w:color="auto"/>
        <w:left w:val="none" w:sz="0" w:space="0" w:color="auto"/>
        <w:bottom w:val="none" w:sz="0" w:space="0" w:color="auto"/>
        <w:right w:val="none" w:sz="0" w:space="0" w:color="auto"/>
      </w:divBdr>
    </w:div>
    <w:div w:id="809203422">
      <w:marLeft w:val="0"/>
      <w:marRight w:val="0"/>
      <w:marTop w:val="0"/>
      <w:marBottom w:val="0"/>
      <w:divBdr>
        <w:top w:val="none" w:sz="0" w:space="0" w:color="auto"/>
        <w:left w:val="none" w:sz="0" w:space="0" w:color="auto"/>
        <w:bottom w:val="none" w:sz="0" w:space="0" w:color="auto"/>
        <w:right w:val="none" w:sz="0" w:space="0" w:color="auto"/>
      </w:divBdr>
    </w:div>
    <w:div w:id="809203423">
      <w:marLeft w:val="0"/>
      <w:marRight w:val="0"/>
      <w:marTop w:val="0"/>
      <w:marBottom w:val="0"/>
      <w:divBdr>
        <w:top w:val="none" w:sz="0" w:space="0" w:color="auto"/>
        <w:left w:val="none" w:sz="0" w:space="0" w:color="auto"/>
        <w:bottom w:val="none" w:sz="0" w:space="0" w:color="auto"/>
        <w:right w:val="none" w:sz="0" w:space="0" w:color="auto"/>
      </w:divBdr>
    </w:div>
    <w:div w:id="809203424">
      <w:marLeft w:val="0"/>
      <w:marRight w:val="0"/>
      <w:marTop w:val="0"/>
      <w:marBottom w:val="0"/>
      <w:divBdr>
        <w:top w:val="none" w:sz="0" w:space="0" w:color="auto"/>
        <w:left w:val="none" w:sz="0" w:space="0" w:color="auto"/>
        <w:bottom w:val="none" w:sz="0" w:space="0" w:color="auto"/>
        <w:right w:val="none" w:sz="0" w:space="0" w:color="auto"/>
      </w:divBdr>
    </w:div>
    <w:div w:id="809203425">
      <w:marLeft w:val="0"/>
      <w:marRight w:val="0"/>
      <w:marTop w:val="0"/>
      <w:marBottom w:val="0"/>
      <w:divBdr>
        <w:top w:val="none" w:sz="0" w:space="0" w:color="auto"/>
        <w:left w:val="none" w:sz="0" w:space="0" w:color="auto"/>
        <w:bottom w:val="none" w:sz="0" w:space="0" w:color="auto"/>
        <w:right w:val="none" w:sz="0" w:space="0" w:color="auto"/>
      </w:divBdr>
      <w:divsChild>
        <w:div w:id="809203370">
          <w:marLeft w:val="0"/>
          <w:marRight w:val="0"/>
          <w:marTop w:val="0"/>
          <w:marBottom w:val="0"/>
          <w:divBdr>
            <w:top w:val="none" w:sz="0" w:space="0" w:color="auto"/>
            <w:left w:val="none" w:sz="0" w:space="0" w:color="auto"/>
            <w:bottom w:val="none" w:sz="0" w:space="0" w:color="auto"/>
            <w:right w:val="none" w:sz="0" w:space="0" w:color="auto"/>
          </w:divBdr>
        </w:div>
      </w:divsChild>
    </w:div>
    <w:div w:id="809203426">
      <w:marLeft w:val="0"/>
      <w:marRight w:val="0"/>
      <w:marTop w:val="0"/>
      <w:marBottom w:val="0"/>
      <w:divBdr>
        <w:top w:val="none" w:sz="0" w:space="0" w:color="auto"/>
        <w:left w:val="none" w:sz="0" w:space="0" w:color="auto"/>
        <w:bottom w:val="none" w:sz="0" w:space="0" w:color="auto"/>
        <w:right w:val="none" w:sz="0" w:space="0" w:color="auto"/>
      </w:divBdr>
    </w:div>
    <w:div w:id="809203427">
      <w:marLeft w:val="0"/>
      <w:marRight w:val="0"/>
      <w:marTop w:val="0"/>
      <w:marBottom w:val="0"/>
      <w:divBdr>
        <w:top w:val="none" w:sz="0" w:space="0" w:color="auto"/>
        <w:left w:val="none" w:sz="0" w:space="0" w:color="auto"/>
        <w:bottom w:val="none" w:sz="0" w:space="0" w:color="auto"/>
        <w:right w:val="none" w:sz="0" w:space="0" w:color="auto"/>
      </w:divBdr>
    </w:div>
    <w:div w:id="809203428">
      <w:marLeft w:val="0"/>
      <w:marRight w:val="0"/>
      <w:marTop w:val="0"/>
      <w:marBottom w:val="0"/>
      <w:divBdr>
        <w:top w:val="none" w:sz="0" w:space="0" w:color="auto"/>
        <w:left w:val="none" w:sz="0" w:space="0" w:color="auto"/>
        <w:bottom w:val="none" w:sz="0" w:space="0" w:color="auto"/>
        <w:right w:val="none" w:sz="0" w:space="0" w:color="auto"/>
      </w:divBdr>
    </w:div>
    <w:div w:id="809203429">
      <w:marLeft w:val="0"/>
      <w:marRight w:val="0"/>
      <w:marTop w:val="0"/>
      <w:marBottom w:val="0"/>
      <w:divBdr>
        <w:top w:val="none" w:sz="0" w:space="0" w:color="auto"/>
        <w:left w:val="none" w:sz="0" w:space="0" w:color="auto"/>
        <w:bottom w:val="none" w:sz="0" w:space="0" w:color="auto"/>
        <w:right w:val="none" w:sz="0" w:space="0" w:color="auto"/>
      </w:divBdr>
    </w:div>
    <w:div w:id="809203430">
      <w:marLeft w:val="0"/>
      <w:marRight w:val="0"/>
      <w:marTop w:val="0"/>
      <w:marBottom w:val="0"/>
      <w:divBdr>
        <w:top w:val="none" w:sz="0" w:space="0" w:color="auto"/>
        <w:left w:val="none" w:sz="0" w:space="0" w:color="auto"/>
        <w:bottom w:val="none" w:sz="0" w:space="0" w:color="auto"/>
        <w:right w:val="none" w:sz="0" w:space="0" w:color="auto"/>
      </w:divBdr>
    </w:div>
    <w:div w:id="809203432">
      <w:marLeft w:val="0"/>
      <w:marRight w:val="0"/>
      <w:marTop w:val="0"/>
      <w:marBottom w:val="0"/>
      <w:divBdr>
        <w:top w:val="none" w:sz="0" w:space="0" w:color="auto"/>
        <w:left w:val="none" w:sz="0" w:space="0" w:color="auto"/>
        <w:bottom w:val="none" w:sz="0" w:space="0" w:color="auto"/>
        <w:right w:val="none" w:sz="0" w:space="0" w:color="auto"/>
      </w:divBdr>
    </w:div>
    <w:div w:id="809203433">
      <w:marLeft w:val="0"/>
      <w:marRight w:val="0"/>
      <w:marTop w:val="0"/>
      <w:marBottom w:val="0"/>
      <w:divBdr>
        <w:top w:val="none" w:sz="0" w:space="0" w:color="auto"/>
        <w:left w:val="none" w:sz="0" w:space="0" w:color="auto"/>
        <w:bottom w:val="none" w:sz="0" w:space="0" w:color="auto"/>
        <w:right w:val="none" w:sz="0" w:space="0" w:color="auto"/>
      </w:divBdr>
      <w:divsChild>
        <w:div w:id="809203492">
          <w:marLeft w:val="0"/>
          <w:marRight w:val="0"/>
          <w:marTop w:val="0"/>
          <w:marBottom w:val="0"/>
          <w:divBdr>
            <w:top w:val="none" w:sz="0" w:space="0" w:color="auto"/>
            <w:left w:val="none" w:sz="0" w:space="0" w:color="auto"/>
            <w:bottom w:val="none" w:sz="0" w:space="0" w:color="auto"/>
            <w:right w:val="none" w:sz="0" w:space="0" w:color="auto"/>
          </w:divBdr>
        </w:div>
        <w:div w:id="809203505">
          <w:marLeft w:val="0"/>
          <w:marRight w:val="0"/>
          <w:marTop w:val="0"/>
          <w:marBottom w:val="0"/>
          <w:divBdr>
            <w:top w:val="none" w:sz="0" w:space="0" w:color="auto"/>
            <w:left w:val="none" w:sz="0" w:space="0" w:color="auto"/>
            <w:bottom w:val="none" w:sz="0" w:space="0" w:color="auto"/>
            <w:right w:val="none" w:sz="0" w:space="0" w:color="auto"/>
          </w:divBdr>
        </w:div>
      </w:divsChild>
    </w:div>
    <w:div w:id="809203435">
      <w:marLeft w:val="0"/>
      <w:marRight w:val="0"/>
      <w:marTop w:val="0"/>
      <w:marBottom w:val="0"/>
      <w:divBdr>
        <w:top w:val="none" w:sz="0" w:space="0" w:color="auto"/>
        <w:left w:val="none" w:sz="0" w:space="0" w:color="auto"/>
        <w:bottom w:val="none" w:sz="0" w:space="0" w:color="auto"/>
        <w:right w:val="none" w:sz="0" w:space="0" w:color="auto"/>
      </w:divBdr>
    </w:div>
    <w:div w:id="809203436">
      <w:marLeft w:val="0"/>
      <w:marRight w:val="0"/>
      <w:marTop w:val="0"/>
      <w:marBottom w:val="0"/>
      <w:divBdr>
        <w:top w:val="none" w:sz="0" w:space="0" w:color="auto"/>
        <w:left w:val="none" w:sz="0" w:space="0" w:color="auto"/>
        <w:bottom w:val="none" w:sz="0" w:space="0" w:color="auto"/>
        <w:right w:val="none" w:sz="0" w:space="0" w:color="auto"/>
      </w:divBdr>
    </w:div>
    <w:div w:id="809203437">
      <w:marLeft w:val="0"/>
      <w:marRight w:val="0"/>
      <w:marTop w:val="0"/>
      <w:marBottom w:val="0"/>
      <w:divBdr>
        <w:top w:val="none" w:sz="0" w:space="0" w:color="auto"/>
        <w:left w:val="none" w:sz="0" w:space="0" w:color="auto"/>
        <w:bottom w:val="none" w:sz="0" w:space="0" w:color="auto"/>
        <w:right w:val="none" w:sz="0" w:space="0" w:color="auto"/>
      </w:divBdr>
    </w:div>
    <w:div w:id="809203438">
      <w:marLeft w:val="0"/>
      <w:marRight w:val="0"/>
      <w:marTop w:val="0"/>
      <w:marBottom w:val="0"/>
      <w:divBdr>
        <w:top w:val="none" w:sz="0" w:space="0" w:color="auto"/>
        <w:left w:val="none" w:sz="0" w:space="0" w:color="auto"/>
        <w:bottom w:val="none" w:sz="0" w:space="0" w:color="auto"/>
        <w:right w:val="none" w:sz="0" w:space="0" w:color="auto"/>
      </w:divBdr>
    </w:div>
    <w:div w:id="809203439">
      <w:marLeft w:val="0"/>
      <w:marRight w:val="0"/>
      <w:marTop w:val="0"/>
      <w:marBottom w:val="0"/>
      <w:divBdr>
        <w:top w:val="none" w:sz="0" w:space="0" w:color="auto"/>
        <w:left w:val="none" w:sz="0" w:space="0" w:color="auto"/>
        <w:bottom w:val="none" w:sz="0" w:space="0" w:color="auto"/>
        <w:right w:val="none" w:sz="0" w:space="0" w:color="auto"/>
      </w:divBdr>
    </w:div>
    <w:div w:id="809203440">
      <w:marLeft w:val="0"/>
      <w:marRight w:val="0"/>
      <w:marTop w:val="0"/>
      <w:marBottom w:val="0"/>
      <w:divBdr>
        <w:top w:val="none" w:sz="0" w:space="0" w:color="auto"/>
        <w:left w:val="none" w:sz="0" w:space="0" w:color="auto"/>
        <w:bottom w:val="none" w:sz="0" w:space="0" w:color="auto"/>
        <w:right w:val="none" w:sz="0" w:space="0" w:color="auto"/>
      </w:divBdr>
    </w:div>
    <w:div w:id="809203441">
      <w:marLeft w:val="0"/>
      <w:marRight w:val="0"/>
      <w:marTop w:val="0"/>
      <w:marBottom w:val="0"/>
      <w:divBdr>
        <w:top w:val="none" w:sz="0" w:space="0" w:color="auto"/>
        <w:left w:val="none" w:sz="0" w:space="0" w:color="auto"/>
        <w:bottom w:val="none" w:sz="0" w:space="0" w:color="auto"/>
        <w:right w:val="none" w:sz="0" w:space="0" w:color="auto"/>
      </w:divBdr>
    </w:div>
    <w:div w:id="809203442">
      <w:marLeft w:val="0"/>
      <w:marRight w:val="0"/>
      <w:marTop w:val="0"/>
      <w:marBottom w:val="0"/>
      <w:divBdr>
        <w:top w:val="none" w:sz="0" w:space="0" w:color="auto"/>
        <w:left w:val="none" w:sz="0" w:space="0" w:color="auto"/>
        <w:bottom w:val="none" w:sz="0" w:space="0" w:color="auto"/>
        <w:right w:val="none" w:sz="0" w:space="0" w:color="auto"/>
      </w:divBdr>
    </w:div>
    <w:div w:id="809203443">
      <w:marLeft w:val="0"/>
      <w:marRight w:val="0"/>
      <w:marTop w:val="0"/>
      <w:marBottom w:val="0"/>
      <w:divBdr>
        <w:top w:val="none" w:sz="0" w:space="0" w:color="auto"/>
        <w:left w:val="none" w:sz="0" w:space="0" w:color="auto"/>
        <w:bottom w:val="none" w:sz="0" w:space="0" w:color="auto"/>
        <w:right w:val="none" w:sz="0" w:space="0" w:color="auto"/>
      </w:divBdr>
    </w:div>
    <w:div w:id="809203444">
      <w:marLeft w:val="0"/>
      <w:marRight w:val="0"/>
      <w:marTop w:val="0"/>
      <w:marBottom w:val="0"/>
      <w:divBdr>
        <w:top w:val="none" w:sz="0" w:space="0" w:color="auto"/>
        <w:left w:val="none" w:sz="0" w:space="0" w:color="auto"/>
        <w:bottom w:val="none" w:sz="0" w:space="0" w:color="auto"/>
        <w:right w:val="none" w:sz="0" w:space="0" w:color="auto"/>
      </w:divBdr>
    </w:div>
    <w:div w:id="809203445">
      <w:marLeft w:val="0"/>
      <w:marRight w:val="0"/>
      <w:marTop w:val="0"/>
      <w:marBottom w:val="0"/>
      <w:divBdr>
        <w:top w:val="none" w:sz="0" w:space="0" w:color="auto"/>
        <w:left w:val="none" w:sz="0" w:space="0" w:color="auto"/>
        <w:bottom w:val="none" w:sz="0" w:space="0" w:color="auto"/>
        <w:right w:val="none" w:sz="0" w:space="0" w:color="auto"/>
      </w:divBdr>
    </w:div>
    <w:div w:id="809203446">
      <w:marLeft w:val="0"/>
      <w:marRight w:val="0"/>
      <w:marTop w:val="0"/>
      <w:marBottom w:val="0"/>
      <w:divBdr>
        <w:top w:val="none" w:sz="0" w:space="0" w:color="auto"/>
        <w:left w:val="none" w:sz="0" w:space="0" w:color="auto"/>
        <w:bottom w:val="none" w:sz="0" w:space="0" w:color="auto"/>
        <w:right w:val="none" w:sz="0" w:space="0" w:color="auto"/>
      </w:divBdr>
    </w:div>
    <w:div w:id="809203447">
      <w:marLeft w:val="0"/>
      <w:marRight w:val="0"/>
      <w:marTop w:val="0"/>
      <w:marBottom w:val="0"/>
      <w:divBdr>
        <w:top w:val="none" w:sz="0" w:space="0" w:color="auto"/>
        <w:left w:val="none" w:sz="0" w:space="0" w:color="auto"/>
        <w:bottom w:val="none" w:sz="0" w:space="0" w:color="auto"/>
        <w:right w:val="none" w:sz="0" w:space="0" w:color="auto"/>
      </w:divBdr>
    </w:div>
    <w:div w:id="809203448">
      <w:marLeft w:val="0"/>
      <w:marRight w:val="0"/>
      <w:marTop w:val="0"/>
      <w:marBottom w:val="0"/>
      <w:divBdr>
        <w:top w:val="none" w:sz="0" w:space="0" w:color="auto"/>
        <w:left w:val="none" w:sz="0" w:space="0" w:color="auto"/>
        <w:bottom w:val="none" w:sz="0" w:space="0" w:color="auto"/>
        <w:right w:val="none" w:sz="0" w:space="0" w:color="auto"/>
      </w:divBdr>
    </w:div>
    <w:div w:id="809203449">
      <w:marLeft w:val="0"/>
      <w:marRight w:val="0"/>
      <w:marTop w:val="0"/>
      <w:marBottom w:val="0"/>
      <w:divBdr>
        <w:top w:val="none" w:sz="0" w:space="0" w:color="auto"/>
        <w:left w:val="none" w:sz="0" w:space="0" w:color="auto"/>
        <w:bottom w:val="none" w:sz="0" w:space="0" w:color="auto"/>
        <w:right w:val="none" w:sz="0" w:space="0" w:color="auto"/>
      </w:divBdr>
    </w:div>
    <w:div w:id="809203450">
      <w:marLeft w:val="0"/>
      <w:marRight w:val="0"/>
      <w:marTop w:val="0"/>
      <w:marBottom w:val="0"/>
      <w:divBdr>
        <w:top w:val="none" w:sz="0" w:space="0" w:color="auto"/>
        <w:left w:val="none" w:sz="0" w:space="0" w:color="auto"/>
        <w:bottom w:val="none" w:sz="0" w:space="0" w:color="auto"/>
        <w:right w:val="none" w:sz="0" w:space="0" w:color="auto"/>
      </w:divBdr>
    </w:div>
    <w:div w:id="809203452">
      <w:marLeft w:val="0"/>
      <w:marRight w:val="0"/>
      <w:marTop w:val="0"/>
      <w:marBottom w:val="0"/>
      <w:divBdr>
        <w:top w:val="none" w:sz="0" w:space="0" w:color="auto"/>
        <w:left w:val="none" w:sz="0" w:space="0" w:color="auto"/>
        <w:bottom w:val="none" w:sz="0" w:space="0" w:color="auto"/>
        <w:right w:val="none" w:sz="0" w:space="0" w:color="auto"/>
      </w:divBdr>
    </w:div>
    <w:div w:id="809203453">
      <w:marLeft w:val="0"/>
      <w:marRight w:val="0"/>
      <w:marTop w:val="0"/>
      <w:marBottom w:val="0"/>
      <w:divBdr>
        <w:top w:val="none" w:sz="0" w:space="0" w:color="auto"/>
        <w:left w:val="none" w:sz="0" w:space="0" w:color="auto"/>
        <w:bottom w:val="none" w:sz="0" w:space="0" w:color="auto"/>
        <w:right w:val="none" w:sz="0" w:space="0" w:color="auto"/>
      </w:divBdr>
    </w:div>
    <w:div w:id="809203454">
      <w:marLeft w:val="0"/>
      <w:marRight w:val="0"/>
      <w:marTop w:val="0"/>
      <w:marBottom w:val="0"/>
      <w:divBdr>
        <w:top w:val="none" w:sz="0" w:space="0" w:color="auto"/>
        <w:left w:val="none" w:sz="0" w:space="0" w:color="auto"/>
        <w:bottom w:val="none" w:sz="0" w:space="0" w:color="auto"/>
        <w:right w:val="none" w:sz="0" w:space="0" w:color="auto"/>
      </w:divBdr>
    </w:div>
    <w:div w:id="809203455">
      <w:marLeft w:val="0"/>
      <w:marRight w:val="0"/>
      <w:marTop w:val="0"/>
      <w:marBottom w:val="0"/>
      <w:divBdr>
        <w:top w:val="none" w:sz="0" w:space="0" w:color="auto"/>
        <w:left w:val="none" w:sz="0" w:space="0" w:color="auto"/>
        <w:bottom w:val="none" w:sz="0" w:space="0" w:color="auto"/>
        <w:right w:val="none" w:sz="0" w:space="0" w:color="auto"/>
      </w:divBdr>
    </w:div>
    <w:div w:id="809203457">
      <w:marLeft w:val="0"/>
      <w:marRight w:val="0"/>
      <w:marTop w:val="0"/>
      <w:marBottom w:val="0"/>
      <w:divBdr>
        <w:top w:val="none" w:sz="0" w:space="0" w:color="auto"/>
        <w:left w:val="none" w:sz="0" w:space="0" w:color="auto"/>
        <w:bottom w:val="none" w:sz="0" w:space="0" w:color="auto"/>
        <w:right w:val="none" w:sz="0" w:space="0" w:color="auto"/>
      </w:divBdr>
    </w:div>
    <w:div w:id="809203459">
      <w:marLeft w:val="0"/>
      <w:marRight w:val="0"/>
      <w:marTop w:val="0"/>
      <w:marBottom w:val="0"/>
      <w:divBdr>
        <w:top w:val="none" w:sz="0" w:space="0" w:color="auto"/>
        <w:left w:val="none" w:sz="0" w:space="0" w:color="auto"/>
        <w:bottom w:val="none" w:sz="0" w:space="0" w:color="auto"/>
        <w:right w:val="none" w:sz="0" w:space="0" w:color="auto"/>
      </w:divBdr>
    </w:div>
    <w:div w:id="809203461">
      <w:marLeft w:val="0"/>
      <w:marRight w:val="0"/>
      <w:marTop w:val="0"/>
      <w:marBottom w:val="0"/>
      <w:divBdr>
        <w:top w:val="none" w:sz="0" w:space="0" w:color="auto"/>
        <w:left w:val="none" w:sz="0" w:space="0" w:color="auto"/>
        <w:bottom w:val="none" w:sz="0" w:space="0" w:color="auto"/>
        <w:right w:val="none" w:sz="0" w:space="0" w:color="auto"/>
      </w:divBdr>
    </w:div>
    <w:div w:id="809203462">
      <w:marLeft w:val="0"/>
      <w:marRight w:val="0"/>
      <w:marTop w:val="0"/>
      <w:marBottom w:val="0"/>
      <w:divBdr>
        <w:top w:val="none" w:sz="0" w:space="0" w:color="auto"/>
        <w:left w:val="none" w:sz="0" w:space="0" w:color="auto"/>
        <w:bottom w:val="none" w:sz="0" w:space="0" w:color="auto"/>
        <w:right w:val="none" w:sz="0" w:space="0" w:color="auto"/>
      </w:divBdr>
    </w:div>
    <w:div w:id="809203463">
      <w:marLeft w:val="0"/>
      <w:marRight w:val="0"/>
      <w:marTop w:val="0"/>
      <w:marBottom w:val="0"/>
      <w:divBdr>
        <w:top w:val="none" w:sz="0" w:space="0" w:color="auto"/>
        <w:left w:val="none" w:sz="0" w:space="0" w:color="auto"/>
        <w:bottom w:val="none" w:sz="0" w:space="0" w:color="auto"/>
        <w:right w:val="none" w:sz="0" w:space="0" w:color="auto"/>
      </w:divBdr>
    </w:div>
    <w:div w:id="809203464">
      <w:marLeft w:val="0"/>
      <w:marRight w:val="0"/>
      <w:marTop w:val="0"/>
      <w:marBottom w:val="0"/>
      <w:divBdr>
        <w:top w:val="none" w:sz="0" w:space="0" w:color="auto"/>
        <w:left w:val="none" w:sz="0" w:space="0" w:color="auto"/>
        <w:bottom w:val="none" w:sz="0" w:space="0" w:color="auto"/>
        <w:right w:val="none" w:sz="0" w:space="0" w:color="auto"/>
      </w:divBdr>
    </w:div>
    <w:div w:id="809203465">
      <w:marLeft w:val="0"/>
      <w:marRight w:val="0"/>
      <w:marTop w:val="0"/>
      <w:marBottom w:val="0"/>
      <w:divBdr>
        <w:top w:val="none" w:sz="0" w:space="0" w:color="auto"/>
        <w:left w:val="none" w:sz="0" w:space="0" w:color="auto"/>
        <w:bottom w:val="none" w:sz="0" w:space="0" w:color="auto"/>
        <w:right w:val="none" w:sz="0" w:space="0" w:color="auto"/>
      </w:divBdr>
    </w:div>
    <w:div w:id="809203466">
      <w:marLeft w:val="0"/>
      <w:marRight w:val="0"/>
      <w:marTop w:val="0"/>
      <w:marBottom w:val="0"/>
      <w:divBdr>
        <w:top w:val="none" w:sz="0" w:space="0" w:color="auto"/>
        <w:left w:val="none" w:sz="0" w:space="0" w:color="auto"/>
        <w:bottom w:val="none" w:sz="0" w:space="0" w:color="auto"/>
        <w:right w:val="none" w:sz="0" w:space="0" w:color="auto"/>
      </w:divBdr>
    </w:div>
    <w:div w:id="809203467">
      <w:marLeft w:val="0"/>
      <w:marRight w:val="0"/>
      <w:marTop w:val="0"/>
      <w:marBottom w:val="0"/>
      <w:divBdr>
        <w:top w:val="none" w:sz="0" w:space="0" w:color="auto"/>
        <w:left w:val="none" w:sz="0" w:space="0" w:color="auto"/>
        <w:bottom w:val="none" w:sz="0" w:space="0" w:color="auto"/>
        <w:right w:val="none" w:sz="0" w:space="0" w:color="auto"/>
      </w:divBdr>
    </w:div>
    <w:div w:id="809203468">
      <w:marLeft w:val="0"/>
      <w:marRight w:val="0"/>
      <w:marTop w:val="0"/>
      <w:marBottom w:val="0"/>
      <w:divBdr>
        <w:top w:val="none" w:sz="0" w:space="0" w:color="auto"/>
        <w:left w:val="none" w:sz="0" w:space="0" w:color="auto"/>
        <w:bottom w:val="none" w:sz="0" w:space="0" w:color="auto"/>
        <w:right w:val="none" w:sz="0" w:space="0" w:color="auto"/>
      </w:divBdr>
    </w:div>
    <w:div w:id="809203469">
      <w:marLeft w:val="0"/>
      <w:marRight w:val="0"/>
      <w:marTop w:val="0"/>
      <w:marBottom w:val="0"/>
      <w:divBdr>
        <w:top w:val="none" w:sz="0" w:space="0" w:color="auto"/>
        <w:left w:val="none" w:sz="0" w:space="0" w:color="auto"/>
        <w:bottom w:val="none" w:sz="0" w:space="0" w:color="auto"/>
        <w:right w:val="none" w:sz="0" w:space="0" w:color="auto"/>
      </w:divBdr>
    </w:div>
    <w:div w:id="809203470">
      <w:marLeft w:val="0"/>
      <w:marRight w:val="0"/>
      <w:marTop w:val="0"/>
      <w:marBottom w:val="0"/>
      <w:divBdr>
        <w:top w:val="none" w:sz="0" w:space="0" w:color="auto"/>
        <w:left w:val="none" w:sz="0" w:space="0" w:color="auto"/>
        <w:bottom w:val="none" w:sz="0" w:space="0" w:color="auto"/>
        <w:right w:val="none" w:sz="0" w:space="0" w:color="auto"/>
      </w:divBdr>
    </w:div>
    <w:div w:id="809203471">
      <w:marLeft w:val="0"/>
      <w:marRight w:val="0"/>
      <w:marTop w:val="0"/>
      <w:marBottom w:val="0"/>
      <w:divBdr>
        <w:top w:val="none" w:sz="0" w:space="0" w:color="auto"/>
        <w:left w:val="none" w:sz="0" w:space="0" w:color="auto"/>
        <w:bottom w:val="none" w:sz="0" w:space="0" w:color="auto"/>
        <w:right w:val="none" w:sz="0" w:space="0" w:color="auto"/>
      </w:divBdr>
    </w:div>
    <w:div w:id="809203472">
      <w:marLeft w:val="0"/>
      <w:marRight w:val="0"/>
      <w:marTop w:val="0"/>
      <w:marBottom w:val="0"/>
      <w:divBdr>
        <w:top w:val="none" w:sz="0" w:space="0" w:color="auto"/>
        <w:left w:val="none" w:sz="0" w:space="0" w:color="auto"/>
        <w:bottom w:val="none" w:sz="0" w:space="0" w:color="auto"/>
        <w:right w:val="none" w:sz="0" w:space="0" w:color="auto"/>
      </w:divBdr>
    </w:div>
    <w:div w:id="809203473">
      <w:marLeft w:val="0"/>
      <w:marRight w:val="0"/>
      <w:marTop w:val="0"/>
      <w:marBottom w:val="0"/>
      <w:divBdr>
        <w:top w:val="none" w:sz="0" w:space="0" w:color="auto"/>
        <w:left w:val="none" w:sz="0" w:space="0" w:color="auto"/>
        <w:bottom w:val="none" w:sz="0" w:space="0" w:color="auto"/>
        <w:right w:val="none" w:sz="0" w:space="0" w:color="auto"/>
      </w:divBdr>
      <w:divsChild>
        <w:div w:id="809203458">
          <w:marLeft w:val="0"/>
          <w:marRight w:val="0"/>
          <w:marTop w:val="0"/>
          <w:marBottom w:val="0"/>
          <w:divBdr>
            <w:top w:val="none" w:sz="0" w:space="0" w:color="auto"/>
            <w:left w:val="none" w:sz="0" w:space="0" w:color="auto"/>
            <w:bottom w:val="none" w:sz="0" w:space="0" w:color="auto"/>
            <w:right w:val="none" w:sz="0" w:space="0" w:color="auto"/>
          </w:divBdr>
          <w:divsChild>
            <w:div w:id="809203338">
              <w:marLeft w:val="0"/>
              <w:marRight w:val="0"/>
              <w:marTop w:val="0"/>
              <w:marBottom w:val="0"/>
              <w:divBdr>
                <w:top w:val="none" w:sz="0" w:space="0" w:color="auto"/>
                <w:left w:val="none" w:sz="0" w:space="0" w:color="auto"/>
                <w:bottom w:val="none" w:sz="0" w:space="0" w:color="auto"/>
                <w:right w:val="none" w:sz="0" w:space="0" w:color="auto"/>
              </w:divBdr>
              <w:divsChild>
                <w:div w:id="809203495">
                  <w:marLeft w:val="0"/>
                  <w:marRight w:val="0"/>
                  <w:marTop w:val="0"/>
                  <w:marBottom w:val="0"/>
                  <w:divBdr>
                    <w:top w:val="none" w:sz="0" w:space="0" w:color="auto"/>
                    <w:left w:val="none" w:sz="0" w:space="0" w:color="auto"/>
                    <w:bottom w:val="none" w:sz="0" w:space="0" w:color="auto"/>
                    <w:right w:val="none" w:sz="0" w:space="0" w:color="auto"/>
                  </w:divBdr>
                  <w:divsChild>
                    <w:div w:id="809203381">
                      <w:marLeft w:val="0"/>
                      <w:marRight w:val="0"/>
                      <w:marTop w:val="0"/>
                      <w:marBottom w:val="0"/>
                      <w:divBdr>
                        <w:top w:val="single" w:sz="6" w:space="0" w:color="9E9C9C"/>
                        <w:left w:val="single" w:sz="6" w:space="0" w:color="9E9C9C"/>
                        <w:bottom w:val="single" w:sz="6" w:space="0" w:color="9E9C9C"/>
                        <w:right w:val="single" w:sz="6" w:space="0" w:color="9E9C9C"/>
                      </w:divBdr>
                      <w:divsChild>
                        <w:div w:id="809203342">
                          <w:marLeft w:val="0"/>
                          <w:marRight w:val="0"/>
                          <w:marTop w:val="0"/>
                          <w:marBottom w:val="0"/>
                          <w:divBdr>
                            <w:top w:val="none" w:sz="0" w:space="0" w:color="auto"/>
                            <w:left w:val="none" w:sz="0" w:space="0" w:color="auto"/>
                            <w:bottom w:val="none" w:sz="0" w:space="0" w:color="auto"/>
                            <w:right w:val="none" w:sz="0" w:space="0" w:color="auto"/>
                          </w:divBdr>
                          <w:divsChild>
                            <w:div w:id="8092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03474">
      <w:marLeft w:val="0"/>
      <w:marRight w:val="0"/>
      <w:marTop w:val="0"/>
      <w:marBottom w:val="0"/>
      <w:divBdr>
        <w:top w:val="none" w:sz="0" w:space="0" w:color="auto"/>
        <w:left w:val="none" w:sz="0" w:space="0" w:color="auto"/>
        <w:bottom w:val="none" w:sz="0" w:space="0" w:color="auto"/>
        <w:right w:val="none" w:sz="0" w:space="0" w:color="auto"/>
      </w:divBdr>
    </w:div>
    <w:div w:id="809203475">
      <w:marLeft w:val="0"/>
      <w:marRight w:val="0"/>
      <w:marTop w:val="0"/>
      <w:marBottom w:val="0"/>
      <w:divBdr>
        <w:top w:val="none" w:sz="0" w:space="0" w:color="auto"/>
        <w:left w:val="none" w:sz="0" w:space="0" w:color="auto"/>
        <w:bottom w:val="none" w:sz="0" w:space="0" w:color="auto"/>
        <w:right w:val="none" w:sz="0" w:space="0" w:color="auto"/>
      </w:divBdr>
    </w:div>
    <w:div w:id="809203477">
      <w:marLeft w:val="0"/>
      <w:marRight w:val="0"/>
      <w:marTop w:val="0"/>
      <w:marBottom w:val="0"/>
      <w:divBdr>
        <w:top w:val="none" w:sz="0" w:space="0" w:color="auto"/>
        <w:left w:val="none" w:sz="0" w:space="0" w:color="auto"/>
        <w:bottom w:val="none" w:sz="0" w:space="0" w:color="auto"/>
        <w:right w:val="none" w:sz="0" w:space="0" w:color="auto"/>
      </w:divBdr>
    </w:div>
    <w:div w:id="809203478">
      <w:marLeft w:val="0"/>
      <w:marRight w:val="0"/>
      <w:marTop w:val="0"/>
      <w:marBottom w:val="0"/>
      <w:divBdr>
        <w:top w:val="none" w:sz="0" w:space="0" w:color="auto"/>
        <w:left w:val="none" w:sz="0" w:space="0" w:color="auto"/>
        <w:bottom w:val="none" w:sz="0" w:space="0" w:color="auto"/>
        <w:right w:val="none" w:sz="0" w:space="0" w:color="auto"/>
      </w:divBdr>
    </w:div>
    <w:div w:id="809203479">
      <w:marLeft w:val="0"/>
      <w:marRight w:val="0"/>
      <w:marTop w:val="0"/>
      <w:marBottom w:val="0"/>
      <w:divBdr>
        <w:top w:val="none" w:sz="0" w:space="0" w:color="auto"/>
        <w:left w:val="none" w:sz="0" w:space="0" w:color="auto"/>
        <w:bottom w:val="none" w:sz="0" w:space="0" w:color="auto"/>
        <w:right w:val="none" w:sz="0" w:space="0" w:color="auto"/>
      </w:divBdr>
    </w:div>
    <w:div w:id="809203480">
      <w:marLeft w:val="0"/>
      <w:marRight w:val="0"/>
      <w:marTop w:val="0"/>
      <w:marBottom w:val="0"/>
      <w:divBdr>
        <w:top w:val="none" w:sz="0" w:space="0" w:color="auto"/>
        <w:left w:val="none" w:sz="0" w:space="0" w:color="auto"/>
        <w:bottom w:val="none" w:sz="0" w:space="0" w:color="auto"/>
        <w:right w:val="none" w:sz="0" w:space="0" w:color="auto"/>
      </w:divBdr>
    </w:div>
    <w:div w:id="809203481">
      <w:marLeft w:val="0"/>
      <w:marRight w:val="0"/>
      <w:marTop w:val="0"/>
      <w:marBottom w:val="0"/>
      <w:divBdr>
        <w:top w:val="none" w:sz="0" w:space="0" w:color="auto"/>
        <w:left w:val="none" w:sz="0" w:space="0" w:color="auto"/>
        <w:bottom w:val="none" w:sz="0" w:space="0" w:color="auto"/>
        <w:right w:val="none" w:sz="0" w:space="0" w:color="auto"/>
      </w:divBdr>
    </w:div>
    <w:div w:id="809203482">
      <w:marLeft w:val="0"/>
      <w:marRight w:val="0"/>
      <w:marTop w:val="0"/>
      <w:marBottom w:val="0"/>
      <w:divBdr>
        <w:top w:val="none" w:sz="0" w:space="0" w:color="auto"/>
        <w:left w:val="none" w:sz="0" w:space="0" w:color="auto"/>
        <w:bottom w:val="none" w:sz="0" w:space="0" w:color="auto"/>
        <w:right w:val="none" w:sz="0" w:space="0" w:color="auto"/>
      </w:divBdr>
    </w:div>
    <w:div w:id="809203483">
      <w:marLeft w:val="0"/>
      <w:marRight w:val="0"/>
      <w:marTop w:val="0"/>
      <w:marBottom w:val="0"/>
      <w:divBdr>
        <w:top w:val="none" w:sz="0" w:space="0" w:color="auto"/>
        <w:left w:val="none" w:sz="0" w:space="0" w:color="auto"/>
        <w:bottom w:val="none" w:sz="0" w:space="0" w:color="auto"/>
        <w:right w:val="none" w:sz="0" w:space="0" w:color="auto"/>
      </w:divBdr>
    </w:div>
    <w:div w:id="809203484">
      <w:marLeft w:val="0"/>
      <w:marRight w:val="0"/>
      <w:marTop w:val="0"/>
      <w:marBottom w:val="0"/>
      <w:divBdr>
        <w:top w:val="none" w:sz="0" w:space="0" w:color="auto"/>
        <w:left w:val="none" w:sz="0" w:space="0" w:color="auto"/>
        <w:bottom w:val="none" w:sz="0" w:space="0" w:color="auto"/>
        <w:right w:val="none" w:sz="0" w:space="0" w:color="auto"/>
      </w:divBdr>
    </w:div>
    <w:div w:id="809203485">
      <w:marLeft w:val="0"/>
      <w:marRight w:val="0"/>
      <w:marTop w:val="0"/>
      <w:marBottom w:val="0"/>
      <w:divBdr>
        <w:top w:val="none" w:sz="0" w:space="0" w:color="auto"/>
        <w:left w:val="none" w:sz="0" w:space="0" w:color="auto"/>
        <w:bottom w:val="none" w:sz="0" w:space="0" w:color="auto"/>
        <w:right w:val="none" w:sz="0" w:space="0" w:color="auto"/>
      </w:divBdr>
    </w:div>
    <w:div w:id="809203486">
      <w:marLeft w:val="0"/>
      <w:marRight w:val="0"/>
      <w:marTop w:val="0"/>
      <w:marBottom w:val="0"/>
      <w:divBdr>
        <w:top w:val="none" w:sz="0" w:space="0" w:color="auto"/>
        <w:left w:val="none" w:sz="0" w:space="0" w:color="auto"/>
        <w:bottom w:val="none" w:sz="0" w:space="0" w:color="auto"/>
        <w:right w:val="none" w:sz="0" w:space="0" w:color="auto"/>
      </w:divBdr>
    </w:div>
    <w:div w:id="809203487">
      <w:marLeft w:val="0"/>
      <w:marRight w:val="0"/>
      <w:marTop w:val="0"/>
      <w:marBottom w:val="0"/>
      <w:divBdr>
        <w:top w:val="none" w:sz="0" w:space="0" w:color="auto"/>
        <w:left w:val="none" w:sz="0" w:space="0" w:color="auto"/>
        <w:bottom w:val="none" w:sz="0" w:space="0" w:color="auto"/>
        <w:right w:val="none" w:sz="0" w:space="0" w:color="auto"/>
      </w:divBdr>
    </w:div>
    <w:div w:id="809203488">
      <w:marLeft w:val="0"/>
      <w:marRight w:val="0"/>
      <w:marTop w:val="0"/>
      <w:marBottom w:val="0"/>
      <w:divBdr>
        <w:top w:val="none" w:sz="0" w:space="0" w:color="auto"/>
        <w:left w:val="none" w:sz="0" w:space="0" w:color="auto"/>
        <w:bottom w:val="none" w:sz="0" w:space="0" w:color="auto"/>
        <w:right w:val="none" w:sz="0" w:space="0" w:color="auto"/>
      </w:divBdr>
    </w:div>
    <w:div w:id="809203490">
      <w:marLeft w:val="0"/>
      <w:marRight w:val="0"/>
      <w:marTop w:val="0"/>
      <w:marBottom w:val="0"/>
      <w:divBdr>
        <w:top w:val="none" w:sz="0" w:space="0" w:color="auto"/>
        <w:left w:val="none" w:sz="0" w:space="0" w:color="auto"/>
        <w:bottom w:val="none" w:sz="0" w:space="0" w:color="auto"/>
        <w:right w:val="none" w:sz="0" w:space="0" w:color="auto"/>
      </w:divBdr>
      <w:divsChild>
        <w:div w:id="809203336">
          <w:marLeft w:val="0"/>
          <w:marRight w:val="0"/>
          <w:marTop w:val="0"/>
          <w:marBottom w:val="0"/>
          <w:divBdr>
            <w:top w:val="none" w:sz="0" w:space="0" w:color="auto"/>
            <w:left w:val="none" w:sz="0" w:space="0" w:color="auto"/>
            <w:bottom w:val="none" w:sz="0" w:space="0" w:color="auto"/>
            <w:right w:val="none" w:sz="0" w:space="0" w:color="auto"/>
          </w:divBdr>
        </w:div>
      </w:divsChild>
    </w:div>
    <w:div w:id="809203491">
      <w:marLeft w:val="0"/>
      <w:marRight w:val="0"/>
      <w:marTop w:val="0"/>
      <w:marBottom w:val="0"/>
      <w:divBdr>
        <w:top w:val="none" w:sz="0" w:space="0" w:color="auto"/>
        <w:left w:val="none" w:sz="0" w:space="0" w:color="auto"/>
        <w:bottom w:val="none" w:sz="0" w:space="0" w:color="auto"/>
        <w:right w:val="none" w:sz="0" w:space="0" w:color="auto"/>
      </w:divBdr>
    </w:div>
    <w:div w:id="809203493">
      <w:marLeft w:val="0"/>
      <w:marRight w:val="0"/>
      <w:marTop w:val="0"/>
      <w:marBottom w:val="0"/>
      <w:divBdr>
        <w:top w:val="none" w:sz="0" w:space="0" w:color="auto"/>
        <w:left w:val="none" w:sz="0" w:space="0" w:color="auto"/>
        <w:bottom w:val="none" w:sz="0" w:space="0" w:color="auto"/>
        <w:right w:val="none" w:sz="0" w:space="0" w:color="auto"/>
      </w:divBdr>
    </w:div>
    <w:div w:id="809203496">
      <w:marLeft w:val="0"/>
      <w:marRight w:val="0"/>
      <w:marTop w:val="0"/>
      <w:marBottom w:val="0"/>
      <w:divBdr>
        <w:top w:val="none" w:sz="0" w:space="0" w:color="auto"/>
        <w:left w:val="none" w:sz="0" w:space="0" w:color="auto"/>
        <w:bottom w:val="none" w:sz="0" w:space="0" w:color="auto"/>
        <w:right w:val="none" w:sz="0" w:space="0" w:color="auto"/>
      </w:divBdr>
    </w:div>
    <w:div w:id="809203497">
      <w:marLeft w:val="0"/>
      <w:marRight w:val="0"/>
      <w:marTop w:val="0"/>
      <w:marBottom w:val="0"/>
      <w:divBdr>
        <w:top w:val="none" w:sz="0" w:space="0" w:color="auto"/>
        <w:left w:val="none" w:sz="0" w:space="0" w:color="auto"/>
        <w:bottom w:val="none" w:sz="0" w:space="0" w:color="auto"/>
        <w:right w:val="none" w:sz="0" w:space="0" w:color="auto"/>
      </w:divBdr>
    </w:div>
    <w:div w:id="809203498">
      <w:marLeft w:val="0"/>
      <w:marRight w:val="0"/>
      <w:marTop w:val="0"/>
      <w:marBottom w:val="0"/>
      <w:divBdr>
        <w:top w:val="none" w:sz="0" w:space="0" w:color="auto"/>
        <w:left w:val="none" w:sz="0" w:space="0" w:color="auto"/>
        <w:bottom w:val="none" w:sz="0" w:space="0" w:color="auto"/>
        <w:right w:val="none" w:sz="0" w:space="0" w:color="auto"/>
      </w:divBdr>
    </w:div>
    <w:div w:id="809203499">
      <w:marLeft w:val="0"/>
      <w:marRight w:val="0"/>
      <w:marTop w:val="0"/>
      <w:marBottom w:val="0"/>
      <w:divBdr>
        <w:top w:val="none" w:sz="0" w:space="0" w:color="auto"/>
        <w:left w:val="none" w:sz="0" w:space="0" w:color="auto"/>
        <w:bottom w:val="none" w:sz="0" w:space="0" w:color="auto"/>
        <w:right w:val="none" w:sz="0" w:space="0" w:color="auto"/>
      </w:divBdr>
    </w:div>
    <w:div w:id="809203500">
      <w:marLeft w:val="0"/>
      <w:marRight w:val="0"/>
      <w:marTop w:val="0"/>
      <w:marBottom w:val="0"/>
      <w:divBdr>
        <w:top w:val="none" w:sz="0" w:space="0" w:color="auto"/>
        <w:left w:val="none" w:sz="0" w:space="0" w:color="auto"/>
        <w:bottom w:val="none" w:sz="0" w:space="0" w:color="auto"/>
        <w:right w:val="none" w:sz="0" w:space="0" w:color="auto"/>
      </w:divBdr>
    </w:div>
    <w:div w:id="809203501">
      <w:marLeft w:val="0"/>
      <w:marRight w:val="0"/>
      <w:marTop w:val="0"/>
      <w:marBottom w:val="0"/>
      <w:divBdr>
        <w:top w:val="none" w:sz="0" w:space="0" w:color="auto"/>
        <w:left w:val="none" w:sz="0" w:space="0" w:color="auto"/>
        <w:bottom w:val="none" w:sz="0" w:space="0" w:color="auto"/>
        <w:right w:val="none" w:sz="0" w:space="0" w:color="auto"/>
      </w:divBdr>
    </w:div>
    <w:div w:id="809203502">
      <w:marLeft w:val="0"/>
      <w:marRight w:val="0"/>
      <w:marTop w:val="0"/>
      <w:marBottom w:val="0"/>
      <w:divBdr>
        <w:top w:val="none" w:sz="0" w:space="0" w:color="auto"/>
        <w:left w:val="none" w:sz="0" w:space="0" w:color="auto"/>
        <w:bottom w:val="none" w:sz="0" w:space="0" w:color="auto"/>
        <w:right w:val="none" w:sz="0" w:space="0" w:color="auto"/>
      </w:divBdr>
    </w:div>
    <w:div w:id="809203503">
      <w:marLeft w:val="0"/>
      <w:marRight w:val="0"/>
      <w:marTop w:val="0"/>
      <w:marBottom w:val="0"/>
      <w:divBdr>
        <w:top w:val="none" w:sz="0" w:space="0" w:color="auto"/>
        <w:left w:val="none" w:sz="0" w:space="0" w:color="auto"/>
        <w:bottom w:val="none" w:sz="0" w:space="0" w:color="auto"/>
        <w:right w:val="none" w:sz="0" w:space="0" w:color="auto"/>
      </w:divBdr>
    </w:div>
    <w:div w:id="809203504">
      <w:marLeft w:val="0"/>
      <w:marRight w:val="0"/>
      <w:marTop w:val="0"/>
      <w:marBottom w:val="0"/>
      <w:divBdr>
        <w:top w:val="none" w:sz="0" w:space="0" w:color="auto"/>
        <w:left w:val="none" w:sz="0" w:space="0" w:color="auto"/>
        <w:bottom w:val="none" w:sz="0" w:space="0" w:color="auto"/>
        <w:right w:val="none" w:sz="0" w:space="0" w:color="auto"/>
      </w:divBdr>
    </w:div>
    <w:div w:id="809203506">
      <w:marLeft w:val="0"/>
      <w:marRight w:val="0"/>
      <w:marTop w:val="0"/>
      <w:marBottom w:val="0"/>
      <w:divBdr>
        <w:top w:val="none" w:sz="0" w:space="0" w:color="auto"/>
        <w:left w:val="none" w:sz="0" w:space="0" w:color="auto"/>
        <w:bottom w:val="none" w:sz="0" w:space="0" w:color="auto"/>
        <w:right w:val="none" w:sz="0" w:space="0" w:color="auto"/>
      </w:divBdr>
    </w:div>
    <w:div w:id="809203507">
      <w:marLeft w:val="0"/>
      <w:marRight w:val="0"/>
      <w:marTop w:val="0"/>
      <w:marBottom w:val="0"/>
      <w:divBdr>
        <w:top w:val="none" w:sz="0" w:space="0" w:color="auto"/>
        <w:left w:val="none" w:sz="0" w:space="0" w:color="auto"/>
        <w:bottom w:val="none" w:sz="0" w:space="0" w:color="auto"/>
        <w:right w:val="none" w:sz="0" w:space="0" w:color="auto"/>
      </w:divBdr>
    </w:div>
    <w:div w:id="809203508">
      <w:marLeft w:val="0"/>
      <w:marRight w:val="0"/>
      <w:marTop w:val="0"/>
      <w:marBottom w:val="0"/>
      <w:divBdr>
        <w:top w:val="none" w:sz="0" w:space="0" w:color="auto"/>
        <w:left w:val="none" w:sz="0" w:space="0" w:color="auto"/>
        <w:bottom w:val="none" w:sz="0" w:space="0" w:color="auto"/>
        <w:right w:val="none" w:sz="0" w:space="0" w:color="auto"/>
      </w:divBdr>
      <w:divsChild>
        <w:div w:id="809203403">
          <w:marLeft w:val="0"/>
          <w:marRight w:val="0"/>
          <w:marTop w:val="0"/>
          <w:marBottom w:val="0"/>
          <w:divBdr>
            <w:top w:val="none" w:sz="0" w:space="0" w:color="auto"/>
            <w:left w:val="none" w:sz="0" w:space="0" w:color="auto"/>
            <w:bottom w:val="none" w:sz="0" w:space="0" w:color="auto"/>
            <w:right w:val="none" w:sz="0" w:space="0" w:color="auto"/>
          </w:divBdr>
        </w:div>
      </w:divsChild>
    </w:div>
    <w:div w:id="809203509">
      <w:marLeft w:val="0"/>
      <w:marRight w:val="0"/>
      <w:marTop w:val="0"/>
      <w:marBottom w:val="0"/>
      <w:divBdr>
        <w:top w:val="none" w:sz="0" w:space="0" w:color="auto"/>
        <w:left w:val="none" w:sz="0" w:space="0" w:color="auto"/>
        <w:bottom w:val="none" w:sz="0" w:space="0" w:color="auto"/>
        <w:right w:val="none" w:sz="0" w:space="0" w:color="auto"/>
      </w:divBdr>
    </w:div>
    <w:div w:id="809203510">
      <w:marLeft w:val="0"/>
      <w:marRight w:val="0"/>
      <w:marTop w:val="0"/>
      <w:marBottom w:val="0"/>
      <w:divBdr>
        <w:top w:val="none" w:sz="0" w:space="0" w:color="auto"/>
        <w:left w:val="none" w:sz="0" w:space="0" w:color="auto"/>
        <w:bottom w:val="none" w:sz="0" w:space="0" w:color="auto"/>
        <w:right w:val="none" w:sz="0" w:space="0" w:color="auto"/>
      </w:divBdr>
    </w:div>
    <w:div w:id="809203512">
      <w:marLeft w:val="0"/>
      <w:marRight w:val="0"/>
      <w:marTop w:val="0"/>
      <w:marBottom w:val="0"/>
      <w:divBdr>
        <w:top w:val="none" w:sz="0" w:space="0" w:color="auto"/>
        <w:left w:val="none" w:sz="0" w:space="0" w:color="auto"/>
        <w:bottom w:val="none" w:sz="0" w:space="0" w:color="auto"/>
        <w:right w:val="none" w:sz="0" w:space="0" w:color="auto"/>
      </w:divBdr>
    </w:div>
    <w:div w:id="809203513">
      <w:marLeft w:val="0"/>
      <w:marRight w:val="0"/>
      <w:marTop w:val="0"/>
      <w:marBottom w:val="0"/>
      <w:divBdr>
        <w:top w:val="none" w:sz="0" w:space="0" w:color="auto"/>
        <w:left w:val="none" w:sz="0" w:space="0" w:color="auto"/>
        <w:bottom w:val="none" w:sz="0" w:space="0" w:color="auto"/>
        <w:right w:val="none" w:sz="0" w:space="0" w:color="auto"/>
      </w:divBdr>
    </w:div>
    <w:div w:id="809203514">
      <w:marLeft w:val="0"/>
      <w:marRight w:val="0"/>
      <w:marTop w:val="0"/>
      <w:marBottom w:val="0"/>
      <w:divBdr>
        <w:top w:val="none" w:sz="0" w:space="0" w:color="auto"/>
        <w:left w:val="none" w:sz="0" w:space="0" w:color="auto"/>
        <w:bottom w:val="none" w:sz="0" w:space="0" w:color="auto"/>
        <w:right w:val="none" w:sz="0" w:space="0" w:color="auto"/>
      </w:divBdr>
    </w:div>
    <w:div w:id="809203515">
      <w:marLeft w:val="0"/>
      <w:marRight w:val="0"/>
      <w:marTop w:val="0"/>
      <w:marBottom w:val="0"/>
      <w:divBdr>
        <w:top w:val="none" w:sz="0" w:space="0" w:color="auto"/>
        <w:left w:val="none" w:sz="0" w:space="0" w:color="auto"/>
        <w:bottom w:val="none" w:sz="0" w:space="0" w:color="auto"/>
        <w:right w:val="none" w:sz="0" w:space="0" w:color="auto"/>
      </w:divBdr>
    </w:div>
    <w:div w:id="809203516">
      <w:marLeft w:val="0"/>
      <w:marRight w:val="0"/>
      <w:marTop w:val="0"/>
      <w:marBottom w:val="0"/>
      <w:divBdr>
        <w:top w:val="none" w:sz="0" w:space="0" w:color="auto"/>
        <w:left w:val="none" w:sz="0" w:space="0" w:color="auto"/>
        <w:bottom w:val="none" w:sz="0" w:space="0" w:color="auto"/>
        <w:right w:val="none" w:sz="0" w:space="0" w:color="auto"/>
      </w:divBdr>
    </w:div>
    <w:div w:id="809203518">
      <w:marLeft w:val="0"/>
      <w:marRight w:val="0"/>
      <w:marTop w:val="0"/>
      <w:marBottom w:val="0"/>
      <w:divBdr>
        <w:top w:val="none" w:sz="0" w:space="0" w:color="auto"/>
        <w:left w:val="none" w:sz="0" w:space="0" w:color="auto"/>
        <w:bottom w:val="none" w:sz="0" w:space="0" w:color="auto"/>
        <w:right w:val="none" w:sz="0" w:space="0" w:color="auto"/>
      </w:divBdr>
    </w:div>
    <w:div w:id="809203519">
      <w:marLeft w:val="0"/>
      <w:marRight w:val="0"/>
      <w:marTop w:val="0"/>
      <w:marBottom w:val="0"/>
      <w:divBdr>
        <w:top w:val="none" w:sz="0" w:space="0" w:color="auto"/>
        <w:left w:val="none" w:sz="0" w:space="0" w:color="auto"/>
        <w:bottom w:val="none" w:sz="0" w:space="0" w:color="auto"/>
        <w:right w:val="none" w:sz="0" w:space="0" w:color="auto"/>
      </w:divBdr>
    </w:div>
    <w:div w:id="809203520">
      <w:marLeft w:val="0"/>
      <w:marRight w:val="0"/>
      <w:marTop w:val="0"/>
      <w:marBottom w:val="0"/>
      <w:divBdr>
        <w:top w:val="none" w:sz="0" w:space="0" w:color="auto"/>
        <w:left w:val="none" w:sz="0" w:space="0" w:color="auto"/>
        <w:bottom w:val="none" w:sz="0" w:space="0" w:color="auto"/>
        <w:right w:val="none" w:sz="0" w:space="0" w:color="auto"/>
      </w:divBdr>
    </w:div>
    <w:div w:id="809203521">
      <w:marLeft w:val="0"/>
      <w:marRight w:val="0"/>
      <w:marTop w:val="0"/>
      <w:marBottom w:val="0"/>
      <w:divBdr>
        <w:top w:val="none" w:sz="0" w:space="0" w:color="auto"/>
        <w:left w:val="none" w:sz="0" w:space="0" w:color="auto"/>
        <w:bottom w:val="none" w:sz="0" w:space="0" w:color="auto"/>
        <w:right w:val="none" w:sz="0" w:space="0" w:color="auto"/>
      </w:divBdr>
    </w:div>
    <w:div w:id="809203522">
      <w:marLeft w:val="0"/>
      <w:marRight w:val="0"/>
      <w:marTop w:val="0"/>
      <w:marBottom w:val="0"/>
      <w:divBdr>
        <w:top w:val="none" w:sz="0" w:space="0" w:color="auto"/>
        <w:left w:val="none" w:sz="0" w:space="0" w:color="auto"/>
        <w:bottom w:val="none" w:sz="0" w:space="0" w:color="auto"/>
        <w:right w:val="none" w:sz="0" w:space="0" w:color="auto"/>
      </w:divBdr>
    </w:div>
    <w:div w:id="809203523">
      <w:marLeft w:val="0"/>
      <w:marRight w:val="0"/>
      <w:marTop w:val="0"/>
      <w:marBottom w:val="0"/>
      <w:divBdr>
        <w:top w:val="none" w:sz="0" w:space="0" w:color="auto"/>
        <w:left w:val="none" w:sz="0" w:space="0" w:color="auto"/>
        <w:bottom w:val="none" w:sz="0" w:space="0" w:color="auto"/>
        <w:right w:val="none" w:sz="0" w:space="0" w:color="auto"/>
      </w:divBdr>
    </w:div>
    <w:div w:id="809203524">
      <w:marLeft w:val="0"/>
      <w:marRight w:val="0"/>
      <w:marTop w:val="0"/>
      <w:marBottom w:val="0"/>
      <w:divBdr>
        <w:top w:val="none" w:sz="0" w:space="0" w:color="auto"/>
        <w:left w:val="none" w:sz="0" w:space="0" w:color="auto"/>
        <w:bottom w:val="none" w:sz="0" w:space="0" w:color="auto"/>
        <w:right w:val="none" w:sz="0" w:space="0" w:color="auto"/>
      </w:divBdr>
    </w:div>
    <w:div w:id="809203525">
      <w:marLeft w:val="0"/>
      <w:marRight w:val="0"/>
      <w:marTop w:val="0"/>
      <w:marBottom w:val="0"/>
      <w:divBdr>
        <w:top w:val="none" w:sz="0" w:space="0" w:color="auto"/>
        <w:left w:val="none" w:sz="0" w:space="0" w:color="auto"/>
        <w:bottom w:val="none" w:sz="0" w:space="0" w:color="auto"/>
        <w:right w:val="none" w:sz="0" w:space="0" w:color="auto"/>
      </w:divBdr>
    </w:div>
    <w:div w:id="809203526">
      <w:marLeft w:val="0"/>
      <w:marRight w:val="0"/>
      <w:marTop w:val="0"/>
      <w:marBottom w:val="0"/>
      <w:divBdr>
        <w:top w:val="none" w:sz="0" w:space="0" w:color="auto"/>
        <w:left w:val="none" w:sz="0" w:space="0" w:color="auto"/>
        <w:bottom w:val="none" w:sz="0" w:space="0" w:color="auto"/>
        <w:right w:val="none" w:sz="0" w:space="0" w:color="auto"/>
      </w:divBdr>
    </w:div>
    <w:div w:id="809203527">
      <w:marLeft w:val="0"/>
      <w:marRight w:val="0"/>
      <w:marTop w:val="0"/>
      <w:marBottom w:val="0"/>
      <w:divBdr>
        <w:top w:val="none" w:sz="0" w:space="0" w:color="auto"/>
        <w:left w:val="none" w:sz="0" w:space="0" w:color="auto"/>
        <w:bottom w:val="none" w:sz="0" w:space="0" w:color="auto"/>
        <w:right w:val="none" w:sz="0" w:space="0" w:color="auto"/>
      </w:divBdr>
    </w:div>
    <w:div w:id="809203528">
      <w:marLeft w:val="0"/>
      <w:marRight w:val="0"/>
      <w:marTop w:val="0"/>
      <w:marBottom w:val="0"/>
      <w:divBdr>
        <w:top w:val="none" w:sz="0" w:space="0" w:color="auto"/>
        <w:left w:val="none" w:sz="0" w:space="0" w:color="auto"/>
        <w:bottom w:val="none" w:sz="0" w:space="0" w:color="auto"/>
        <w:right w:val="none" w:sz="0" w:space="0" w:color="auto"/>
      </w:divBdr>
    </w:div>
    <w:div w:id="809203529">
      <w:marLeft w:val="0"/>
      <w:marRight w:val="0"/>
      <w:marTop w:val="0"/>
      <w:marBottom w:val="0"/>
      <w:divBdr>
        <w:top w:val="none" w:sz="0" w:space="0" w:color="auto"/>
        <w:left w:val="none" w:sz="0" w:space="0" w:color="auto"/>
        <w:bottom w:val="none" w:sz="0" w:space="0" w:color="auto"/>
        <w:right w:val="none" w:sz="0" w:space="0" w:color="auto"/>
      </w:divBdr>
    </w:div>
    <w:div w:id="809203530">
      <w:marLeft w:val="0"/>
      <w:marRight w:val="0"/>
      <w:marTop w:val="0"/>
      <w:marBottom w:val="0"/>
      <w:divBdr>
        <w:top w:val="none" w:sz="0" w:space="0" w:color="auto"/>
        <w:left w:val="none" w:sz="0" w:space="0" w:color="auto"/>
        <w:bottom w:val="none" w:sz="0" w:space="0" w:color="auto"/>
        <w:right w:val="none" w:sz="0" w:space="0" w:color="auto"/>
      </w:divBdr>
    </w:div>
    <w:div w:id="809203532">
      <w:marLeft w:val="0"/>
      <w:marRight w:val="0"/>
      <w:marTop w:val="0"/>
      <w:marBottom w:val="0"/>
      <w:divBdr>
        <w:top w:val="none" w:sz="0" w:space="0" w:color="auto"/>
        <w:left w:val="none" w:sz="0" w:space="0" w:color="auto"/>
        <w:bottom w:val="none" w:sz="0" w:space="0" w:color="auto"/>
        <w:right w:val="none" w:sz="0" w:space="0" w:color="auto"/>
      </w:divBdr>
    </w:div>
    <w:div w:id="809203533">
      <w:marLeft w:val="0"/>
      <w:marRight w:val="0"/>
      <w:marTop w:val="0"/>
      <w:marBottom w:val="0"/>
      <w:divBdr>
        <w:top w:val="none" w:sz="0" w:space="0" w:color="auto"/>
        <w:left w:val="none" w:sz="0" w:space="0" w:color="auto"/>
        <w:bottom w:val="none" w:sz="0" w:space="0" w:color="auto"/>
        <w:right w:val="none" w:sz="0" w:space="0" w:color="auto"/>
      </w:divBdr>
    </w:div>
    <w:div w:id="809203534">
      <w:marLeft w:val="0"/>
      <w:marRight w:val="0"/>
      <w:marTop w:val="0"/>
      <w:marBottom w:val="0"/>
      <w:divBdr>
        <w:top w:val="none" w:sz="0" w:space="0" w:color="auto"/>
        <w:left w:val="none" w:sz="0" w:space="0" w:color="auto"/>
        <w:bottom w:val="none" w:sz="0" w:space="0" w:color="auto"/>
        <w:right w:val="none" w:sz="0" w:space="0" w:color="auto"/>
      </w:divBdr>
    </w:div>
    <w:div w:id="809203535">
      <w:marLeft w:val="0"/>
      <w:marRight w:val="0"/>
      <w:marTop w:val="0"/>
      <w:marBottom w:val="0"/>
      <w:divBdr>
        <w:top w:val="none" w:sz="0" w:space="0" w:color="auto"/>
        <w:left w:val="none" w:sz="0" w:space="0" w:color="auto"/>
        <w:bottom w:val="none" w:sz="0" w:space="0" w:color="auto"/>
        <w:right w:val="none" w:sz="0" w:space="0" w:color="auto"/>
      </w:divBdr>
    </w:div>
    <w:div w:id="809203536">
      <w:marLeft w:val="0"/>
      <w:marRight w:val="0"/>
      <w:marTop w:val="0"/>
      <w:marBottom w:val="0"/>
      <w:divBdr>
        <w:top w:val="none" w:sz="0" w:space="0" w:color="auto"/>
        <w:left w:val="none" w:sz="0" w:space="0" w:color="auto"/>
        <w:bottom w:val="none" w:sz="0" w:space="0" w:color="auto"/>
        <w:right w:val="none" w:sz="0" w:space="0" w:color="auto"/>
      </w:divBdr>
      <w:divsChild>
        <w:div w:id="809203451">
          <w:marLeft w:val="0"/>
          <w:marRight w:val="0"/>
          <w:marTop w:val="0"/>
          <w:marBottom w:val="0"/>
          <w:divBdr>
            <w:top w:val="none" w:sz="0" w:space="0" w:color="auto"/>
            <w:left w:val="none" w:sz="0" w:space="0" w:color="auto"/>
            <w:bottom w:val="none" w:sz="0" w:space="0" w:color="auto"/>
            <w:right w:val="none" w:sz="0" w:space="0" w:color="auto"/>
          </w:divBdr>
        </w:div>
        <w:div w:id="809203456">
          <w:marLeft w:val="0"/>
          <w:marRight w:val="0"/>
          <w:marTop w:val="0"/>
          <w:marBottom w:val="0"/>
          <w:divBdr>
            <w:top w:val="none" w:sz="0" w:space="0" w:color="auto"/>
            <w:left w:val="none" w:sz="0" w:space="0" w:color="auto"/>
            <w:bottom w:val="none" w:sz="0" w:space="0" w:color="auto"/>
            <w:right w:val="none" w:sz="0" w:space="0" w:color="auto"/>
          </w:divBdr>
        </w:div>
      </w:divsChild>
    </w:div>
    <w:div w:id="809203537">
      <w:marLeft w:val="0"/>
      <w:marRight w:val="0"/>
      <w:marTop w:val="0"/>
      <w:marBottom w:val="0"/>
      <w:divBdr>
        <w:top w:val="none" w:sz="0" w:space="0" w:color="auto"/>
        <w:left w:val="none" w:sz="0" w:space="0" w:color="auto"/>
        <w:bottom w:val="none" w:sz="0" w:space="0" w:color="auto"/>
        <w:right w:val="none" w:sz="0" w:space="0" w:color="auto"/>
      </w:divBdr>
      <w:divsChild>
        <w:div w:id="809203517">
          <w:marLeft w:val="0"/>
          <w:marRight w:val="0"/>
          <w:marTop w:val="0"/>
          <w:marBottom w:val="0"/>
          <w:divBdr>
            <w:top w:val="none" w:sz="0" w:space="0" w:color="auto"/>
            <w:left w:val="none" w:sz="0" w:space="0" w:color="auto"/>
            <w:bottom w:val="none" w:sz="0" w:space="0" w:color="auto"/>
            <w:right w:val="none" w:sz="0" w:space="0" w:color="auto"/>
          </w:divBdr>
        </w:div>
      </w:divsChild>
    </w:div>
    <w:div w:id="809203538">
      <w:marLeft w:val="0"/>
      <w:marRight w:val="0"/>
      <w:marTop w:val="0"/>
      <w:marBottom w:val="0"/>
      <w:divBdr>
        <w:top w:val="none" w:sz="0" w:space="0" w:color="auto"/>
        <w:left w:val="none" w:sz="0" w:space="0" w:color="auto"/>
        <w:bottom w:val="none" w:sz="0" w:space="0" w:color="auto"/>
        <w:right w:val="none" w:sz="0" w:space="0" w:color="auto"/>
      </w:divBdr>
      <w:divsChild>
        <w:div w:id="809203431">
          <w:marLeft w:val="0"/>
          <w:marRight w:val="0"/>
          <w:marTop w:val="0"/>
          <w:marBottom w:val="0"/>
          <w:divBdr>
            <w:top w:val="none" w:sz="0" w:space="0" w:color="auto"/>
            <w:left w:val="none" w:sz="0" w:space="0" w:color="auto"/>
            <w:bottom w:val="none" w:sz="0" w:space="0" w:color="auto"/>
            <w:right w:val="none" w:sz="0" w:space="0" w:color="auto"/>
          </w:divBdr>
        </w:div>
      </w:divsChild>
    </w:div>
    <w:div w:id="809203539">
      <w:marLeft w:val="0"/>
      <w:marRight w:val="0"/>
      <w:marTop w:val="0"/>
      <w:marBottom w:val="0"/>
      <w:divBdr>
        <w:top w:val="none" w:sz="0" w:space="0" w:color="auto"/>
        <w:left w:val="none" w:sz="0" w:space="0" w:color="auto"/>
        <w:bottom w:val="none" w:sz="0" w:space="0" w:color="auto"/>
        <w:right w:val="none" w:sz="0" w:space="0" w:color="auto"/>
      </w:divBdr>
    </w:div>
    <w:div w:id="809203540">
      <w:marLeft w:val="0"/>
      <w:marRight w:val="0"/>
      <w:marTop w:val="0"/>
      <w:marBottom w:val="0"/>
      <w:divBdr>
        <w:top w:val="none" w:sz="0" w:space="0" w:color="auto"/>
        <w:left w:val="none" w:sz="0" w:space="0" w:color="auto"/>
        <w:bottom w:val="none" w:sz="0" w:space="0" w:color="auto"/>
        <w:right w:val="none" w:sz="0" w:space="0" w:color="auto"/>
      </w:divBdr>
    </w:div>
    <w:div w:id="809203541">
      <w:marLeft w:val="0"/>
      <w:marRight w:val="0"/>
      <w:marTop w:val="0"/>
      <w:marBottom w:val="0"/>
      <w:divBdr>
        <w:top w:val="none" w:sz="0" w:space="0" w:color="auto"/>
        <w:left w:val="none" w:sz="0" w:space="0" w:color="auto"/>
        <w:bottom w:val="none" w:sz="0" w:space="0" w:color="auto"/>
        <w:right w:val="none" w:sz="0" w:space="0" w:color="auto"/>
      </w:divBdr>
    </w:div>
    <w:div w:id="809203542">
      <w:marLeft w:val="0"/>
      <w:marRight w:val="0"/>
      <w:marTop w:val="0"/>
      <w:marBottom w:val="0"/>
      <w:divBdr>
        <w:top w:val="none" w:sz="0" w:space="0" w:color="auto"/>
        <w:left w:val="none" w:sz="0" w:space="0" w:color="auto"/>
        <w:bottom w:val="none" w:sz="0" w:space="0" w:color="auto"/>
        <w:right w:val="none" w:sz="0" w:space="0" w:color="auto"/>
      </w:divBdr>
    </w:div>
    <w:div w:id="809203543">
      <w:marLeft w:val="0"/>
      <w:marRight w:val="0"/>
      <w:marTop w:val="0"/>
      <w:marBottom w:val="0"/>
      <w:divBdr>
        <w:top w:val="none" w:sz="0" w:space="0" w:color="auto"/>
        <w:left w:val="none" w:sz="0" w:space="0" w:color="auto"/>
        <w:bottom w:val="none" w:sz="0" w:space="0" w:color="auto"/>
        <w:right w:val="none" w:sz="0" w:space="0" w:color="auto"/>
      </w:divBdr>
      <w:divsChild>
        <w:div w:id="809203416">
          <w:marLeft w:val="0"/>
          <w:marRight w:val="0"/>
          <w:marTop w:val="0"/>
          <w:marBottom w:val="0"/>
          <w:divBdr>
            <w:top w:val="none" w:sz="0" w:space="0" w:color="auto"/>
            <w:left w:val="none" w:sz="0" w:space="0" w:color="auto"/>
            <w:bottom w:val="none" w:sz="0" w:space="0" w:color="auto"/>
            <w:right w:val="none" w:sz="0" w:space="0" w:color="auto"/>
          </w:divBdr>
          <w:divsChild>
            <w:div w:id="809203363">
              <w:marLeft w:val="0"/>
              <w:marRight w:val="0"/>
              <w:marTop w:val="0"/>
              <w:marBottom w:val="0"/>
              <w:divBdr>
                <w:top w:val="none" w:sz="0" w:space="0" w:color="auto"/>
                <w:left w:val="none" w:sz="0" w:space="0" w:color="auto"/>
                <w:bottom w:val="none" w:sz="0" w:space="0" w:color="auto"/>
                <w:right w:val="none" w:sz="0" w:space="0" w:color="auto"/>
              </w:divBdr>
            </w:div>
            <w:div w:id="809203383">
              <w:marLeft w:val="0"/>
              <w:marRight w:val="0"/>
              <w:marTop w:val="0"/>
              <w:marBottom w:val="0"/>
              <w:divBdr>
                <w:top w:val="none" w:sz="0" w:space="0" w:color="auto"/>
                <w:left w:val="none" w:sz="0" w:space="0" w:color="auto"/>
                <w:bottom w:val="none" w:sz="0" w:space="0" w:color="auto"/>
                <w:right w:val="none" w:sz="0" w:space="0" w:color="auto"/>
              </w:divBdr>
            </w:div>
            <w:div w:id="8092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03544">
      <w:marLeft w:val="0"/>
      <w:marRight w:val="0"/>
      <w:marTop w:val="0"/>
      <w:marBottom w:val="0"/>
      <w:divBdr>
        <w:top w:val="none" w:sz="0" w:space="0" w:color="auto"/>
        <w:left w:val="none" w:sz="0" w:space="0" w:color="auto"/>
        <w:bottom w:val="none" w:sz="0" w:space="0" w:color="auto"/>
        <w:right w:val="none" w:sz="0" w:space="0" w:color="auto"/>
      </w:divBdr>
    </w:div>
    <w:div w:id="809203545">
      <w:marLeft w:val="0"/>
      <w:marRight w:val="0"/>
      <w:marTop w:val="0"/>
      <w:marBottom w:val="0"/>
      <w:divBdr>
        <w:top w:val="none" w:sz="0" w:space="0" w:color="auto"/>
        <w:left w:val="none" w:sz="0" w:space="0" w:color="auto"/>
        <w:bottom w:val="none" w:sz="0" w:space="0" w:color="auto"/>
        <w:right w:val="none" w:sz="0" w:space="0" w:color="auto"/>
      </w:divBdr>
    </w:div>
    <w:div w:id="809203547">
      <w:marLeft w:val="0"/>
      <w:marRight w:val="0"/>
      <w:marTop w:val="0"/>
      <w:marBottom w:val="0"/>
      <w:divBdr>
        <w:top w:val="none" w:sz="0" w:space="0" w:color="auto"/>
        <w:left w:val="none" w:sz="0" w:space="0" w:color="auto"/>
        <w:bottom w:val="none" w:sz="0" w:space="0" w:color="auto"/>
        <w:right w:val="none" w:sz="0" w:space="0" w:color="auto"/>
      </w:divBdr>
      <w:divsChild>
        <w:div w:id="809203337">
          <w:marLeft w:val="0"/>
          <w:marRight w:val="0"/>
          <w:marTop w:val="0"/>
          <w:marBottom w:val="0"/>
          <w:divBdr>
            <w:top w:val="none" w:sz="0" w:space="0" w:color="auto"/>
            <w:left w:val="none" w:sz="0" w:space="0" w:color="auto"/>
            <w:bottom w:val="none" w:sz="0" w:space="0" w:color="auto"/>
            <w:right w:val="none" w:sz="0" w:space="0" w:color="auto"/>
          </w:divBdr>
        </w:div>
        <w:div w:id="809203346">
          <w:marLeft w:val="0"/>
          <w:marRight w:val="0"/>
          <w:marTop w:val="0"/>
          <w:marBottom w:val="0"/>
          <w:divBdr>
            <w:top w:val="none" w:sz="0" w:space="0" w:color="auto"/>
            <w:left w:val="none" w:sz="0" w:space="0" w:color="auto"/>
            <w:bottom w:val="none" w:sz="0" w:space="0" w:color="auto"/>
            <w:right w:val="none" w:sz="0" w:space="0" w:color="auto"/>
          </w:divBdr>
        </w:div>
        <w:div w:id="809203434">
          <w:marLeft w:val="0"/>
          <w:marRight w:val="0"/>
          <w:marTop w:val="0"/>
          <w:marBottom w:val="0"/>
          <w:divBdr>
            <w:top w:val="none" w:sz="0" w:space="0" w:color="auto"/>
            <w:left w:val="none" w:sz="0" w:space="0" w:color="auto"/>
            <w:bottom w:val="none" w:sz="0" w:space="0" w:color="auto"/>
            <w:right w:val="none" w:sz="0" w:space="0" w:color="auto"/>
          </w:divBdr>
        </w:div>
        <w:div w:id="809203489">
          <w:marLeft w:val="0"/>
          <w:marRight w:val="0"/>
          <w:marTop w:val="0"/>
          <w:marBottom w:val="0"/>
          <w:divBdr>
            <w:top w:val="none" w:sz="0" w:space="0" w:color="auto"/>
            <w:left w:val="none" w:sz="0" w:space="0" w:color="auto"/>
            <w:bottom w:val="none" w:sz="0" w:space="0" w:color="auto"/>
            <w:right w:val="none" w:sz="0" w:space="0" w:color="auto"/>
          </w:divBdr>
        </w:div>
        <w:div w:id="809203494">
          <w:marLeft w:val="0"/>
          <w:marRight w:val="0"/>
          <w:marTop w:val="0"/>
          <w:marBottom w:val="0"/>
          <w:divBdr>
            <w:top w:val="none" w:sz="0" w:space="0" w:color="auto"/>
            <w:left w:val="none" w:sz="0" w:space="0" w:color="auto"/>
            <w:bottom w:val="none" w:sz="0" w:space="0" w:color="auto"/>
            <w:right w:val="none" w:sz="0" w:space="0" w:color="auto"/>
          </w:divBdr>
        </w:div>
        <w:div w:id="809203511">
          <w:marLeft w:val="0"/>
          <w:marRight w:val="0"/>
          <w:marTop w:val="0"/>
          <w:marBottom w:val="0"/>
          <w:divBdr>
            <w:top w:val="none" w:sz="0" w:space="0" w:color="auto"/>
            <w:left w:val="none" w:sz="0" w:space="0" w:color="auto"/>
            <w:bottom w:val="none" w:sz="0" w:space="0" w:color="auto"/>
            <w:right w:val="none" w:sz="0" w:space="0" w:color="auto"/>
          </w:divBdr>
        </w:div>
        <w:div w:id="809203531">
          <w:marLeft w:val="0"/>
          <w:marRight w:val="0"/>
          <w:marTop w:val="0"/>
          <w:marBottom w:val="0"/>
          <w:divBdr>
            <w:top w:val="none" w:sz="0" w:space="0" w:color="auto"/>
            <w:left w:val="none" w:sz="0" w:space="0" w:color="auto"/>
            <w:bottom w:val="none" w:sz="0" w:space="0" w:color="auto"/>
            <w:right w:val="none" w:sz="0" w:space="0" w:color="auto"/>
          </w:divBdr>
        </w:div>
      </w:divsChild>
    </w:div>
    <w:div w:id="809203548">
      <w:marLeft w:val="0"/>
      <w:marRight w:val="0"/>
      <w:marTop w:val="0"/>
      <w:marBottom w:val="0"/>
      <w:divBdr>
        <w:top w:val="none" w:sz="0" w:space="0" w:color="auto"/>
        <w:left w:val="none" w:sz="0" w:space="0" w:color="auto"/>
        <w:bottom w:val="none" w:sz="0" w:space="0" w:color="auto"/>
        <w:right w:val="none" w:sz="0" w:space="0" w:color="auto"/>
      </w:divBdr>
    </w:div>
    <w:div w:id="809203549">
      <w:marLeft w:val="0"/>
      <w:marRight w:val="0"/>
      <w:marTop w:val="0"/>
      <w:marBottom w:val="0"/>
      <w:divBdr>
        <w:top w:val="none" w:sz="0" w:space="0" w:color="auto"/>
        <w:left w:val="none" w:sz="0" w:space="0" w:color="auto"/>
        <w:bottom w:val="none" w:sz="0" w:space="0" w:color="auto"/>
        <w:right w:val="none" w:sz="0" w:space="0" w:color="auto"/>
      </w:divBdr>
    </w:div>
    <w:div w:id="809203550">
      <w:marLeft w:val="0"/>
      <w:marRight w:val="0"/>
      <w:marTop w:val="0"/>
      <w:marBottom w:val="0"/>
      <w:divBdr>
        <w:top w:val="none" w:sz="0" w:space="0" w:color="auto"/>
        <w:left w:val="none" w:sz="0" w:space="0" w:color="auto"/>
        <w:bottom w:val="none" w:sz="0" w:space="0" w:color="auto"/>
        <w:right w:val="none" w:sz="0" w:space="0" w:color="auto"/>
      </w:divBdr>
    </w:div>
    <w:div w:id="809203551">
      <w:marLeft w:val="0"/>
      <w:marRight w:val="0"/>
      <w:marTop w:val="0"/>
      <w:marBottom w:val="0"/>
      <w:divBdr>
        <w:top w:val="none" w:sz="0" w:space="0" w:color="auto"/>
        <w:left w:val="none" w:sz="0" w:space="0" w:color="auto"/>
        <w:bottom w:val="none" w:sz="0" w:space="0" w:color="auto"/>
        <w:right w:val="none" w:sz="0" w:space="0" w:color="auto"/>
      </w:divBdr>
    </w:div>
    <w:div w:id="809203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0/10/iconic-sculpture-watches-over-new-el-monte-station/"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07/27/monumental-sculpture-time-piece-to-be-installed-at-new-el-monte-station/?utm_source=rss&amp;utm_medium=rss&amp;utm_campaign=monumental-sculpture-time-piece-to-be-installed-at-new-el-monte-station"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3</Pages>
  <Words>1030</Words>
  <Characters>5873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October 11, 2012</dc:title>
  <dc:subject/>
  <dc:creator>Michelle Stewart</dc:creator>
  <cp:keywords/>
  <dc:description/>
  <cp:lastModifiedBy>testuser</cp:lastModifiedBy>
  <cp:revision>24</cp:revision>
  <cp:lastPrinted>2009-11-13T00:30:00Z</cp:lastPrinted>
  <dcterms:created xsi:type="dcterms:W3CDTF">2012-07-17T21:30:00Z</dcterms:created>
  <dcterms:modified xsi:type="dcterms:W3CDTF">2013-01-09T23:53:00Z</dcterms:modified>
</cp:coreProperties>
</file>