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2A4" w:rsidRPr="001D10B8" w:rsidRDefault="002332A4">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2332A4" w:rsidRPr="001D10B8">
        <w:trPr>
          <w:gridAfter w:val="1"/>
          <w:wAfter w:w="9" w:type="dxa"/>
          <w:trHeight w:val="557"/>
          <w:jc w:val="center"/>
        </w:trPr>
        <w:tc>
          <w:tcPr>
            <w:tcW w:w="7990" w:type="dxa"/>
            <w:shd w:val="clear" w:color="auto" w:fill="CEDFF2"/>
            <w:vAlign w:val="center"/>
          </w:tcPr>
          <w:p w:rsidR="002332A4" w:rsidRPr="00F14240" w:rsidRDefault="002332A4"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Frid</w:t>
            </w:r>
            <w:r w:rsidRPr="00F14240">
              <w:rPr>
                <w:rFonts w:ascii="Arial" w:hAnsi="Arial" w:cs="Arial"/>
                <w:b/>
                <w:bCs/>
                <w:sz w:val="20"/>
                <w:szCs w:val="20"/>
              </w:rPr>
              <w:t xml:space="preserve">ay, </w:t>
            </w:r>
            <w:r>
              <w:rPr>
                <w:rFonts w:ascii="Arial" w:hAnsi="Arial" w:cs="Arial"/>
                <w:b/>
                <w:bCs/>
                <w:sz w:val="20"/>
                <w:szCs w:val="20"/>
              </w:rPr>
              <w:t>October 12,</w:t>
            </w:r>
            <w:r w:rsidRPr="00F14240">
              <w:rPr>
                <w:rFonts w:ascii="Arial" w:hAnsi="Arial" w:cs="Arial"/>
                <w:b/>
                <w:bCs/>
                <w:sz w:val="20"/>
                <w:szCs w:val="20"/>
              </w:rPr>
              <w:t xml:space="preserve">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121012</w:t>
            </w:r>
            <w:r w:rsidRPr="00F14240">
              <w:rPr>
                <w:rFonts w:ascii="Arial" w:hAnsi="Arial" w:cs="Arial"/>
                <w:b/>
                <w:bCs/>
                <w:sz w:val="20"/>
                <w:szCs w:val="20"/>
              </w:rPr>
              <w:t>-1</w:t>
            </w:r>
          </w:p>
          <w:p w:rsidR="002332A4" w:rsidRDefault="002332A4" w:rsidP="00732300">
            <w:pPr>
              <w:pStyle w:val="NormalWeb"/>
              <w:rPr>
                <w:rFonts w:ascii="Arial" w:hAnsi="Arial" w:cs="Arial"/>
                <w:b/>
                <w:bCs/>
                <w:sz w:val="20"/>
                <w:szCs w:val="20"/>
              </w:rPr>
            </w:pPr>
            <w:r w:rsidRPr="00F14240">
              <w:rPr>
                <w:rFonts w:ascii="Arial" w:hAnsi="Arial" w:cs="Arial"/>
                <w:b/>
                <w:bCs/>
                <w:sz w:val="20"/>
                <w:szCs w:val="20"/>
              </w:rPr>
              <w:t>In this Issue:</w:t>
            </w:r>
          </w:p>
          <w:p w:rsidR="002332A4" w:rsidRPr="00B87530" w:rsidRDefault="002332A4" w:rsidP="00732300">
            <w:pPr>
              <w:rPr>
                <w:rFonts w:ascii="Arial" w:hAnsi="Arial" w:cs="Arial"/>
                <w:b/>
                <w:bCs/>
                <w:sz w:val="20"/>
                <w:szCs w:val="20"/>
              </w:rPr>
            </w:pPr>
            <w:r w:rsidRPr="00B87530">
              <w:rPr>
                <w:rFonts w:ascii="Arial" w:hAnsi="Arial" w:cs="Arial"/>
                <w:b/>
                <w:bCs/>
                <w:sz w:val="20"/>
                <w:szCs w:val="20"/>
              </w:rPr>
              <w:t>Metro Charitable Giving Campaign</w:t>
            </w:r>
          </w:p>
          <w:p w:rsidR="002332A4" w:rsidRDefault="002332A4" w:rsidP="00437EDF">
            <w:pPr>
              <w:pStyle w:val="NormalWeb"/>
              <w:rPr>
                <w:rFonts w:ascii="Arial" w:hAnsi="Arial" w:cs="Arial"/>
                <w:b/>
                <w:bCs/>
                <w:sz w:val="20"/>
                <w:szCs w:val="20"/>
              </w:rPr>
            </w:pPr>
            <w:r>
              <w:rPr>
                <w:rFonts w:ascii="Arial" w:hAnsi="Arial" w:cs="Arial"/>
                <w:b/>
                <w:bCs/>
                <w:sz w:val="20"/>
                <w:szCs w:val="20"/>
              </w:rPr>
              <w:t>Procurement Postings for Next Week</w:t>
            </w:r>
          </w:p>
          <w:p w:rsidR="002332A4" w:rsidRPr="00F14240" w:rsidRDefault="002332A4" w:rsidP="00437EDF">
            <w:pPr>
              <w:pStyle w:val="NormalWeb"/>
              <w:rPr>
                <w:rFonts w:ascii="Arial" w:hAnsi="Arial" w:cs="Arial"/>
                <w:b/>
                <w:bCs/>
                <w:sz w:val="20"/>
                <w:szCs w:val="20"/>
              </w:rPr>
            </w:pPr>
            <w:r>
              <w:rPr>
                <w:rFonts w:ascii="Arial" w:hAnsi="Arial" w:cs="Arial"/>
                <w:b/>
                <w:bCs/>
                <w:sz w:val="20"/>
                <w:szCs w:val="20"/>
              </w:rPr>
              <w:t>Upcoming CEO Meetings &amp; Events</w:t>
            </w:r>
          </w:p>
        </w:tc>
      </w:tr>
      <w:tr w:rsidR="002332A4" w:rsidRPr="0061720B">
        <w:trPr>
          <w:trHeight w:val="557"/>
          <w:jc w:val="center"/>
        </w:trPr>
        <w:tc>
          <w:tcPr>
            <w:tcW w:w="7999" w:type="dxa"/>
            <w:gridSpan w:val="2"/>
            <w:vAlign w:val="center"/>
          </w:tcPr>
          <w:p w:rsidR="002332A4" w:rsidRPr="00B87530" w:rsidRDefault="002332A4" w:rsidP="00B87530">
            <w:pPr>
              <w:rPr>
                <w:rFonts w:ascii="Arial" w:hAnsi="Arial" w:cs="Arial"/>
                <w:b/>
                <w:bCs/>
                <w:sz w:val="20"/>
                <w:szCs w:val="20"/>
              </w:rPr>
            </w:pPr>
            <w:r w:rsidRPr="00B87530">
              <w:rPr>
                <w:rFonts w:ascii="Arial" w:hAnsi="Arial" w:cs="Arial"/>
                <w:b/>
                <w:bCs/>
                <w:sz w:val="20"/>
                <w:szCs w:val="20"/>
              </w:rPr>
              <w:t>Metro Charitable Giving Campaign</w:t>
            </w:r>
          </w:p>
          <w:p w:rsidR="002332A4" w:rsidRPr="00B87530" w:rsidRDefault="002332A4" w:rsidP="00B87530">
            <w:pPr>
              <w:rPr>
                <w:rFonts w:ascii="Arial" w:hAnsi="Arial" w:cs="Arial"/>
                <w:sz w:val="20"/>
                <w:szCs w:val="20"/>
              </w:rPr>
            </w:pPr>
          </w:p>
          <w:p w:rsidR="002332A4" w:rsidRPr="00B87530" w:rsidRDefault="002332A4" w:rsidP="00B87530">
            <w:pPr>
              <w:rPr>
                <w:rFonts w:ascii="Arial" w:hAnsi="Arial" w:cs="Arial"/>
                <w:sz w:val="20"/>
                <w:szCs w:val="20"/>
              </w:rPr>
            </w:pPr>
            <w:r w:rsidRPr="00B87530">
              <w:rPr>
                <w:rFonts w:ascii="Arial" w:hAnsi="Arial" w:cs="Arial"/>
                <w:sz w:val="20"/>
                <w:szCs w:val="20"/>
              </w:rPr>
              <w:t>The Metro Charitable Giving Campaign makes it easy for Metro employees to give back to our community. The</w:t>
            </w:r>
            <w:r>
              <w:rPr>
                <w:rFonts w:ascii="Arial" w:hAnsi="Arial" w:cs="Arial"/>
                <w:sz w:val="20"/>
                <w:szCs w:val="20"/>
              </w:rPr>
              <w:t xml:space="preserve"> 2012 campaign runs October 15, 2012 through November 16, 2012 Please </w:t>
            </w:r>
            <w:hyperlink r:id="rId5" w:tgtFrame="_blank" w:history="1">
              <w:r>
                <w:rPr>
                  <w:rFonts w:ascii="Arial" w:hAnsi="Arial" w:cs="Arial"/>
                  <w:color w:val="0000FF"/>
                  <w:sz w:val="20"/>
                  <w:szCs w:val="20"/>
                  <w:u w:val="single"/>
                </w:rPr>
                <w:t>c</w:t>
              </w:r>
              <w:r w:rsidRPr="00B87530">
                <w:rPr>
                  <w:rFonts w:ascii="Arial" w:hAnsi="Arial" w:cs="Arial"/>
                  <w:color w:val="0000FF"/>
                  <w:sz w:val="20"/>
                  <w:szCs w:val="20"/>
                  <w:u w:val="single"/>
                </w:rPr>
                <w:t>lick here</w:t>
              </w:r>
            </w:hyperlink>
            <w:r w:rsidRPr="00B87530">
              <w:rPr>
                <w:rFonts w:ascii="Arial" w:hAnsi="Arial" w:cs="Arial"/>
                <w:sz w:val="20"/>
                <w:szCs w:val="20"/>
              </w:rPr>
              <w:t xml:space="preserve"> to see when the campaign representatives will be at your facility. </w:t>
            </w:r>
          </w:p>
          <w:p w:rsidR="002332A4" w:rsidRPr="00B87530" w:rsidRDefault="002332A4" w:rsidP="00B87530">
            <w:pPr>
              <w:rPr>
                <w:rFonts w:ascii="Arial" w:hAnsi="Arial" w:cs="Arial"/>
                <w:sz w:val="20"/>
                <w:szCs w:val="20"/>
              </w:rPr>
            </w:pPr>
          </w:p>
          <w:p w:rsidR="002332A4" w:rsidRPr="00B87530" w:rsidRDefault="002332A4" w:rsidP="00B87530">
            <w:pPr>
              <w:rPr>
                <w:rFonts w:ascii="Arial" w:hAnsi="Arial" w:cs="Arial"/>
                <w:sz w:val="20"/>
                <w:szCs w:val="20"/>
              </w:rPr>
            </w:pPr>
            <w:r w:rsidRPr="00B87530">
              <w:rPr>
                <w:rFonts w:ascii="Arial" w:hAnsi="Arial" w:cs="Arial"/>
                <w:sz w:val="20"/>
                <w:szCs w:val="20"/>
              </w:rPr>
              <w:t xml:space="preserve">Employees may donate to their favorite charities through payroll deductions or one-time gifts. Charitable donations may be divided equally among all Fund Distribution Agencies (FDAs), designated to one or more FDAs of the employee’s choice, or designated to ANY eligible charity of the employee’s choice, even if it’s not one of the many charitable organizations represented by the FDAs below. </w:t>
            </w:r>
          </w:p>
          <w:p w:rsidR="002332A4" w:rsidRPr="00B87530" w:rsidRDefault="002332A4" w:rsidP="00B87530">
            <w:pPr>
              <w:rPr>
                <w:rFonts w:ascii="Arial" w:hAnsi="Arial" w:cs="Arial"/>
                <w:sz w:val="20"/>
                <w:szCs w:val="20"/>
              </w:rPr>
            </w:pPr>
          </w:p>
          <w:p w:rsidR="002332A4" w:rsidRPr="00B87530" w:rsidRDefault="002332A4" w:rsidP="00B87530">
            <w:pPr>
              <w:rPr>
                <w:rFonts w:ascii="Arial" w:hAnsi="Arial" w:cs="Arial"/>
                <w:sz w:val="20"/>
                <w:szCs w:val="20"/>
              </w:rPr>
            </w:pPr>
            <w:r w:rsidRPr="00B87530">
              <w:rPr>
                <w:rFonts w:ascii="Arial" w:hAnsi="Arial" w:cs="Arial"/>
                <w:sz w:val="20"/>
                <w:szCs w:val="20"/>
              </w:rPr>
              <w:t>The FDAs involved in this year’s campaign are listed below. More information is provided by clicking on each FDA's name to go to their website.</w:t>
            </w:r>
          </w:p>
          <w:p w:rsidR="002332A4" w:rsidRPr="00B87530" w:rsidRDefault="002332A4" w:rsidP="00B87530">
            <w:pPr>
              <w:rPr>
                <w:rFonts w:ascii="Arial" w:hAnsi="Arial" w:cs="Arial"/>
                <w:sz w:val="20"/>
                <w:szCs w:val="20"/>
              </w:rPr>
            </w:pPr>
          </w:p>
          <w:p w:rsidR="002332A4" w:rsidRPr="00B87530" w:rsidRDefault="002332A4" w:rsidP="00B87530">
            <w:pPr>
              <w:pStyle w:val="ListParagraph"/>
              <w:numPr>
                <w:ilvl w:val="0"/>
                <w:numId w:val="10"/>
              </w:numPr>
              <w:ind w:left="360"/>
              <w:rPr>
                <w:rFonts w:ascii="Arial" w:hAnsi="Arial" w:cs="Arial"/>
                <w:sz w:val="20"/>
                <w:szCs w:val="20"/>
              </w:rPr>
            </w:pPr>
            <w:hyperlink r:id="rId6" w:history="1">
              <w:r w:rsidRPr="00B87530">
                <w:rPr>
                  <w:rStyle w:val="Hyperlink"/>
                  <w:rFonts w:ascii="Arial" w:hAnsi="Arial" w:cs="Arial"/>
                  <w:sz w:val="20"/>
                  <w:szCs w:val="20"/>
                </w:rPr>
                <w:t>The Asian Pacific Community Fund (APCF)</w:t>
              </w:r>
            </w:hyperlink>
            <w:r w:rsidRPr="00B87530">
              <w:rPr>
                <w:rFonts w:ascii="Arial" w:hAnsi="Arial" w:cs="Arial"/>
                <w:color w:val="000000"/>
                <w:sz w:val="20"/>
                <w:szCs w:val="20"/>
              </w:rPr>
              <w:t xml:space="preserve"> </w:t>
            </w:r>
          </w:p>
          <w:p w:rsidR="002332A4" w:rsidRPr="00B87530" w:rsidRDefault="002332A4" w:rsidP="00B87530">
            <w:pPr>
              <w:pStyle w:val="ListParagraph"/>
              <w:numPr>
                <w:ilvl w:val="0"/>
                <w:numId w:val="10"/>
              </w:numPr>
              <w:ind w:left="360"/>
              <w:rPr>
                <w:rFonts w:ascii="Arial" w:hAnsi="Arial" w:cs="Arial"/>
                <w:color w:val="000000"/>
                <w:sz w:val="20"/>
                <w:szCs w:val="20"/>
              </w:rPr>
            </w:pPr>
            <w:hyperlink r:id="rId7" w:history="1">
              <w:r w:rsidRPr="00B87530">
                <w:rPr>
                  <w:rStyle w:val="Hyperlink"/>
                  <w:rFonts w:ascii="Arial" w:hAnsi="Arial" w:cs="Arial"/>
                  <w:sz w:val="20"/>
                  <w:szCs w:val="20"/>
                </w:rPr>
                <w:t>The Brotherhood Crusade</w:t>
              </w:r>
            </w:hyperlink>
          </w:p>
          <w:p w:rsidR="002332A4" w:rsidRPr="00B87530" w:rsidRDefault="002332A4" w:rsidP="00B87530">
            <w:pPr>
              <w:pStyle w:val="ListParagraph"/>
              <w:numPr>
                <w:ilvl w:val="0"/>
                <w:numId w:val="10"/>
              </w:numPr>
              <w:ind w:left="360"/>
              <w:rPr>
                <w:rFonts w:ascii="Arial" w:hAnsi="Arial" w:cs="Arial"/>
                <w:sz w:val="20"/>
                <w:szCs w:val="20"/>
              </w:rPr>
            </w:pPr>
            <w:hyperlink r:id="rId8" w:history="1">
              <w:r w:rsidRPr="00B87530">
                <w:rPr>
                  <w:rStyle w:val="Hyperlink"/>
                  <w:rFonts w:ascii="Arial" w:hAnsi="Arial" w:cs="Arial"/>
                  <w:sz w:val="20"/>
                  <w:szCs w:val="20"/>
                </w:rPr>
                <w:t>Community Health Charities of California (CHCC)</w:t>
              </w:r>
            </w:hyperlink>
            <w:r w:rsidRPr="00B87530">
              <w:rPr>
                <w:rFonts w:ascii="Arial" w:hAnsi="Arial" w:cs="Arial"/>
                <w:sz w:val="20"/>
                <w:szCs w:val="20"/>
              </w:rPr>
              <w:t xml:space="preserve"> </w:t>
            </w:r>
          </w:p>
          <w:p w:rsidR="002332A4" w:rsidRPr="00B87530" w:rsidRDefault="002332A4" w:rsidP="00B87530">
            <w:pPr>
              <w:pStyle w:val="ListParagraph"/>
              <w:numPr>
                <w:ilvl w:val="0"/>
                <w:numId w:val="10"/>
              </w:numPr>
              <w:ind w:left="360"/>
              <w:rPr>
                <w:rFonts w:ascii="Arial" w:hAnsi="Arial" w:cs="Arial"/>
                <w:sz w:val="20"/>
                <w:szCs w:val="20"/>
              </w:rPr>
            </w:pPr>
            <w:hyperlink r:id="rId9" w:history="1">
              <w:r w:rsidRPr="00B87530">
                <w:rPr>
                  <w:rStyle w:val="Hyperlink"/>
                  <w:rFonts w:ascii="Arial" w:hAnsi="Arial" w:cs="Arial"/>
                  <w:sz w:val="20"/>
                  <w:szCs w:val="20"/>
                </w:rPr>
                <w:t>EarthShare California</w:t>
              </w:r>
            </w:hyperlink>
            <w:r w:rsidRPr="00B87530">
              <w:rPr>
                <w:rFonts w:ascii="Arial" w:hAnsi="Arial" w:cs="Arial"/>
                <w:b/>
                <w:bCs/>
                <w:color w:val="222222"/>
                <w:sz w:val="20"/>
                <w:szCs w:val="20"/>
              </w:rPr>
              <w:t xml:space="preserve"> </w:t>
            </w:r>
          </w:p>
          <w:p w:rsidR="002332A4" w:rsidRPr="00B87530" w:rsidRDefault="002332A4" w:rsidP="00B87530">
            <w:pPr>
              <w:pStyle w:val="ListParagraph"/>
              <w:numPr>
                <w:ilvl w:val="0"/>
                <w:numId w:val="10"/>
              </w:numPr>
              <w:ind w:left="360"/>
              <w:rPr>
                <w:rFonts w:ascii="Arial" w:hAnsi="Arial" w:cs="Arial"/>
                <w:sz w:val="20"/>
                <w:szCs w:val="20"/>
              </w:rPr>
            </w:pPr>
            <w:hyperlink r:id="rId10" w:history="1">
              <w:r w:rsidRPr="00B87530">
                <w:rPr>
                  <w:rStyle w:val="Hyperlink"/>
                  <w:rFonts w:ascii="Arial" w:hAnsi="Arial" w:cs="Arial"/>
                  <w:sz w:val="20"/>
                  <w:szCs w:val="20"/>
                </w:rPr>
                <w:t>The Hispanic Scholarship Fund</w:t>
              </w:r>
            </w:hyperlink>
          </w:p>
          <w:p w:rsidR="002332A4" w:rsidRPr="00B87530" w:rsidRDefault="002332A4" w:rsidP="00B87530">
            <w:pPr>
              <w:pStyle w:val="ListParagraph"/>
              <w:numPr>
                <w:ilvl w:val="0"/>
                <w:numId w:val="10"/>
              </w:numPr>
              <w:ind w:left="360"/>
              <w:rPr>
                <w:rFonts w:ascii="Arial" w:hAnsi="Arial" w:cs="Arial"/>
                <w:sz w:val="20"/>
                <w:szCs w:val="20"/>
              </w:rPr>
            </w:pPr>
            <w:hyperlink r:id="rId11" w:history="1">
              <w:r w:rsidRPr="00B87530">
                <w:rPr>
                  <w:rStyle w:val="Hyperlink"/>
                  <w:rFonts w:ascii="Arial" w:hAnsi="Arial" w:cs="Arial"/>
                  <w:sz w:val="20"/>
                  <w:szCs w:val="20"/>
                </w:rPr>
                <w:t>The United Latino Fund (ULF)</w:t>
              </w:r>
            </w:hyperlink>
          </w:p>
          <w:p w:rsidR="002332A4" w:rsidRPr="00B87530" w:rsidRDefault="002332A4" w:rsidP="00B87530">
            <w:pPr>
              <w:pStyle w:val="ListParagraph"/>
              <w:numPr>
                <w:ilvl w:val="0"/>
                <w:numId w:val="10"/>
              </w:numPr>
              <w:ind w:left="360"/>
              <w:rPr>
                <w:rFonts w:ascii="Arial" w:hAnsi="Arial" w:cs="Arial"/>
                <w:sz w:val="20"/>
                <w:szCs w:val="20"/>
              </w:rPr>
            </w:pPr>
            <w:hyperlink r:id="rId12" w:history="1">
              <w:r w:rsidRPr="00B87530">
                <w:rPr>
                  <w:rStyle w:val="Hyperlink"/>
                  <w:rFonts w:ascii="Arial" w:hAnsi="Arial" w:cs="Arial"/>
                  <w:sz w:val="20"/>
                  <w:szCs w:val="20"/>
                </w:rPr>
                <w:t>UNCF – United Negro College Fund</w:t>
              </w:r>
            </w:hyperlink>
            <w:r w:rsidRPr="00B87530">
              <w:rPr>
                <w:rFonts w:ascii="Arial" w:hAnsi="Arial" w:cs="Arial"/>
                <w:b/>
                <w:bCs/>
                <w:sz w:val="20"/>
                <w:szCs w:val="20"/>
              </w:rPr>
              <w:t xml:space="preserve"> </w:t>
            </w:r>
          </w:p>
          <w:p w:rsidR="002332A4" w:rsidRPr="00B87530" w:rsidRDefault="002332A4" w:rsidP="00B87530">
            <w:pPr>
              <w:pStyle w:val="ListParagraph"/>
              <w:numPr>
                <w:ilvl w:val="0"/>
                <w:numId w:val="10"/>
              </w:numPr>
              <w:ind w:left="360"/>
              <w:rPr>
                <w:rFonts w:ascii="Arial" w:hAnsi="Arial" w:cs="Arial"/>
                <w:sz w:val="20"/>
                <w:szCs w:val="20"/>
              </w:rPr>
            </w:pPr>
            <w:hyperlink r:id="rId13" w:history="1">
              <w:r w:rsidRPr="00B87530">
                <w:rPr>
                  <w:rStyle w:val="Hyperlink"/>
                  <w:rFonts w:ascii="Arial" w:hAnsi="Arial" w:cs="Arial"/>
                  <w:sz w:val="20"/>
                  <w:szCs w:val="20"/>
                </w:rPr>
                <w:t>United Way of Greater Los Angeles</w:t>
              </w:r>
            </w:hyperlink>
            <w:r w:rsidRPr="00B87530">
              <w:rPr>
                <w:rFonts w:ascii="Arial" w:hAnsi="Arial" w:cs="Arial"/>
                <w:b/>
                <w:bCs/>
                <w:color w:val="222222"/>
                <w:sz w:val="20"/>
                <w:szCs w:val="20"/>
              </w:rPr>
              <w:t xml:space="preserve"> </w:t>
            </w:r>
          </w:p>
          <w:p w:rsidR="002332A4" w:rsidRPr="00B87530" w:rsidRDefault="002332A4" w:rsidP="00B87530">
            <w:pPr>
              <w:rPr>
                <w:rFonts w:ascii="Arial" w:hAnsi="Arial" w:cs="Arial"/>
                <w:sz w:val="20"/>
                <w:szCs w:val="20"/>
              </w:rPr>
            </w:pPr>
          </w:p>
          <w:p w:rsidR="002332A4" w:rsidRPr="00B87530" w:rsidRDefault="002332A4" w:rsidP="00B87530">
            <w:pPr>
              <w:rPr>
                <w:rFonts w:ascii="Arial" w:hAnsi="Arial" w:cs="Arial"/>
                <w:sz w:val="20"/>
                <w:szCs w:val="20"/>
              </w:rPr>
            </w:pPr>
            <w:r w:rsidRPr="00B87530">
              <w:rPr>
                <w:rFonts w:ascii="Arial" w:hAnsi="Arial" w:cs="Arial"/>
                <w:sz w:val="20"/>
                <w:szCs w:val="20"/>
              </w:rPr>
              <w:t xml:space="preserve">Please contact Ernie Ruben at </w:t>
            </w:r>
            <w:r>
              <w:rPr>
                <w:rFonts w:ascii="Arial" w:hAnsi="Arial" w:cs="Arial"/>
                <w:sz w:val="20"/>
                <w:szCs w:val="20"/>
              </w:rPr>
              <w:t xml:space="preserve">(213) 922-7082 </w:t>
            </w:r>
            <w:r w:rsidRPr="00B87530">
              <w:rPr>
                <w:rFonts w:ascii="Arial" w:hAnsi="Arial" w:cs="Arial"/>
                <w:sz w:val="20"/>
                <w:szCs w:val="20"/>
              </w:rPr>
              <w:t>or</w:t>
            </w:r>
            <w:r w:rsidRPr="00B87530">
              <w:rPr>
                <w:rFonts w:ascii="Arial" w:hAnsi="Arial" w:cs="Arial"/>
                <w:i/>
                <w:iCs/>
                <w:sz w:val="20"/>
                <w:szCs w:val="20"/>
              </w:rPr>
              <w:t xml:space="preserve"> </w:t>
            </w:r>
            <w:hyperlink r:id="rId14" w:history="1">
              <w:r w:rsidRPr="00B87530">
                <w:rPr>
                  <w:rFonts w:ascii="Arial" w:hAnsi="Arial" w:cs="Arial"/>
                  <w:color w:val="0000FF"/>
                  <w:sz w:val="20"/>
                  <w:szCs w:val="20"/>
                  <w:u w:val="single"/>
                </w:rPr>
                <w:t>rubene@metro.net</w:t>
              </w:r>
            </w:hyperlink>
            <w:r w:rsidRPr="00B87530">
              <w:rPr>
                <w:rFonts w:ascii="Arial" w:hAnsi="Arial" w:cs="Arial"/>
                <w:sz w:val="20"/>
                <w:szCs w:val="20"/>
              </w:rPr>
              <w:t xml:space="preserve"> to review the information provided by the California Attorney General’s Charity Research Tool.</w:t>
            </w:r>
          </w:p>
          <w:p w:rsidR="002332A4" w:rsidRDefault="002332A4" w:rsidP="00437EDF">
            <w:pPr>
              <w:pStyle w:val="NormalWeb"/>
              <w:rPr>
                <w:rFonts w:ascii="Arial" w:hAnsi="Arial" w:cs="Arial"/>
                <w:b/>
                <w:bCs/>
                <w:sz w:val="20"/>
                <w:szCs w:val="20"/>
              </w:rPr>
            </w:pPr>
            <w:r>
              <w:rPr>
                <w:rFonts w:ascii="Arial" w:hAnsi="Arial" w:cs="Arial"/>
                <w:b/>
                <w:bCs/>
                <w:sz w:val="20"/>
                <w:szCs w:val="20"/>
              </w:rPr>
              <w:t>Procurement Postings for Next Week</w:t>
            </w:r>
          </w:p>
          <w:p w:rsidR="002332A4" w:rsidRPr="005C4A63" w:rsidRDefault="002332A4" w:rsidP="005C4A63">
            <w:pPr>
              <w:pStyle w:val="Heading1"/>
              <w:rPr>
                <w:b w:val="0"/>
                <w:bCs w:val="0"/>
                <w:sz w:val="20"/>
                <w:szCs w:val="20"/>
                <w:u w:val="single"/>
              </w:rPr>
            </w:pPr>
            <w:r w:rsidRPr="005C4A63">
              <w:rPr>
                <w:b w:val="0"/>
                <w:bCs w:val="0"/>
                <w:sz w:val="20"/>
                <w:szCs w:val="20"/>
                <w:u w:val="single"/>
              </w:rPr>
              <w:t>Safe Routes to School Pilot Program (RFP)</w:t>
            </w:r>
          </w:p>
          <w:p w:rsidR="002332A4" w:rsidRPr="005C4A63" w:rsidRDefault="002332A4" w:rsidP="005C4A63">
            <w:pPr>
              <w:rPr>
                <w:rFonts w:ascii="Arial" w:hAnsi="Arial" w:cs="Arial"/>
                <w:sz w:val="20"/>
                <w:szCs w:val="20"/>
              </w:rPr>
            </w:pPr>
            <w:r w:rsidRPr="005C4A63">
              <w:rPr>
                <w:rFonts w:ascii="Arial" w:hAnsi="Arial" w:cs="Arial"/>
                <w:sz w:val="20"/>
                <w:szCs w:val="20"/>
              </w:rPr>
              <w:t>Procurement will release a Request for Proposal</w:t>
            </w:r>
            <w:r>
              <w:rPr>
                <w:rFonts w:ascii="Arial" w:hAnsi="Arial" w:cs="Arial"/>
                <w:sz w:val="20"/>
                <w:szCs w:val="20"/>
              </w:rPr>
              <w:t>s</w:t>
            </w:r>
            <w:r w:rsidRPr="005C4A63">
              <w:rPr>
                <w:rFonts w:ascii="Arial" w:hAnsi="Arial" w:cs="Arial"/>
                <w:sz w:val="20"/>
                <w:szCs w:val="20"/>
              </w:rPr>
              <w:t xml:space="preserve"> (RFP) next week to obtain a qualified firm to develop and implement Metro’s Safe Routes to School (SRTS) Pilot program. The program will include education, encouragement, enforcement, and evaluation (the 4 “E’s”) activities at 10 schools in the Los Angeles Unified School District. </w:t>
            </w:r>
            <w:r w:rsidRPr="005C4A63">
              <w:rPr>
                <w:rFonts w:ascii="Arial" w:eastAsia="Batang" w:hAnsi="Arial" w:cs="Arial"/>
                <w:sz w:val="20"/>
                <w:szCs w:val="20"/>
              </w:rPr>
              <w:t xml:space="preserve">The </w:t>
            </w:r>
            <w:r w:rsidRPr="005C4A63">
              <w:rPr>
                <w:rFonts w:ascii="Arial" w:hAnsi="Arial" w:cs="Arial"/>
                <w:sz w:val="20"/>
                <w:szCs w:val="20"/>
              </w:rPr>
              <w:t>procurement process blackout period is expected to run from October 17, 2012 through December 20, 2012. Any inquiries concerning this procurement action during the blackout period must be directed to and may only be answered by Lily Lopez, Interim Sr. Contract Administrator, at (213) 922-4639.</w:t>
            </w:r>
          </w:p>
          <w:p w:rsidR="002332A4" w:rsidRDefault="002332A4" w:rsidP="005C4A63">
            <w:pPr>
              <w:rPr>
                <w:rFonts w:ascii="ScalaLF-Regular" w:hAnsi="ScalaLF-Regular" w:cs="ScalaLF-Regular"/>
              </w:rPr>
            </w:pPr>
          </w:p>
          <w:p w:rsidR="002332A4" w:rsidRDefault="002332A4" w:rsidP="006B37FB">
            <w:pPr>
              <w:pStyle w:val="NormalWeb"/>
              <w:spacing w:before="0" w:beforeAutospacing="0" w:after="0" w:afterAutospacing="0"/>
              <w:rPr>
                <w:rFonts w:ascii="Arial" w:hAnsi="Arial" w:cs="Arial"/>
                <w:sz w:val="20"/>
                <w:szCs w:val="20"/>
                <w:u w:val="single"/>
              </w:rPr>
            </w:pPr>
            <w:r w:rsidRPr="005C4A63">
              <w:rPr>
                <w:rFonts w:ascii="Arial" w:hAnsi="Arial" w:cs="Arial"/>
                <w:sz w:val="20"/>
                <w:szCs w:val="20"/>
                <w:u w:val="single"/>
              </w:rPr>
              <w:t>Workers’ Compensation and Public Liability/Property Damage Actuarial</w:t>
            </w:r>
            <w:r w:rsidRPr="005C4A63">
              <w:rPr>
                <w:rFonts w:ascii="Arial" w:hAnsi="Arial" w:cs="Arial"/>
                <w:b/>
                <w:bCs/>
                <w:sz w:val="20"/>
                <w:szCs w:val="20"/>
                <w:u w:val="single"/>
              </w:rPr>
              <w:t xml:space="preserve"> </w:t>
            </w:r>
            <w:r w:rsidRPr="005C4A63">
              <w:rPr>
                <w:rFonts w:ascii="Arial" w:hAnsi="Arial" w:cs="Arial"/>
                <w:sz w:val="20"/>
                <w:szCs w:val="20"/>
                <w:u w:val="single"/>
              </w:rPr>
              <w:t>Services</w:t>
            </w:r>
          </w:p>
          <w:p w:rsidR="002332A4" w:rsidRPr="00B70A12" w:rsidRDefault="002332A4" w:rsidP="006B37FB">
            <w:pPr>
              <w:rPr>
                <w:rFonts w:ascii="Arial" w:hAnsi="Arial" w:cs="Arial"/>
                <w:color w:val="0000FF"/>
                <w:sz w:val="20"/>
                <w:szCs w:val="20"/>
              </w:rPr>
            </w:pPr>
            <w:r w:rsidRPr="00B70A12">
              <w:rPr>
                <w:rFonts w:ascii="Arial" w:hAnsi="Arial" w:cs="Arial"/>
                <w:color w:val="000000"/>
                <w:sz w:val="20"/>
                <w:szCs w:val="20"/>
              </w:rPr>
              <w:t xml:space="preserve">Procurement will release a Request for Proposals (RFP) </w:t>
            </w:r>
            <w:r>
              <w:rPr>
                <w:rFonts w:ascii="Arial" w:hAnsi="Arial" w:cs="Arial"/>
                <w:color w:val="000000"/>
                <w:sz w:val="20"/>
                <w:szCs w:val="20"/>
              </w:rPr>
              <w:t xml:space="preserve">next week </w:t>
            </w:r>
            <w:r w:rsidRPr="00B70A12">
              <w:rPr>
                <w:rFonts w:ascii="Arial" w:hAnsi="Arial" w:cs="Arial"/>
                <w:color w:val="000000"/>
                <w:sz w:val="20"/>
                <w:szCs w:val="20"/>
              </w:rPr>
              <w:t>to procure the Workers’ Compensation and Public Liability/Propert</w:t>
            </w:r>
            <w:r>
              <w:rPr>
                <w:rFonts w:ascii="Arial" w:hAnsi="Arial" w:cs="Arial"/>
                <w:color w:val="000000"/>
                <w:sz w:val="20"/>
                <w:szCs w:val="20"/>
              </w:rPr>
              <w:t>y Damage Actuarial Services. </w:t>
            </w:r>
            <w:r w:rsidRPr="00B70A12">
              <w:rPr>
                <w:rFonts w:ascii="Arial" w:hAnsi="Arial" w:cs="Arial"/>
                <w:color w:val="000000"/>
                <w:sz w:val="20"/>
                <w:szCs w:val="20"/>
              </w:rPr>
              <w:t>The procurement process blackout period is expected to run from October 19, 2012 through January 15, 201</w:t>
            </w:r>
            <w:r w:rsidRPr="00B70A12">
              <w:rPr>
                <w:rFonts w:ascii="Arial" w:hAnsi="Arial" w:cs="Arial"/>
                <w:color w:val="000080"/>
                <w:sz w:val="20"/>
                <w:szCs w:val="20"/>
              </w:rPr>
              <w:t>3</w:t>
            </w:r>
            <w:r w:rsidRPr="00B70A12">
              <w:rPr>
                <w:rFonts w:ascii="Arial" w:hAnsi="Arial" w:cs="Arial"/>
                <w:color w:val="000000"/>
                <w:sz w:val="20"/>
                <w:szCs w:val="20"/>
              </w:rPr>
              <w:t>. Metro is seeking to enter into a contractual relationship with a</w:t>
            </w:r>
            <w:r w:rsidRPr="00B70A12">
              <w:rPr>
                <w:rFonts w:ascii="Arial" w:hAnsi="Arial" w:cs="Arial"/>
                <w:sz w:val="20"/>
                <w:szCs w:val="20"/>
              </w:rPr>
              <w:t xml:space="preserve"> qualified Contractor to provide an actuarial analysis and valuation of the liabilities associated with the Worker’s Compensation and Public Liability/Property Damage self-insured programs. This study should be based on generally accepted actuarial principles, and should be consistent with the </w:t>
            </w:r>
            <w:r w:rsidRPr="003575D8">
              <w:rPr>
                <w:rStyle w:val="st1"/>
                <w:rFonts w:ascii="Arial" w:hAnsi="Arial" w:cs="Arial"/>
                <w:sz w:val="20"/>
                <w:szCs w:val="20"/>
              </w:rPr>
              <w:t>Governmental Accounting Standards Board</w:t>
            </w:r>
            <w:r w:rsidRPr="003575D8">
              <w:t xml:space="preserve"> </w:t>
            </w:r>
            <w:r>
              <w:t>(</w:t>
            </w:r>
            <w:r w:rsidRPr="00B70A12">
              <w:rPr>
                <w:rFonts w:ascii="Arial" w:hAnsi="Arial" w:cs="Arial"/>
                <w:sz w:val="20"/>
                <w:szCs w:val="20"/>
              </w:rPr>
              <w:t>GASB</w:t>
            </w:r>
            <w:r>
              <w:rPr>
                <w:rFonts w:ascii="Arial" w:hAnsi="Arial" w:cs="Arial"/>
                <w:sz w:val="20"/>
                <w:szCs w:val="20"/>
              </w:rPr>
              <w:t>)</w:t>
            </w:r>
            <w:r w:rsidRPr="00B70A12">
              <w:rPr>
                <w:rFonts w:ascii="Arial" w:hAnsi="Arial" w:cs="Arial"/>
                <w:sz w:val="20"/>
                <w:szCs w:val="20"/>
              </w:rPr>
              <w:t xml:space="preserve"> accounting guidelines. </w:t>
            </w:r>
            <w:r w:rsidRPr="00B70A12">
              <w:rPr>
                <w:rFonts w:ascii="Arial" w:hAnsi="Arial" w:cs="Arial"/>
                <w:color w:val="000000"/>
                <w:sz w:val="20"/>
                <w:szCs w:val="20"/>
              </w:rPr>
              <w:t>Any inquiries concerning this procurement action during the blackout period must be directed to and may only be answered by Maria V. Lechuga, Senior Contract Administrator at (213) 922-7206.</w:t>
            </w:r>
          </w:p>
          <w:p w:rsidR="002332A4" w:rsidRDefault="002332A4" w:rsidP="00437EDF">
            <w:pPr>
              <w:rPr>
                <w:rFonts w:ascii="Arial" w:hAnsi="Arial" w:cs="Arial"/>
                <w:b/>
                <w:bCs/>
                <w:sz w:val="20"/>
                <w:szCs w:val="20"/>
              </w:rPr>
            </w:pPr>
          </w:p>
          <w:p w:rsidR="002332A4" w:rsidRDefault="002332A4" w:rsidP="002D6007">
            <w:pPr>
              <w:rPr>
                <w:rFonts w:ascii="Arial" w:hAnsi="Arial" w:cs="Arial"/>
                <w:b/>
                <w:bCs/>
                <w:sz w:val="20"/>
                <w:szCs w:val="20"/>
              </w:rPr>
            </w:pPr>
            <w:r>
              <w:rPr>
                <w:rFonts w:ascii="Arial" w:hAnsi="Arial" w:cs="Arial"/>
                <w:b/>
                <w:bCs/>
                <w:sz w:val="20"/>
                <w:szCs w:val="20"/>
              </w:rPr>
              <w:t>Upcoming CEO Meetings &amp; Events</w:t>
            </w:r>
          </w:p>
          <w:p w:rsidR="002332A4" w:rsidRDefault="002332A4" w:rsidP="002D6007">
            <w:pPr>
              <w:pStyle w:val="NormalWeb"/>
              <w:rPr>
                <w:rFonts w:ascii="Arial" w:hAnsi="Arial" w:cs="Arial"/>
                <w:sz w:val="20"/>
                <w:szCs w:val="20"/>
              </w:rPr>
            </w:pPr>
            <w:r>
              <w:rPr>
                <w:rFonts w:ascii="Arial" w:hAnsi="Arial" w:cs="Arial"/>
                <w:sz w:val="20"/>
                <w:szCs w:val="20"/>
              </w:rPr>
              <w:t>Next week, I will be attending the Rail-Volution National Conference and the Inauguration of the New Station Tracks and Platform event at Los Angeles Union Station. I will also be attending the California High Speed Rail meeting, the Regionwide CEO meeting and the Metrolink Agencies’ CEO meeting. Finally, I will also be attending our monthly committee meetings.</w:t>
            </w:r>
          </w:p>
          <w:p w:rsidR="002332A4" w:rsidRDefault="002332A4" w:rsidP="007036B0">
            <w:pPr>
              <w:pStyle w:val="NormalWeb"/>
              <w:rPr>
                <w:rFonts w:ascii="Arial" w:hAnsi="Arial" w:cs="Arial"/>
                <w:b/>
                <w:bCs/>
                <w:color w:val="FF0000"/>
                <w:sz w:val="20"/>
                <w:szCs w:val="20"/>
              </w:rPr>
            </w:pPr>
          </w:p>
          <w:p w:rsidR="002332A4" w:rsidRPr="00F14240" w:rsidRDefault="002332A4" w:rsidP="007036B0">
            <w:pPr>
              <w:pStyle w:val="NormalWeb"/>
              <w:rPr>
                <w:rFonts w:ascii="Arial" w:hAnsi="Arial" w:cs="Arial"/>
                <w:b/>
                <w:bCs/>
                <w:color w:val="FF0000"/>
                <w:sz w:val="20"/>
                <w:szCs w:val="20"/>
              </w:rPr>
            </w:pPr>
          </w:p>
        </w:tc>
      </w:tr>
      <w:tr w:rsidR="002332A4" w:rsidRPr="00661500">
        <w:trPr>
          <w:gridAfter w:val="1"/>
          <w:wAfter w:w="9" w:type="dxa"/>
          <w:trHeight w:val="882"/>
          <w:jc w:val="center"/>
        </w:trPr>
        <w:tc>
          <w:tcPr>
            <w:tcW w:w="7990" w:type="dxa"/>
            <w:vAlign w:val="center"/>
          </w:tcPr>
          <w:p w:rsidR="002332A4" w:rsidRPr="006D4268" w:rsidRDefault="002332A4" w:rsidP="006472BB">
            <w:pPr>
              <w:pStyle w:val="BodyText"/>
              <w:rPr>
                <w:sz w:val="20"/>
                <w:szCs w:val="20"/>
              </w:rPr>
            </w:pPr>
            <w:hyperlink r:id="rId15" w:history="1">
              <w:r w:rsidRPr="006D4268">
                <w:rPr>
                  <w:rStyle w:val="Hyperlink"/>
                  <w:sz w:val="20"/>
                  <w:szCs w:val="20"/>
                </w:rPr>
                <w:t>Metro.net Home</w:t>
              </w:r>
            </w:hyperlink>
            <w:r w:rsidRPr="006D4268">
              <w:rPr>
                <w:sz w:val="20"/>
                <w:szCs w:val="20"/>
              </w:rPr>
              <w:t xml:space="preserve"> | </w:t>
            </w:r>
            <w:hyperlink r:id="rId16" w:history="1">
              <w:r w:rsidRPr="006D4268">
                <w:rPr>
                  <w:rStyle w:val="Hyperlink"/>
                  <w:sz w:val="20"/>
                  <w:szCs w:val="20"/>
                </w:rPr>
                <w:t>Press Room</w:t>
              </w:r>
            </w:hyperlink>
            <w:r w:rsidRPr="006D4268">
              <w:rPr>
                <w:sz w:val="20"/>
                <w:szCs w:val="20"/>
              </w:rPr>
              <w:t xml:space="preserve"> | </w:t>
            </w:r>
            <w:hyperlink r:id="rId17" w:history="1">
              <w:r w:rsidRPr="006D4268">
                <w:rPr>
                  <w:rStyle w:val="Hyperlink"/>
                  <w:sz w:val="20"/>
                  <w:szCs w:val="20"/>
                </w:rPr>
                <w:t>Projects &amp; Programs</w:t>
              </w:r>
            </w:hyperlink>
            <w:r w:rsidRPr="006D4268">
              <w:rPr>
                <w:sz w:val="20"/>
                <w:szCs w:val="20"/>
              </w:rPr>
              <w:t xml:space="preserve"> | </w:t>
            </w:r>
            <w:hyperlink r:id="rId18" w:history="1">
              <w:r w:rsidRPr="006D4268">
                <w:rPr>
                  <w:rStyle w:val="Hyperlink"/>
                  <w:sz w:val="20"/>
                  <w:szCs w:val="20"/>
                </w:rPr>
                <w:t>Meeting Agendas</w:t>
              </w:r>
            </w:hyperlink>
            <w:r w:rsidRPr="006D4268">
              <w:rPr>
                <w:sz w:val="20"/>
                <w:szCs w:val="20"/>
              </w:rPr>
              <w:t xml:space="preserve"> | </w:t>
            </w:r>
            <w:hyperlink r:id="rId19" w:history="1">
              <w:r w:rsidRPr="006D4268">
                <w:rPr>
                  <w:rStyle w:val="Hyperlink"/>
                  <w:sz w:val="20"/>
                  <w:szCs w:val="20"/>
                </w:rPr>
                <w:t>Riding Metro</w:t>
              </w:r>
            </w:hyperlink>
            <w:r w:rsidRPr="006D4268">
              <w:rPr>
                <w:sz w:val="20"/>
                <w:szCs w:val="20"/>
              </w:rPr>
              <w:t xml:space="preserve"> | </w:t>
            </w:r>
            <w:hyperlink r:id="rId20" w:history="1">
              <w:r w:rsidRPr="006D4268">
                <w:rPr>
                  <w:rStyle w:val="Hyperlink"/>
                  <w:sz w:val="20"/>
                  <w:szCs w:val="20"/>
                </w:rPr>
                <w:t>Metro Library</w:t>
              </w:r>
            </w:hyperlink>
          </w:p>
          <w:p w:rsidR="002332A4" w:rsidRPr="006D4268" w:rsidRDefault="002332A4" w:rsidP="006472BB">
            <w:pPr>
              <w:pStyle w:val="BodyText"/>
              <w:jc w:val="center"/>
              <w:rPr>
                <w:sz w:val="20"/>
                <w:szCs w:val="20"/>
              </w:rPr>
            </w:pPr>
            <w:r w:rsidRPr="006D4268">
              <w:rPr>
                <w:sz w:val="20"/>
                <w:szCs w:val="20"/>
              </w:rPr>
              <w:t>Los Angeles County Metropolitan Transportation Authority</w:t>
            </w:r>
          </w:p>
          <w:p w:rsidR="002332A4" w:rsidRPr="006D4268" w:rsidRDefault="002332A4" w:rsidP="006472BB">
            <w:pPr>
              <w:pStyle w:val="BodyText"/>
              <w:jc w:val="center"/>
              <w:rPr>
                <w:sz w:val="20"/>
                <w:szCs w:val="20"/>
                <w:lang w:val="es-ES"/>
              </w:rPr>
            </w:pPr>
            <w:r w:rsidRPr="006D4268">
              <w:rPr>
                <w:sz w:val="20"/>
                <w:szCs w:val="20"/>
                <w:lang w:val="es-ES"/>
              </w:rPr>
              <w:t>1 Gateway Plaza</w:t>
            </w:r>
          </w:p>
          <w:p w:rsidR="002332A4" w:rsidRPr="006D4268" w:rsidRDefault="002332A4" w:rsidP="006472BB">
            <w:pPr>
              <w:pStyle w:val="BodyText"/>
              <w:jc w:val="center"/>
              <w:rPr>
                <w:sz w:val="20"/>
                <w:szCs w:val="20"/>
                <w:lang w:val="es-ES"/>
              </w:rPr>
            </w:pPr>
            <w:r w:rsidRPr="006D4268">
              <w:rPr>
                <w:sz w:val="20"/>
                <w:szCs w:val="20"/>
                <w:lang w:val="es-ES"/>
              </w:rPr>
              <w:t>Los Angeles, California 90012-2952</w:t>
            </w:r>
          </w:p>
          <w:p w:rsidR="002332A4" w:rsidRPr="006D4268" w:rsidRDefault="002332A4" w:rsidP="0066424F">
            <w:pPr>
              <w:pStyle w:val="BodyText"/>
              <w:jc w:val="center"/>
              <w:rPr>
                <w:sz w:val="20"/>
                <w:szCs w:val="20"/>
              </w:rPr>
            </w:pPr>
            <w:r w:rsidRPr="006D4268">
              <w:rPr>
                <w:sz w:val="20"/>
                <w:szCs w:val="20"/>
              </w:rPr>
              <w:t>Phone: 213-922-6888 Fax: 213-922-7447</w:t>
            </w:r>
          </w:p>
        </w:tc>
      </w:tr>
    </w:tbl>
    <w:p w:rsidR="002332A4" w:rsidRPr="00661500" w:rsidRDefault="002332A4">
      <w:pPr>
        <w:rPr>
          <w:rFonts w:ascii="Arial" w:hAnsi="Arial" w:cs="Arial"/>
          <w:sz w:val="20"/>
          <w:szCs w:val="20"/>
        </w:rPr>
      </w:pPr>
    </w:p>
    <w:sectPr w:rsidR="002332A4" w:rsidRPr="00661500" w:rsidSect="00102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891978"/>
    <w:multiLevelType w:val="hybridMultilevel"/>
    <w:tmpl w:val="970406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396E"/>
    <w:rsid w:val="00016303"/>
    <w:rsid w:val="00016328"/>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62A"/>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32A4"/>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D6007"/>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75D8"/>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0BF3"/>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62011"/>
    <w:rsid w:val="00462C4C"/>
    <w:rsid w:val="00462F75"/>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5FCA"/>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4A63"/>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3A1C"/>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37FB"/>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300"/>
    <w:rsid w:val="00732AF6"/>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1F3A"/>
    <w:rsid w:val="008930F5"/>
    <w:rsid w:val="0089777A"/>
    <w:rsid w:val="008A6583"/>
    <w:rsid w:val="008B121F"/>
    <w:rsid w:val="008B2CEF"/>
    <w:rsid w:val="008B32AA"/>
    <w:rsid w:val="008B4FF7"/>
    <w:rsid w:val="008B73C0"/>
    <w:rsid w:val="008C2E27"/>
    <w:rsid w:val="008D0164"/>
    <w:rsid w:val="008D276F"/>
    <w:rsid w:val="008D2A76"/>
    <w:rsid w:val="008D6566"/>
    <w:rsid w:val="008E25FD"/>
    <w:rsid w:val="008E32D4"/>
    <w:rsid w:val="008E34FE"/>
    <w:rsid w:val="008E3E2B"/>
    <w:rsid w:val="008E702F"/>
    <w:rsid w:val="008F2016"/>
    <w:rsid w:val="008F29A5"/>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3FE"/>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E5FED"/>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23D2"/>
    <w:rsid w:val="00A723F4"/>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4FD"/>
    <w:rsid w:val="00B12925"/>
    <w:rsid w:val="00B14177"/>
    <w:rsid w:val="00B257E4"/>
    <w:rsid w:val="00B35695"/>
    <w:rsid w:val="00B357EA"/>
    <w:rsid w:val="00B42E17"/>
    <w:rsid w:val="00B435F8"/>
    <w:rsid w:val="00B436C7"/>
    <w:rsid w:val="00B436ED"/>
    <w:rsid w:val="00B441A4"/>
    <w:rsid w:val="00B4679B"/>
    <w:rsid w:val="00B5137E"/>
    <w:rsid w:val="00B52ED7"/>
    <w:rsid w:val="00B53064"/>
    <w:rsid w:val="00B6090A"/>
    <w:rsid w:val="00B64BC2"/>
    <w:rsid w:val="00B65026"/>
    <w:rsid w:val="00B70A12"/>
    <w:rsid w:val="00B71FAD"/>
    <w:rsid w:val="00B756AD"/>
    <w:rsid w:val="00B768C7"/>
    <w:rsid w:val="00B77B1D"/>
    <w:rsid w:val="00B807B3"/>
    <w:rsid w:val="00B823A1"/>
    <w:rsid w:val="00B825B0"/>
    <w:rsid w:val="00B839A7"/>
    <w:rsid w:val="00B86A72"/>
    <w:rsid w:val="00B872BF"/>
    <w:rsid w:val="00B87530"/>
    <w:rsid w:val="00B90411"/>
    <w:rsid w:val="00B93282"/>
    <w:rsid w:val="00B94FF0"/>
    <w:rsid w:val="00BA32D4"/>
    <w:rsid w:val="00BA3576"/>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3A59"/>
    <w:rsid w:val="00C34B5C"/>
    <w:rsid w:val="00C35F7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6AB"/>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5EF1"/>
    <w:rsid w:val="00DE601D"/>
    <w:rsid w:val="00DF259F"/>
    <w:rsid w:val="00DF4A98"/>
    <w:rsid w:val="00E05690"/>
    <w:rsid w:val="00E1109B"/>
    <w:rsid w:val="00E12BB5"/>
    <w:rsid w:val="00E13CCA"/>
    <w:rsid w:val="00E17068"/>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007D"/>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162A"/>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06162A"/>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06162A"/>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06162A"/>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 w:type="character" w:customStyle="1" w:styleId="st1">
    <w:name w:val="st1"/>
    <w:basedOn w:val="DefaultParagraphFont"/>
    <w:uiPriority w:val="99"/>
    <w:rsid w:val="003575D8"/>
  </w:style>
</w:styles>
</file>

<file path=word/webSettings.xml><?xml version="1.0" encoding="utf-8"?>
<w:webSettings xmlns:r="http://schemas.openxmlformats.org/officeDocument/2006/relationships" xmlns:w="http://schemas.openxmlformats.org/wordprocessingml/2006/main">
  <w:divs>
    <w:div w:id="503521718">
      <w:marLeft w:val="0"/>
      <w:marRight w:val="0"/>
      <w:marTop w:val="0"/>
      <w:marBottom w:val="0"/>
      <w:divBdr>
        <w:top w:val="none" w:sz="0" w:space="0" w:color="auto"/>
        <w:left w:val="none" w:sz="0" w:space="0" w:color="auto"/>
        <w:bottom w:val="none" w:sz="0" w:space="0" w:color="auto"/>
        <w:right w:val="none" w:sz="0" w:space="0" w:color="auto"/>
      </w:divBdr>
    </w:div>
    <w:div w:id="503521719">
      <w:marLeft w:val="0"/>
      <w:marRight w:val="0"/>
      <w:marTop w:val="0"/>
      <w:marBottom w:val="0"/>
      <w:divBdr>
        <w:top w:val="none" w:sz="0" w:space="0" w:color="auto"/>
        <w:left w:val="none" w:sz="0" w:space="0" w:color="auto"/>
        <w:bottom w:val="none" w:sz="0" w:space="0" w:color="auto"/>
        <w:right w:val="none" w:sz="0" w:space="0" w:color="auto"/>
      </w:divBdr>
    </w:div>
    <w:div w:id="503521720">
      <w:marLeft w:val="0"/>
      <w:marRight w:val="0"/>
      <w:marTop w:val="0"/>
      <w:marBottom w:val="0"/>
      <w:divBdr>
        <w:top w:val="none" w:sz="0" w:space="0" w:color="auto"/>
        <w:left w:val="none" w:sz="0" w:space="0" w:color="auto"/>
        <w:bottom w:val="none" w:sz="0" w:space="0" w:color="auto"/>
        <w:right w:val="none" w:sz="0" w:space="0" w:color="auto"/>
      </w:divBdr>
    </w:div>
    <w:div w:id="503521721">
      <w:marLeft w:val="0"/>
      <w:marRight w:val="0"/>
      <w:marTop w:val="0"/>
      <w:marBottom w:val="0"/>
      <w:divBdr>
        <w:top w:val="none" w:sz="0" w:space="0" w:color="auto"/>
        <w:left w:val="none" w:sz="0" w:space="0" w:color="auto"/>
        <w:bottom w:val="none" w:sz="0" w:space="0" w:color="auto"/>
        <w:right w:val="none" w:sz="0" w:space="0" w:color="auto"/>
      </w:divBdr>
    </w:div>
    <w:div w:id="503521725">
      <w:marLeft w:val="0"/>
      <w:marRight w:val="0"/>
      <w:marTop w:val="0"/>
      <w:marBottom w:val="0"/>
      <w:divBdr>
        <w:top w:val="none" w:sz="0" w:space="0" w:color="auto"/>
        <w:left w:val="none" w:sz="0" w:space="0" w:color="auto"/>
        <w:bottom w:val="none" w:sz="0" w:space="0" w:color="auto"/>
        <w:right w:val="none" w:sz="0" w:space="0" w:color="auto"/>
      </w:divBdr>
    </w:div>
    <w:div w:id="503521727">
      <w:marLeft w:val="0"/>
      <w:marRight w:val="0"/>
      <w:marTop w:val="0"/>
      <w:marBottom w:val="0"/>
      <w:divBdr>
        <w:top w:val="none" w:sz="0" w:space="0" w:color="auto"/>
        <w:left w:val="none" w:sz="0" w:space="0" w:color="auto"/>
        <w:bottom w:val="none" w:sz="0" w:space="0" w:color="auto"/>
        <w:right w:val="none" w:sz="0" w:space="0" w:color="auto"/>
      </w:divBdr>
    </w:div>
    <w:div w:id="503521729">
      <w:marLeft w:val="0"/>
      <w:marRight w:val="0"/>
      <w:marTop w:val="0"/>
      <w:marBottom w:val="0"/>
      <w:divBdr>
        <w:top w:val="none" w:sz="0" w:space="0" w:color="auto"/>
        <w:left w:val="none" w:sz="0" w:space="0" w:color="auto"/>
        <w:bottom w:val="none" w:sz="0" w:space="0" w:color="auto"/>
        <w:right w:val="none" w:sz="0" w:space="0" w:color="auto"/>
      </w:divBdr>
    </w:div>
    <w:div w:id="503521730">
      <w:marLeft w:val="0"/>
      <w:marRight w:val="0"/>
      <w:marTop w:val="0"/>
      <w:marBottom w:val="0"/>
      <w:divBdr>
        <w:top w:val="none" w:sz="0" w:space="0" w:color="auto"/>
        <w:left w:val="none" w:sz="0" w:space="0" w:color="auto"/>
        <w:bottom w:val="none" w:sz="0" w:space="0" w:color="auto"/>
        <w:right w:val="none" w:sz="0" w:space="0" w:color="auto"/>
      </w:divBdr>
    </w:div>
    <w:div w:id="503521731">
      <w:marLeft w:val="0"/>
      <w:marRight w:val="0"/>
      <w:marTop w:val="0"/>
      <w:marBottom w:val="0"/>
      <w:divBdr>
        <w:top w:val="none" w:sz="0" w:space="0" w:color="auto"/>
        <w:left w:val="none" w:sz="0" w:space="0" w:color="auto"/>
        <w:bottom w:val="none" w:sz="0" w:space="0" w:color="auto"/>
        <w:right w:val="none" w:sz="0" w:space="0" w:color="auto"/>
      </w:divBdr>
    </w:div>
    <w:div w:id="503521733">
      <w:marLeft w:val="960"/>
      <w:marRight w:val="0"/>
      <w:marTop w:val="0"/>
      <w:marBottom w:val="0"/>
      <w:divBdr>
        <w:top w:val="none" w:sz="0" w:space="0" w:color="auto"/>
        <w:left w:val="none" w:sz="0" w:space="0" w:color="auto"/>
        <w:bottom w:val="none" w:sz="0" w:space="0" w:color="auto"/>
        <w:right w:val="none" w:sz="0" w:space="0" w:color="auto"/>
      </w:divBdr>
    </w:div>
    <w:div w:id="503521734">
      <w:marLeft w:val="0"/>
      <w:marRight w:val="0"/>
      <w:marTop w:val="0"/>
      <w:marBottom w:val="0"/>
      <w:divBdr>
        <w:top w:val="none" w:sz="0" w:space="0" w:color="auto"/>
        <w:left w:val="none" w:sz="0" w:space="0" w:color="auto"/>
        <w:bottom w:val="none" w:sz="0" w:space="0" w:color="auto"/>
        <w:right w:val="none" w:sz="0" w:space="0" w:color="auto"/>
      </w:divBdr>
    </w:div>
    <w:div w:id="503521735">
      <w:marLeft w:val="0"/>
      <w:marRight w:val="0"/>
      <w:marTop w:val="0"/>
      <w:marBottom w:val="0"/>
      <w:divBdr>
        <w:top w:val="none" w:sz="0" w:space="0" w:color="auto"/>
        <w:left w:val="none" w:sz="0" w:space="0" w:color="auto"/>
        <w:bottom w:val="none" w:sz="0" w:space="0" w:color="auto"/>
        <w:right w:val="none" w:sz="0" w:space="0" w:color="auto"/>
      </w:divBdr>
    </w:div>
    <w:div w:id="503521736">
      <w:marLeft w:val="0"/>
      <w:marRight w:val="0"/>
      <w:marTop w:val="0"/>
      <w:marBottom w:val="0"/>
      <w:divBdr>
        <w:top w:val="none" w:sz="0" w:space="0" w:color="auto"/>
        <w:left w:val="none" w:sz="0" w:space="0" w:color="auto"/>
        <w:bottom w:val="none" w:sz="0" w:space="0" w:color="auto"/>
        <w:right w:val="none" w:sz="0" w:space="0" w:color="auto"/>
      </w:divBdr>
    </w:div>
    <w:div w:id="503521737">
      <w:marLeft w:val="0"/>
      <w:marRight w:val="0"/>
      <w:marTop w:val="0"/>
      <w:marBottom w:val="0"/>
      <w:divBdr>
        <w:top w:val="none" w:sz="0" w:space="0" w:color="auto"/>
        <w:left w:val="none" w:sz="0" w:space="0" w:color="auto"/>
        <w:bottom w:val="none" w:sz="0" w:space="0" w:color="auto"/>
        <w:right w:val="none" w:sz="0" w:space="0" w:color="auto"/>
      </w:divBdr>
    </w:div>
    <w:div w:id="503521739">
      <w:marLeft w:val="0"/>
      <w:marRight w:val="0"/>
      <w:marTop w:val="0"/>
      <w:marBottom w:val="0"/>
      <w:divBdr>
        <w:top w:val="none" w:sz="0" w:space="0" w:color="auto"/>
        <w:left w:val="none" w:sz="0" w:space="0" w:color="auto"/>
        <w:bottom w:val="none" w:sz="0" w:space="0" w:color="auto"/>
        <w:right w:val="none" w:sz="0" w:space="0" w:color="auto"/>
      </w:divBdr>
    </w:div>
    <w:div w:id="503521740">
      <w:marLeft w:val="0"/>
      <w:marRight w:val="0"/>
      <w:marTop w:val="0"/>
      <w:marBottom w:val="0"/>
      <w:divBdr>
        <w:top w:val="none" w:sz="0" w:space="0" w:color="auto"/>
        <w:left w:val="none" w:sz="0" w:space="0" w:color="auto"/>
        <w:bottom w:val="none" w:sz="0" w:space="0" w:color="auto"/>
        <w:right w:val="none" w:sz="0" w:space="0" w:color="auto"/>
      </w:divBdr>
    </w:div>
    <w:div w:id="503521741">
      <w:marLeft w:val="0"/>
      <w:marRight w:val="0"/>
      <w:marTop w:val="0"/>
      <w:marBottom w:val="0"/>
      <w:divBdr>
        <w:top w:val="none" w:sz="0" w:space="0" w:color="auto"/>
        <w:left w:val="none" w:sz="0" w:space="0" w:color="auto"/>
        <w:bottom w:val="none" w:sz="0" w:space="0" w:color="auto"/>
        <w:right w:val="none" w:sz="0" w:space="0" w:color="auto"/>
      </w:divBdr>
    </w:div>
    <w:div w:id="503521742">
      <w:marLeft w:val="0"/>
      <w:marRight w:val="0"/>
      <w:marTop w:val="0"/>
      <w:marBottom w:val="0"/>
      <w:divBdr>
        <w:top w:val="none" w:sz="0" w:space="0" w:color="auto"/>
        <w:left w:val="none" w:sz="0" w:space="0" w:color="auto"/>
        <w:bottom w:val="none" w:sz="0" w:space="0" w:color="auto"/>
        <w:right w:val="none" w:sz="0" w:space="0" w:color="auto"/>
      </w:divBdr>
    </w:div>
    <w:div w:id="503521743">
      <w:marLeft w:val="0"/>
      <w:marRight w:val="0"/>
      <w:marTop w:val="0"/>
      <w:marBottom w:val="0"/>
      <w:divBdr>
        <w:top w:val="none" w:sz="0" w:space="0" w:color="auto"/>
        <w:left w:val="none" w:sz="0" w:space="0" w:color="auto"/>
        <w:bottom w:val="none" w:sz="0" w:space="0" w:color="auto"/>
        <w:right w:val="none" w:sz="0" w:space="0" w:color="auto"/>
      </w:divBdr>
    </w:div>
    <w:div w:id="503521744">
      <w:marLeft w:val="0"/>
      <w:marRight w:val="0"/>
      <w:marTop w:val="0"/>
      <w:marBottom w:val="0"/>
      <w:divBdr>
        <w:top w:val="none" w:sz="0" w:space="0" w:color="auto"/>
        <w:left w:val="none" w:sz="0" w:space="0" w:color="auto"/>
        <w:bottom w:val="none" w:sz="0" w:space="0" w:color="auto"/>
        <w:right w:val="none" w:sz="0" w:space="0" w:color="auto"/>
      </w:divBdr>
    </w:div>
    <w:div w:id="503521745">
      <w:marLeft w:val="0"/>
      <w:marRight w:val="0"/>
      <w:marTop w:val="0"/>
      <w:marBottom w:val="0"/>
      <w:divBdr>
        <w:top w:val="none" w:sz="0" w:space="0" w:color="auto"/>
        <w:left w:val="none" w:sz="0" w:space="0" w:color="auto"/>
        <w:bottom w:val="none" w:sz="0" w:space="0" w:color="auto"/>
        <w:right w:val="none" w:sz="0" w:space="0" w:color="auto"/>
      </w:divBdr>
    </w:div>
    <w:div w:id="503521746">
      <w:marLeft w:val="0"/>
      <w:marRight w:val="0"/>
      <w:marTop w:val="0"/>
      <w:marBottom w:val="0"/>
      <w:divBdr>
        <w:top w:val="none" w:sz="0" w:space="0" w:color="auto"/>
        <w:left w:val="none" w:sz="0" w:space="0" w:color="auto"/>
        <w:bottom w:val="none" w:sz="0" w:space="0" w:color="auto"/>
        <w:right w:val="none" w:sz="0" w:space="0" w:color="auto"/>
      </w:divBdr>
    </w:div>
    <w:div w:id="503521747">
      <w:marLeft w:val="0"/>
      <w:marRight w:val="0"/>
      <w:marTop w:val="0"/>
      <w:marBottom w:val="0"/>
      <w:divBdr>
        <w:top w:val="none" w:sz="0" w:space="0" w:color="auto"/>
        <w:left w:val="none" w:sz="0" w:space="0" w:color="auto"/>
        <w:bottom w:val="none" w:sz="0" w:space="0" w:color="auto"/>
        <w:right w:val="none" w:sz="0" w:space="0" w:color="auto"/>
      </w:divBdr>
    </w:div>
    <w:div w:id="503521748">
      <w:marLeft w:val="0"/>
      <w:marRight w:val="0"/>
      <w:marTop w:val="0"/>
      <w:marBottom w:val="0"/>
      <w:divBdr>
        <w:top w:val="none" w:sz="0" w:space="0" w:color="auto"/>
        <w:left w:val="none" w:sz="0" w:space="0" w:color="auto"/>
        <w:bottom w:val="none" w:sz="0" w:space="0" w:color="auto"/>
        <w:right w:val="none" w:sz="0" w:space="0" w:color="auto"/>
      </w:divBdr>
    </w:div>
    <w:div w:id="503521750">
      <w:marLeft w:val="0"/>
      <w:marRight w:val="0"/>
      <w:marTop w:val="0"/>
      <w:marBottom w:val="0"/>
      <w:divBdr>
        <w:top w:val="none" w:sz="0" w:space="0" w:color="auto"/>
        <w:left w:val="none" w:sz="0" w:space="0" w:color="auto"/>
        <w:bottom w:val="none" w:sz="0" w:space="0" w:color="auto"/>
        <w:right w:val="none" w:sz="0" w:space="0" w:color="auto"/>
      </w:divBdr>
    </w:div>
    <w:div w:id="503521751">
      <w:marLeft w:val="0"/>
      <w:marRight w:val="0"/>
      <w:marTop w:val="0"/>
      <w:marBottom w:val="0"/>
      <w:divBdr>
        <w:top w:val="none" w:sz="0" w:space="0" w:color="auto"/>
        <w:left w:val="none" w:sz="0" w:space="0" w:color="auto"/>
        <w:bottom w:val="none" w:sz="0" w:space="0" w:color="auto"/>
        <w:right w:val="none" w:sz="0" w:space="0" w:color="auto"/>
      </w:divBdr>
    </w:div>
    <w:div w:id="503521752">
      <w:marLeft w:val="0"/>
      <w:marRight w:val="0"/>
      <w:marTop w:val="0"/>
      <w:marBottom w:val="0"/>
      <w:divBdr>
        <w:top w:val="none" w:sz="0" w:space="0" w:color="auto"/>
        <w:left w:val="none" w:sz="0" w:space="0" w:color="auto"/>
        <w:bottom w:val="none" w:sz="0" w:space="0" w:color="auto"/>
        <w:right w:val="none" w:sz="0" w:space="0" w:color="auto"/>
      </w:divBdr>
    </w:div>
    <w:div w:id="503521753">
      <w:marLeft w:val="0"/>
      <w:marRight w:val="0"/>
      <w:marTop w:val="0"/>
      <w:marBottom w:val="0"/>
      <w:divBdr>
        <w:top w:val="none" w:sz="0" w:space="0" w:color="auto"/>
        <w:left w:val="none" w:sz="0" w:space="0" w:color="auto"/>
        <w:bottom w:val="none" w:sz="0" w:space="0" w:color="auto"/>
        <w:right w:val="none" w:sz="0" w:space="0" w:color="auto"/>
      </w:divBdr>
      <w:divsChild>
        <w:div w:id="503521846">
          <w:marLeft w:val="0"/>
          <w:marRight w:val="0"/>
          <w:marTop w:val="0"/>
          <w:marBottom w:val="0"/>
          <w:divBdr>
            <w:top w:val="none" w:sz="0" w:space="0" w:color="auto"/>
            <w:left w:val="none" w:sz="0" w:space="0" w:color="auto"/>
            <w:bottom w:val="none" w:sz="0" w:space="0" w:color="auto"/>
            <w:right w:val="none" w:sz="0" w:space="0" w:color="auto"/>
          </w:divBdr>
        </w:div>
        <w:div w:id="503521862">
          <w:marLeft w:val="0"/>
          <w:marRight w:val="0"/>
          <w:marTop w:val="0"/>
          <w:marBottom w:val="0"/>
          <w:divBdr>
            <w:top w:val="none" w:sz="0" w:space="0" w:color="auto"/>
            <w:left w:val="none" w:sz="0" w:space="0" w:color="auto"/>
            <w:bottom w:val="none" w:sz="0" w:space="0" w:color="auto"/>
            <w:right w:val="none" w:sz="0" w:space="0" w:color="auto"/>
          </w:divBdr>
        </w:div>
      </w:divsChild>
    </w:div>
    <w:div w:id="503521754">
      <w:marLeft w:val="0"/>
      <w:marRight w:val="0"/>
      <w:marTop w:val="0"/>
      <w:marBottom w:val="0"/>
      <w:divBdr>
        <w:top w:val="none" w:sz="0" w:space="0" w:color="auto"/>
        <w:left w:val="none" w:sz="0" w:space="0" w:color="auto"/>
        <w:bottom w:val="none" w:sz="0" w:space="0" w:color="auto"/>
        <w:right w:val="none" w:sz="0" w:space="0" w:color="auto"/>
      </w:divBdr>
    </w:div>
    <w:div w:id="503521755">
      <w:marLeft w:val="0"/>
      <w:marRight w:val="0"/>
      <w:marTop w:val="0"/>
      <w:marBottom w:val="0"/>
      <w:divBdr>
        <w:top w:val="none" w:sz="0" w:space="0" w:color="auto"/>
        <w:left w:val="none" w:sz="0" w:space="0" w:color="auto"/>
        <w:bottom w:val="none" w:sz="0" w:space="0" w:color="auto"/>
        <w:right w:val="none" w:sz="0" w:space="0" w:color="auto"/>
      </w:divBdr>
    </w:div>
    <w:div w:id="503521757">
      <w:marLeft w:val="0"/>
      <w:marRight w:val="0"/>
      <w:marTop w:val="0"/>
      <w:marBottom w:val="0"/>
      <w:divBdr>
        <w:top w:val="none" w:sz="0" w:space="0" w:color="auto"/>
        <w:left w:val="none" w:sz="0" w:space="0" w:color="auto"/>
        <w:bottom w:val="none" w:sz="0" w:space="0" w:color="auto"/>
        <w:right w:val="none" w:sz="0" w:space="0" w:color="auto"/>
      </w:divBdr>
      <w:divsChild>
        <w:div w:id="503521738">
          <w:marLeft w:val="0"/>
          <w:marRight w:val="0"/>
          <w:marTop w:val="0"/>
          <w:marBottom w:val="0"/>
          <w:divBdr>
            <w:top w:val="none" w:sz="0" w:space="0" w:color="auto"/>
            <w:left w:val="none" w:sz="0" w:space="0" w:color="auto"/>
            <w:bottom w:val="none" w:sz="0" w:space="0" w:color="auto"/>
            <w:right w:val="none" w:sz="0" w:space="0" w:color="auto"/>
          </w:divBdr>
          <w:divsChild>
            <w:div w:id="503521726">
              <w:marLeft w:val="0"/>
              <w:marRight w:val="0"/>
              <w:marTop w:val="0"/>
              <w:marBottom w:val="0"/>
              <w:divBdr>
                <w:top w:val="none" w:sz="0" w:space="0" w:color="auto"/>
                <w:left w:val="none" w:sz="0" w:space="0" w:color="auto"/>
                <w:bottom w:val="none" w:sz="0" w:space="0" w:color="auto"/>
                <w:right w:val="none" w:sz="0" w:space="0" w:color="auto"/>
              </w:divBdr>
            </w:div>
            <w:div w:id="503521803">
              <w:marLeft w:val="0"/>
              <w:marRight w:val="0"/>
              <w:marTop w:val="0"/>
              <w:marBottom w:val="0"/>
              <w:divBdr>
                <w:top w:val="none" w:sz="0" w:space="0" w:color="auto"/>
                <w:left w:val="none" w:sz="0" w:space="0" w:color="auto"/>
                <w:bottom w:val="none" w:sz="0" w:space="0" w:color="auto"/>
                <w:right w:val="none" w:sz="0" w:space="0" w:color="auto"/>
              </w:divBdr>
            </w:div>
            <w:div w:id="5035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1758">
      <w:marLeft w:val="0"/>
      <w:marRight w:val="0"/>
      <w:marTop w:val="0"/>
      <w:marBottom w:val="0"/>
      <w:divBdr>
        <w:top w:val="none" w:sz="0" w:space="0" w:color="auto"/>
        <w:left w:val="none" w:sz="0" w:space="0" w:color="auto"/>
        <w:bottom w:val="none" w:sz="0" w:space="0" w:color="auto"/>
        <w:right w:val="none" w:sz="0" w:space="0" w:color="auto"/>
      </w:divBdr>
    </w:div>
    <w:div w:id="503521759">
      <w:marLeft w:val="0"/>
      <w:marRight w:val="0"/>
      <w:marTop w:val="0"/>
      <w:marBottom w:val="0"/>
      <w:divBdr>
        <w:top w:val="none" w:sz="0" w:space="0" w:color="auto"/>
        <w:left w:val="none" w:sz="0" w:space="0" w:color="auto"/>
        <w:bottom w:val="none" w:sz="0" w:space="0" w:color="auto"/>
        <w:right w:val="none" w:sz="0" w:space="0" w:color="auto"/>
      </w:divBdr>
    </w:div>
    <w:div w:id="503521760">
      <w:marLeft w:val="0"/>
      <w:marRight w:val="0"/>
      <w:marTop w:val="0"/>
      <w:marBottom w:val="0"/>
      <w:divBdr>
        <w:top w:val="none" w:sz="0" w:space="0" w:color="auto"/>
        <w:left w:val="none" w:sz="0" w:space="0" w:color="auto"/>
        <w:bottom w:val="none" w:sz="0" w:space="0" w:color="auto"/>
        <w:right w:val="none" w:sz="0" w:space="0" w:color="auto"/>
      </w:divBdr>
    </w:div>
    <w:div w:id="503521761">
      <w:marLeft w:val="0"/>
      <w:marRight w:val="0"/>
      <w:marTop w:val="0"/>
      <w:marBottom w:val="0"/>
      <w:divBdr>
        <w:top w:val="none" w:sz="0" w:space="0" w:color="auto"/>
        <w:left w:val="none" w:sz="0" w:space="0" w:color="auto"/>
        <w:bottom w:val="none" w:sz="0" w:space="0" w:color="auto"/>
        <w:right w:val="none" w:sz="0" w:space="0" w:color="auto"/>
      </w:divBdr>
    </w:div>
    <w:div w:id="503521762">
      <w:marLeft w:val="0"/>
      <w:marRight w:val="0"/>
      <w:marTop w:val="0"/>
      <w:marBottom w:val="0"/>
      <w:divBdr>
        <w:top w:val="none" w:sz="0" w:space="0" w:color="auto"/>
        <w:left w:val="none" w:sz="0" w:space="0" w:color="auto"/>
        <w:bottom w:val="none" w:sz="0" w:space="0" w:color="auto"/>
        <w:right w:val="none" w:sz="0" w:space="0" w:color="auto"/>
      </w:divBdr>
    </w:div>
    <w:div w:id="503521763">
      <w:marLeft w:val="0"/>
      <w:marRight w:val="0"/>
      <w:marTop w:val="0"/>
      <w:marBottom w:val="0"/>
      <w:divBdr>
        <w:top w:val="none" w:sz="0" w:space="0" w:color="auto"/>
        <w:left w:val="none" w:sz="0" w:space="0" w:color="auto"/>
        <w:bottom w:val="none" w:sz="0" w:space="0" w:color="auto"/>
        <w:right w:val="none" w:sz="0" w:space="0" w:color="auto"/>
      </w:divBdr>
    </w:div>
    <w:div w:id="503521764">
      <w:marLeft w:val="0"/>
      <w:marRight w:val="0"/>
      <w:marTop w:val="0"/>
      <w:marBottom w:val="0"/>
      <w:divBdr>
        <w:top w:val="none" w:sz="0" w:space="0" w:color="auto"/>
        <w:left w:val="none" w:sz="0" w:space="0" w:color="auto"/>
        <w:bottom w:val="none" w:sz="0" w:space="0" w:color="auto"/>
        <w:right w:val="none" w:sz="0" w:space="0" w:color="auto"/>
      </w:divBdr>
    </w:div>
    <w:div w:id="503521765">
      <w:marLeft w:val="0"/>
      <w:marRight w:val="0"/>
      <w:marTop w:val="0"/>
      <w:marBottom w:val="0"/>
      <w:divBdr>
        <w:top w:val="none" w:sz="0" w:space="0" w:color="auto"/>
        <w:left w:val="none" w:sz="0" w:space="0" w:color="auto"/>
        <w:bottom w:val="none" w:sz="0" w:space="0" w:color="auto"/>
        <w:right w:val="none" w:sz="0" w:space="0" w:color="auto"/>
      </w:divBdr>
    </w:div>
    <w:div w:id="503521768">
      <w:marLeft w:val="0"/>
      <w:marRight w:val="0"/>
      <w:marTop w:val="0"/>
      <w:marBottom w:val="0"/>
      <w:divBdr>
        <w:top w:val="none" w:sz="0" w:space="0" w:color="auto"/>
        <w:left w:val="none" w:sz="0" w:space="0" w:color="auto"/>
        <w:bottom w:val="none" w:sz="0" w:space="0" w:color="auto"/>
        <w:right w:val="none" w:sz="0" w:space="0" w:color="auto"/>
      </w:divBdr>
    </w:div>
    <w:div w:id="503521770">
      <w:marLeft w:val="0"/>
      <w:marRight w:val="0"/>
      <w:marTop w:val="0"/>
      <w:marBottom w:val="0"/>
      <w:divBdr>
        <w:top w:val="none" w:sz="0" w:space="0" w:color="auto"/>
        <w:left w:val="none" w:sz="0" w:space="0" w:color="auto"/>
        <w:bottom w:val="none" w:sz="0" w:space="0" w:color="auto"/>
        <w:right w:val="none" w:sz="0" w:space="0" w:color="auto"/>
      </w:divBdr>
    </w:div>
    <w:div w:id="503521771">
      <w:marLeft w:val="0"/>
      <w:marRight w:val="0"/>
      <w:marTop w:val="0"/>
      <w:marBottom w:val="0"/>
      <w:divBdr>
        <w:top w:val="none" w:sz="0" w:space="0" w:color="auto"/>
        <w:left w:val="none" w:sz="0" w:space="0" w:color="auto"/>
        <w:bottom w:val="none" w:sz="0" w:space="0" w:color="auto"/>
        <w:right w:val="none" w:sz="0" w:space="0" w:color="auto"/>
      </w:divBdr>
    </w:div>
    <w:div w:id="503521772">
      <w:marLeft w:val="0"/>
      <w:marRight w:val="0"/>
      <w:marTop w:val="0"/>
      <w:marBottom w:val="0"/>
      <w:divBdr>
        <w:top w:val="none" w:sz="0" w:space="0" w:color="auto"/>
        <w:left w:val="none" w:sz="0" w:space="0" w:color="auto"/>
        <w:bottom w:val="none" w:sz="0" w:space="0" w:color="auto"/>
        <w:right w:val="none" w:sz="0" w:space="0" w:color="auto"/>
      </w:divBdr>
    </w:div>
    <w:div w:id="503521773">
      <w:marLeft w:val="0"/>
      <w:marRight w:val="0"/>
      <w:marTop w:val="0"/>
      <w:marBottom w:val="0"/>
      <w:divBdr>
        <w:top w:val="none" w:sz="0" w:space="0" w:color="auto"/>
        <w:left w:val="none" w:sz="0" w:space="0" w:color="auto"/>
        <w:bottom w:val="none" w:sz="0" w:space="0" w:color="auto"/>
        <w:right w:val="none" w:sz="0" w:space="0" w:color="auto"/>
      </w:divBdr>
    </w:div>
    <w:div w:id="503521775">
      <w:marLeft w:val="0"/>
      <w:marRight w:val="0"/>
      <w:marTop w:val="0"/>
      <w:marBottom w:val="0"/>
      <w:divBdr>
        <w:top w:val="none" w:sz="0" w:space="0" w:color="auto"/>
        <w:left w:val="none" w:sz="0" w:space="0" w:color="auto"/>
        <w:bottom w:val="none" w:sz="0" w:space="0" w:color="auto"/>
        <w:right w:val="none" w:sz="0" w:space="0" w:color="auto"/>
      </w:divBdr>
    </w:div>
    <w:div w:id="503521776">
      <w:marLeft w:val="0"/>
      <w:marRight w:val="0"/>
      <w:marTop w:val="0"/>
      <w:marBottom w:val="0"/>
      <w:divBdr>
        <w:top w:val="none" w:sz="0" w:space="0" w:color="auto"/>
        <w:left w:val="none" w:sz="0" w:space="0" w:color="auto"/>
        <w:bottom w:val="none" w:sz="0" w:space="0" w:color="auto"/>
        <w:right w:val="none" w:sz="0" w:space="0" w:color="auto"/>
      </w:divBdr>
    </w:div>
    <w:div w:id="503521777">
      <w:marLeft w:val="0"/>
      <w:marRight w:val="0"/>
      <w:marTop w:val="0"/>
      <w:marBottom w:val="0"/>
      <w:divBdr>
        <w:top w:val="none" w:sz="0" w:space="0" w:color="auto"/>
        <w:left w:val="none" w:sz="0" w:space="0" w:color="auto"/>
        <w:bottom w:val="none" w:sz="0" w:space="0" w:color="auto"/>
        <w:right w:val="none" w:sz="0" w:space="0" w:color="auto"/>
      </w:divBdr>
    </w:div>
    <w:div w:id="503521778">
      <w:marLeft w:val="0"/>
      <w:marRight w:val="0"/>
      <w:marTop w:val="0"/>
      <w:marBottom w:val="0"/>
      <w:divBdr>
        <w:top w:val="none" w:sz="0" w:space="0" w:color="auto"/>
        <w:left w:val="none" w:sz="0" w:space="0" w:color="auto"/>
        <w:bottom w:val="none" w:sz="0" w:space="0" w:color="auto"/>
        <w:right w:val="none" w:sz="0" w:space="0" w:color="auto"/>
      </w:divBdr>
    </w:div>
    <w:div w:id="503521779">
      <w:marLeft w:val="0"/>
      <w:marRight w:val="0"/>
      <w:marTop w:val="0"/>
      <w:marBottom w:val="0"/>
      <w:divBdr>
        <w:top w:val="none" w:sz="0" w:space="0" w:color="auto"/>
        <w:left w:val="none" w:sz="0" w:space="0" w:color="auto"/>
        <w:bottom w:val="none" w:sz="0" w:space="0" w:color="auto"/>
        <w:right w:val="none" w:sz="0" w:space="0" w:color="auto"/>
      </w:divBdr>
    </w:div>
    <w:div w:id="503521780">
      <w:marLeft w:val="0"/>
      <w:marRight w:val="0"/>
      <w:marTop w:val="0"/>
      <w:marBottom w:val="0"/>
      <w:divBdr>
        <w:top w:val="none" w:sz="0" w:space="0" w:color="auto"/>
        <w:left w:val="none" w:sz="0" w:space="0" w:color="auto"/>
        <w:bottom w:val="none" w:sz="0" w:space="0" w:color="auto"/>
        <w:right w:val="none" w:sz="0" w:space="0" w:color="auto"/>
      </w:divBdr>
    </w:div>
    <w:div w:id="503521781">
      <w:marLeft w:val="0"/>
      <w:marRight w:val="0"/>
      <w:marTop w:val="0"/>
      <w:marBottom w:val="0"/>
      <w:divBdr>
        <w:top w:val="none" w:sz="0" w:space="0" w:color="auto"/>
        <w:left w:val="none" w:sz="0" w:space="0" w:color="auto"/>
        <w:bottom w:val="none" w:sz="0" w:space="0" w:color="auto"/>
        <w:right w:val="none" w:sz="0" w:space="0" w:color="auto"/>
      </w:divBdr>
    </w:div>
    <w:div w:id="503521782">
      <w:marLeft w:val="0"/>
      <w:marRight w:val="0"/>
      <w:marTop w:val="0"/>
      <w:marBottom w:val="0"/>
      <w:divBdr>
        <w:top w:val="none" w:sz="0" w:space="0" w:color="auto"/>
        <w:left w:val="none" w:sz="0" w:space="0" w:color="auto"/>
        <w:bottom w:val="none" w:sz="0" w:space="0" w:color="auto"/>
        <w:right w:val="none" w:sz="0" w:space="0" w:color="auto"/>
      </w:divBdr>
    </w:div>
    <w:div w:id="503521783">
      <w:marLeft w:val="0"/>
      <w:marRight w:val="0"/>
      <w:marTop w:val="0"/>
      <w:marBottom w:val="0"/>
      <w:divBdr>
        <w:top w:val="none" w:sz="0" w:space="0" w:color="auto"/>
        <w:left w:val="none" w:sz="0" w:space="0" w:color="auto"/>
        <w:bottom w:val="none" w:sz="0" w:space="0" w:color="auto"/>
        <w:right w:val="none" w:sz="0" w:space="0" w:color="auto"/>
      </w:divBdr>
    </w:div>
    <w:div w:id="503521784">
      <w:marLeft w:val="0"/>
      <w:marRight w:val="0"/>
      <w:marTop w:val="0"/>
      <w:marBottom w:val="0"/>
      <w:divBdr>
        <w:top w:val="none" w:sz="0" w:space="0" w:color="auto"/>
        <w:left w:val="none" w:sz="0" w:space="0" w:color="auto"/>
        <w:bottom w:val="none" w:sz="0" w:space="0" w:color="auto"/>
        <w:right w:val="none" w:sz="0" w:space="0" w:color="auto"/>
      </w:divBdr>
    </w:div>
    <w:div w:id="503521785">
      <w:marLeft w:val="0"/>
      <w:marRight w:val="0"/>
      <w:marTop w:val="0"/>
      <w:marBottom w:val="0"/>
      <w:divBdr>
        <w:top w:val="none" w:sz="0" w:space="0" w:color="auto"/>
        <w:left w:val="none" w:sz="0" w:space="0" w:color="auto"/>
        <w:bottom w:val="none" w:sz="0" w:space="0" w:color="auto"/>
        <w:right w:val="none" w:sz="0" w:space="0" w:color="auto"/>
      </w:divBdr>
    </w:div>
    <w:div w:id="503521786">
      <w:marLeft w:val="0"/>
      <w:marRight w:val="0"/>
      <w:marTop w:val="0"/>
      <w:marBottom w:val="0"/>
      <w:divBdr>
        <w:top w:val="none" w:sz="0" w:space="0" w:color="auto"/>
        <w:left w:val="none" w:sz="0" w:space="0" w:color="auto"/>
        <w:bottom w:val="none" w:sz="0" w:space="0" w:color="auto"/>
        <w:right w:val="none" w:sz="0" w:space="0" w:color="auto"/>
      </w:divBdr>
    </w:div>
    <w:div w:id="503521787">
      <w:marLeft w:val="0"/>
      <w:marRight w:val="0"/>
      <w:marTop w:val="0"/>
      <w:marBottom w:val="0"/>
      <w:divBdr>
        <w:top w:val="none" w:sz="0" w:space="0" w:color="auto"/>
        <w:left w:val="none" w:sz="0" w:space="0" w:color="auto"/>
        <w:bottom w:val="none" w:sz="0" w:space="0" w:color="auto"/>
        <w:right w:val="none" w:sz="0" w:space="0" w:color="auto"/>
      </w:divBdr>
    </w:div>
    <w:div w:id="503521788">
      <w:marLeft w:val="0"/>
      <w:marRight w:val="0"/>
      <w:marTop w:val="0"/>
      <w:marBottom w:val="0"/>
      <w:divBdr>
        <w:top w:val="none" w:sz="0" w:space="0" w:color="auto"/>
        <w:left w:val="none" w:sz="0" w:space="0" w:color="auto"/>
        <w:bottom w:val="none" w:sz="0" w:space="0" w:color="auto"/>
        <w:right w:val="none" w:sz="0" w:space="0" w:color="auto"/>
      </w:divBdr>
    </w:div>
    <w:div w:id="503521790">
      <w:marLeft w:val="0"/>
      <w:marRight w:val="0"/>
      <w:marTop w:val="0"/>
      <w:marBottom w:val="0"/>
      <w:divBdr>
        <w:top w:val="none" w:sz="0" w:space="0" w:color="auto"/>
        <w:left w:val="none" w:sz="0" w:space="0" w:color="auto"/>
        <w:bottom w:val="none" w:sz="0" w:space="0" w:color="auto"/>
        <w:right w:val="none" w:sz="0" w:space="0" w:color="auto"/>
      </w:divBdr>
    </w:div>
    <w:div w:id="503521791">
      <w:marLeft w:val="0"/>
      <w:marRight w:val="0"/>
      <w:marTop w:val="0"/>
      <w:marBottom w:val="0"/>
      <w:divBdr>
        <w:top w:val="none" w:sz="0" w:space="0" w:color="auto"/>
        <w:left w:val="none" w:sz="0" w:space="0" w:color="auto"/>
        <w:bottom w:val="none" w:sz="0" w:space="0" w:color="auto"/>
        <w:right w:val="none" w:sz="0" w:space="0" w:color="auto"/>
      </w:divBdr>
    </w:div>
    <w:div w:id="503521792">
      <w:marLeft w:val="0"/>
      <w:marRight w:val="0"/>
      <w:marTop w:val="0"/>
      <w:marBottom w:val="0"/>
      <w:divBdr>
        <w:top w:val="none" w:sz="0" w:space="0" w:color="auto"/>
        <w:left w:val="none" w:sz="0" w:space="0" w:color="auto"/>
        <w:bottom w:val="none" w:sz="0" w:space="0" w:color="auto"/>
        <w:right w:val="none" w:sz="0" w:space="0" w:color="auto"/>
      </w:divBdr>
    </w:div>
    <w:div w:id="503521793">
      <w:marLeft w:val="0"/>
      <w:marRight w:val="0"/>
      <w:marTop w:val="0"/>
      <w:marBottom w:val="0"/>
      <w:divBdr>
        <w:top w:val="none" w:sz="0" w:space="0" w:color="auto"/>
        <w:left w:val="none" w:sz="0" w:space="0" w:color="auto"/>
        <w:bottom w:val="none" w:sz="0" w:space="0" w:color="auto"/>
        <w:right w:val="none" w:sz="0" w:space="0" w:color="auto"/>
      </w:divBdr>
    </w:div>
    <w:div w:id="503521794">
      <w:marLeft w:val="0"/>
      <w:marRight w:val="0"/>
      <w:marTop w:val="0"/>
      <w:marBottom w:val="0"/>
      <w:divBdr>
        <w:top w:val="none" w:sz="0" w:space="0" w:color="auto"/>
        <w:left w:val="none" w:sz="0" w:space="0" w:color="auto"/>
        <w:bottom w:val="none" w:sz="0" w:space="0" w:color="auto"/>
        <w:right w:val="none" w:sz="0" w:space="0" w:color="auto"/>
      </w:divBdr>
    </w:div>
    <w:div w:id="503521795">
      <w:marLeft w:val="0"/>
      <w:marRight w:val="0"/>
      <w:marTop w:val="0"/>
      <w:marBottom w:val="0"/>
      <w:divBdr>
        <w:top w:val="none" w:sz="0" w:space="0" w:color="auto"/>
        <w:left w:val="none" w:sz="0" w:space="0" w:color="auto"/>
        <w:bottom w:val="none" w:sz="0" w:space="0" w:color="auto"/>
        <w:right w:val="none" w:sz="0" w:space="0" w:color="auto"/>
      </w:divBdr>
    </w:div>
    <w:div w:id="503521796">
      <w:marLeft w:val="0"/>
      <w:marRight w:val="0"/>
      <w:marTop w:val="0"/>
      <w:marBottom w:val="0"/>
      <w:divBdr>
        <w:top w:val="none" w:sz="0" w:space="0" w:color="auto"/>
        <w:left w:val="none" w:sz="0" w:space="0" w:color="auto"/>
        <w:bottom w:val="none" w:sz="0" w:space="0" w:color="auto"/>
        <w:right w:val="none" w:sz="0" w:space="0" w:color="auto"/>
      </w:divBdr>
    </w:div>
    <w:div w:id="503521797">
      <w:marLeft w:val="0"/>
      <w:marRight w:val="0"/>
      <w:marTop w:val="0"/>
      <w:marBottom w:val="0"/>
      <w:divBdr>
        <w:top w:val="none" w:sz="0" w:space="0" w:color="auto"/>
        <w:left w:val="none" w:sz="0" w:space="0" w:color="auto"/>
        <w:bottom w:val="none" w:sz="0" w:space="0" w:color="auto"/>
        <w:right w:val="none" w:sz="0" w:space="0" w:color="auto"/>
      </w:divBdr>
    </w:div>
    <w:div w:id="503521798">
      <w:marLeft w:val="0"/>
      <w:marRight w:val="0"/>
      <w:marTop w:val="0"/>
      <w:marBottom w:val="0"/>
      <w:divBdr>
        <w:top w:val="none" w:sz="0" w:space="0" w:color="auto"/>
        <w:left w:val="none" w:sz="0" w:space="0" w:color="auto"/>
        <w:bottom w:val="none" w:sz="0" w:space="0" w:color="auto"/>
        <w:right w:val="none" w:sz="0" w:space="0" w:color="auto"/>
      </w:divBdr>
    </w:div>
    <w:div w:id="503521799">
      <w:marLeft w:val="0"/>
      <w:marRight w:val="0"/>
      <w:marTop w:val="0"/>
      <w:marBottom w:val="0"/>
      <w:divBdr>
        <w:top w:val="none" w:sz="0" w:space="0" w:color="auto"/>
        <w:left w:val="none" w:sz="0" w:space="0" w:color="auto"/>
        <w:bottom w:val="none" w:sz="0" w:space="0" w:color="auto"/>
        <w:right w:val="none" w:sz="0" w:space="0" w:color="auto"/>
      </w:divBdr>
    </w:div>
    <w:div w:id="503521800">
      <w:marLeft w:val="0"/>
      <w:marRight w:val="0"/>
      <w:marTop w:val="0"/>
      <w:marBottom w:val="0"/>
      <w:divBdr>
        <w:top w:val="none" w:sz="0" w:space="0" w:color="auto"/>
        <w:left w:val="none" w:sz="0" w:space="0" w:color="auto"/>
        <w:bottom w:val="none" w:sz="0" w:space="0" w:color="auto"/>
        <w:right w:val="none" w:sz="0" w:space="0" w:color="auto"/>
      </w:divBdr>
    </w:div>
    <w:div w:id="503521801">
      <w:marLeft w:val="0"/>
      <w:marRight w:val="0"/>
      <w:marTop w:val="0"/>
      <w:marBottom w:val="0"/>
      <w:divBdr>
        <w:top w:val="none" w:sz="0" w:space="0" w:color="auto"/>
        <w:left w:val="none" w:sz="0" w:space="0" w:color="auto"/>
        <w:bottom w:val="none" w:sz="0" w:space="0" w:color="auto"/>
        <w:right w:val="none" w:sz="0" w:space="0" w:color="auto"/>
      </w:divBdr>
    </w:div>
    <w:div w:id="503521804">
      <w:marLeft w:val="0"/>
      <w:marRight w:val="0"/>
      <w:marTop w:val="0"/>
      <w:marBottom w:val="0"/>
      <w:divBdr>
        <w:top w:val="none" w:sz="0" w:space="0" w:color="auto"/>
        <w:left w:val="none" w:sz="0" w:space="0" w:color="auto"/>
        <w:bottom w:val="none" w:sz="0" w:space="0" w:color="auto"/>
        <w:right w:val="none" w:sz="0" w:space="0" w:color="auto"/>
      </w:divBdr>
    </w:div>
    <w:div w:id="503521805">
      <w:marLeft w:val="0"/>
      <w:marRight w:val="0"/>
      <w:marTop w:val="0"/>
      <w:marBottom w:val="0"/>
      <w:divBdr>
        <w:top w:val="none" w:sz="0" w:space="0" w:color="auto"/>
        <w:left w:val="none" w:sz="0" w:space="0" w:color="auto"/>
        <w:bottom w:val="none" w:sz="0" w:space="0" w:color="auto"/>
        <w:right w:val="none" w:sz="0" w:space="0" w:color="auto"/>
      </w:divBdr>
    </w:div>
    <w:div w:id="503521806">
      <w:marLeft w:val="0"/>
      <w:marRight w:val="0"/>
      <w:marTop w:val="0"/>
      <w:marBottom w:val="0"/>
      <w:divBdr>
        <w:top w:val="none" w:sz="0" w:space="0" w:color="auto"/>
        <w:left w:val="none" w:sz="0" w:space="0" w:color="auto"/>
        <w:bottom w:val="none" w:sz="0" w:space="0" w:color="auto"/>
        <w:right w:val="none" w:sz="0" w:space="0" w:color="auto"/>
      </w:divBdr>
    </w:div>
    <w:div w:id="503521807">
      <w:marLeft w:val="0"/>
      <w:marRight w:val="0"/>
      <w:marTop w:val="0"/>
      <w:marBottom w:val="0"/>
      <w:divBdr>
        <w:top w:val="none" w:sz="0" w:space="0" w:color="auto"/>
        <w:left w:val="none" w:sz="0" w:space="0" w:color="auto"/>
        <w:bottom w:val="none" w:sz="0" w:space="0" w:color="auto"/>
        <w:right w:val="none" w:sz="0" w:space="0" w:color="auto"/>
      </w:divBdr>
    </w:div>
    <w:div w:id="503521808">
      <w:marLeft w:val="0"/>
      <w:marRight w:val="0"/>
      <w:marTop w:val="0"/>
      <w:marBottom w:val="0"/>
      <w:divBdr>
        <w:top w:val="none" w:sz="0" w:space="0" w:color="auto"/>
        <w:left w:val="none" w:sz="0" w:space="0" w:color="auto"/>
        <w:bottom w:val="none" w:sz="0" w:space="0" w:color="auto"/>
        <w:right w:val="none" w:sz="0" w:space="0" w:color="auto"/>
      </w:divBdr>
    </w:div>
    <w:div w:id="503521809">
      <w:marLeft w:val="0"/>
      <w:marRight w:val="0"/>
      <w:marTop w:val="0"/>
      <w:marBottom w:val="0"/>
      <w:divBdr>
        <w:top w:val="none" w:sz="0" w:space="0" w:color="auto"/>
        <w:left w:val="none" w:sz="0" w:space="0" w:color="auto"/>
        <w:bottom w:val="none" w:sz="0" w:space="0" w:color="auto"/>
        <w:right w:val="none" w:sz="0" w:space="0" w:color="auto"/>
      </w:divBdr>
    </w:div>
    <w:div w:id="503521810">
      <w:marLeft w:val="0"/>
      <w:marRight w:val="0"/>
      <w:marTop w:val="0"/>
      <w:marBottom w:val="0"/>
      <w:divBdr>
        <w:top w:val="none" w:sz="0" w:space="0" w:color="auto"/>
        <w:left w:val="none" w:sz="0" w:space="0" w:color="auto"/>
        <w:bottom w:val="none" w:sz="0" w:space="0" w:color="auto"/>
        <w:right w:val="none" w:sz="0" w:space="0" w:color="auto"/>
      </w:divBdr>
    </w:div>
    <w:div w:id="503521811">
      <w:marLeft w:val="0"/>
      <w:marRight w:val="0"/>
      <w:marTop w:val="0"/>
      <w:marBottom w:val="0"/>
      <w:divBdr>
        <w:top w:val="none" w:sz="0" w:space="0" w:color="auto"/>
        <w:left w:val="none" w:sz="0" w:space="0" w:color="auto"/>
        <w:bottom w:val="none" w:sz="0" w:space="0" w:color="auto"/>
        <w:right w:val="none" w:sz="0" w:space="0" w:color="auto"/>
      </w:divBdr>
      <w:divsChild>
        <w:div w:id="503521756">
          <w:marLeft w:val="0"/>
          <w:marRight w:val="0"/>
          <w:marTop w:val="0"/>
          <w:marBottom w:val="0"/>
          <w:divBdr>
            <w:top w:val="none" w:sz="0" w:space="0" w:color="auto"/>
            <w:left w:val="none" w:sz="0" w:space="0" w:color="auto"/>
            <w:bottom w:val="none" w:sz="0" w:space="0" w:color="auto"/>
            <w:right w:val="none" w:sz="0" w:space="0" w:color="auto"/>
          </w:divBdr>
        </w:div>
      </w:divsChild>
    </w:div>
    <w:div w:id="503521812">
      <w:marLeft w:val="0"/>
      <w:marRight w:val="0"/>
      <w:marTop w:val="0"/>
      <w:marBottom w:val="0"/>
      <w:divBdr>
        <w:top w:val="none" w:sz="0" w:space="0" w:color="auto"/>
        <w:left w:val="none" w:sz="0" w:space="0" w:color="auto"/>
        <w:bottom w:val="none" w:sz="0" w:space="0" w:color="auto"/>
        <w:right w:val="none" w:sz="0" w:space="0" w:color="auto"/>
      </w:divBdr>
    </w:div>
    <w:div w:id="503521813">
      <w:marLeft w:val="0"/>
      <w:marRight w:val="0"/>
      <w:marTop w:val="0"/>
      <w:marBottom w:val="0"/>
      <w:divBdr>
        <w:top w:val="none" w:sz="0" w:space="0" w:color="auto"/>
        <w:left w:val="none" w:sz="0" w:space="0" w:color="auto"/>
        <w:bottom w:val="none" w:sz="0" w:space="0" w:color="auto"/>
        <w:right w:val="none" w:sz="0" w:space="0" w:color="auto"/>
      </w:divBdr>
    </w:div>
    <w:div w:id="503521814">
      <w:marLeft w:val="0"/>
      <w:marRight w:val="0"/>
      <w:marTop w:val="0"/>
      <w:marBottom w:val="0"/>
      <w:divBdr>
        <w:top w:val="none" w:sz="0" w:space="0" w:color="auto"/>
        <w:left w:val="none" w:sz="0" w:space="0" w:color="auto"/>
        <w:bottom w:val="none" w:sz="0" w:space="0" w:color="auto"/>
        <w:right w:val="none" w:sz="0" w:space="0" w:color="auto"/>
      </w:divBdr>
    </w:div>
    <w:div w:id="503521815">
      <w:marLeft w:val="0"/>
      <w:marRight w:val="0"/>
      <w:marTop w:val="0"/>
      <w:marBottom w:val="0"/>
      <w:divBdr>
        <w:top w:val="none" w:sz="0" w:space="0" w:color="auto"/>
        <w:left w:val="none" w:sz="0" w:space="0" w:color="auto"/>
        <w:bottom w:val="none" w:sz="0" w:space="0" w:color="auto"/>
        <w:right w:val="none" w:sz="0" w:space="0" w:color="auto"/>
      </w:divBdr>
    </w:div>
    <w:div w:id="503521816">
      <w:marLeft w:val="0"/>
      <w:marRight w:val="0"/>
      <w:marTop w:val="0"/>
      <w:marBottom w:val="0"/>
      <w:divBdr>
        <w:top w:val="none" w:sz="0" w:space="0" w:color="auto"/>
        <w:left w:val="none" w:sz="0" w:space="0" w:color="auto"/>
        <w:bottom w:val="none" w:sz="0" w:space="0" w:color="auto"/>
        <w:right w:val="none" w:sz="0" w:space="0" w:color="auto"/>
      </w:divBdr>
    </w:div>
    <w:div w:id="503521818">
      <w:marLeft w:val="0"/>
      <w:marRight w:val="0"/>
      <w:marTop w:val="0"/>
      <w:marBottom w:val="0"/>
      <w:divBdr>
        <w:top w:val="none" w:sz="0" w:space="0" w:color="auto"/>
        <w:left w:val="none" w:sz="0" w:space="0" w:color="auto"/>
        <w:bottom w:val="none" w:sz="0" w:space="0" w:color="auto"/>
        <w:right w:val="none" w:sz="0" w:space="0" w:color="auto"/>
      </w:divBdr>
    </w:div>
    <w:div w:id="503521819">
      <w:marLeft w:val="0"/>
      <w:marRight w:val="0"/>
      <w:marTop w:val="0"/>
      <w:marBottom w:val="0"/>
      <w:divBdr>
        <w:top w:val="none" w:sz="0" w:space="0" w:color="auto"/>
        <w:left w:val="none" w:sz="0" w:space="0" w:color="auto"/>
        <w:bottom w:val="none" w:sz="0" w:space="0" w:color="auto"/>
        <w:right w:val="none" w:sz="0" w:space="0" w:color="auto"/>
      </w:divBdr>
      <w:divsChild>
        <w:div w:id="503521878">
          <w:marLeft w:val="0"/>
          <w:marRight w:val="0"/>
          <w:marTop w:val="0"/>
          <w:marBottom w:val="0"/>
          <w:divBdr>
            <w:top w:val="none" w:sz="0" w:space="0" w:color="auto"/>
            <w:left w:val="none" w:sz="0" w:space="0" w:color="auto"/>
            <w:bottom w:val="none" w:sz="0" w:space="0" w:color="auto"/>
            <w:right w:val="none" w:sz="0" w:space="0" w:color="auto"/>
          </w:divBdr>
        </w:div>
        <w:div w:id="503521891">
          <w:marLeft w:val="0"/>
          <w:marRight w:val="0"/>
          <w:marTop w:val="0"/>
          <w:marBottom w:val="0"/>
          <w:divBdr>
            <w:top w:val="none" w:sz="0" w:space="0" w:color="auto"/>
            <w:left w:val="none" w:sz="0" w:space="0" w:color="auto"/>
            <w:bottom w:val="none" w:sz="0" w:space="0" w:color="auto"/>
            <w:right w:val="none" w:sz="0" w:space="0" w:color="auto"/>
          </w:divBdr>
        </w:div>
      </w:divsChild>
    </w:div>
    <w:div w:id="503521821">
      <w:marLeft w:val="0"/>
      <w:marRight w:val="0"/>
      <w:marTop w:val="0"/>
      <w:marBottom w:val="0"/>
      <w:divBdr>
        <w:top w:val="none" w:sz="0" w:space="0" w:color="auto"/>
        <w:left w:val="none" w:sz="0" w:space="0" w:color="auto"/>
        <w:bottom w:val="none" w:sz="0" w:space="0" w:color="auto"/>
        <w:right w:val="none" w:sz="0" w:space="0" w:color="auto"/>
      </w:divBdr>
    </w:div>
    <w:div w:id="503521822">
      <w:marLeft w:val="0"/>
      <w:marRight w:val="0"/>
      <w:marTop w:val="0"/>
      <w:marBottom w:val="0"/>
      <w:divBdr>
        <w:top w:val="none" w:sz="0" w:space="0" w:color="auto"/>
        <w:left w:val="none" w:sz="0" w:space="0" w:color="auto"/>
        <w:bottom w:val="none" w:sz="0" w:space="0" w:color="auto"/>
        <w:right w:val="none" w:sz="0" w:space="0" w:color="auto"/>
      </w:divBdr>
    </w:div>
    <w:div w:id="503521823">
      <w:marLeft w:val="0"/>
      <w:marRight w:val="0"/>
      <w:marTop w:val="0"/>
      <w:marBottom w:val="0"/>
      <w:divBdr>
        <w:top w:val="none" w:sz="0" w:space="0" w:color="auto"/>
        <w:left w:val="none" w:sz="0" w:space="0" w:color="auto"/>
        <w:bottom w:val="none" w:sz="0" w:space="0" w:color="auto"/>
        <w:right w:val="none" w:sz="0" w:space="0" w:color="auto"/>
      </w:divBdr>
    </w:div>
    <w:div w:id="503521824">
      <w:marLeft w:val="0"/>
      <w:marRight w:val="0"/>
      <w:marTop w:val="0"/>
      <w:marBottom w:val="0"/>
      <w:divBdr>
        <w:top w:val="none" w:sz="0" w:space="0" w:color="auto"/>
        <w:left w:val="none" w:sz="0" w:space="0" w:color="auto"/>
        <w:bottom w:val="none" w:sz="0" w:space="0" w:color="auto"/>
        <w:right w:val="none" w:sz="0" w:space="0" w:color="auto"/>
      </w:divBdr>
    </w:div>
    <w:div w:id="503521825">
      <w:marLeft w:val="0"/>
      <w:marRight w:val="0"/>
      <w:marTop w:val="0"/>
      <w:marBottom w:val="0"/>
      <w:divBdr>
        <w:top w:val="none" w:sz="0" w:space="0" w:color="auto"/>
        <w:left w:val="none" w:sz="0" w:space="0" w:color="auto"/>
        <w:bottom w:val="none" w:sz="0" w:space="0" w:color="auto"/>
        <w:right w:val="none" w:sz="0" w:space="0" w:color="auto"/>
      </w:divBdr>
    </w:div>
    <w:div w:id="503521826">
      <w:marLeft w:val="0"/>
      <w:marRight w:val="0"/>
      <w:marTop w:val="0"/>
      <w:marBottom w:val="0"/>
      <w:divBdr>
        <w:top w:val="none" w:sz="0" w:space="0" w:color="auto"/>
        <w:left w:val="none" w:sz="0" w:space="0" w:color="auto"/>
        <w:bottom w:val="none" w:sz="0" w:space="0" w:color="auto"/>
        <w:right w:val="none" w:sz="0" w:space="0" w:color="auto"/>
      </w:divBdr>
    </w:div>
    <w:div w:id="503521827">
      <w:marLeft w:val="0"/>
      <w:marRight w:val="0"/>
      <w:marTop w:val="0"/>
      <w:marBottom w:val="0"/>
      <w:divBdr>
        <w:top w:val="none" w:sz="0" w:space="0" w:color="auto"/>
        <w:left w:val="none" w:sz="0" w:space="0" w:color="auto"/>
        <w:bottom w:val="none" w:sz="0" w:space="0" w:color="auto"/>
        <w:right w:val="none" w:sz="0" w:space="0" w:color="auto"/>
      </w:divBdr>
    </w:div>
    <w:div w:id="503521828">
      <w:marLeft w:val="0"/>
      <w:marRight w:val="0"/>
      <w:marTop w:val="0"/>
      <w:marBottom w:val="0"/>
      <w:divBdr>
        <w:top w:val="none" w:sz="0" w:space="0" w:color="auto"/>
        <w:left w:val="none" w:sz="0" w:space="0" w:color="auto"/>
        <w:bottom w:val="none" w:sz="0" w:space="0" w:color="auto"/>
        <w:right w:val="none" w:sz="0" w:space="0" w:color="auto"/>
      </w:divBdr>
    </w:div>
    <w:div w:id="503521829">
      <w:marLeft w:val="0"/>
      <w:marRight w:val="0"/>
      <w:marTop w:val="0"/>
      <w:marBottom w:val="0"/>
      <w:divBdr>
        <w:top w:val="none" w:sz="0" w:space="0" w:color="auto"/>
        <w:left w:val="none" w:sz="0" w:space="0" w:color="auto"/>
        <w:bottom w:val="none" w:sz="0" w:space="0" w:color="auto"/>
        <w:right w:val="none" w:sz="0" w:space="0" w:color="auto"/>
      </w:divBdr>
    </w:div>
    <w:div w:id="503521830">
      <w:marLeft w:val="0"/>
      <w:marRight w:val="0"/>
      <w:marTop w:val="0"/>
      <w:marBottom w:val="0"/>
      <w:divBdr>
        <w:top w:val="none" w:sz="0" w:space="0" w:color="auto"/>
        <w:left w:val="none" w:sz="0" w:space="0" w:color="auto"/>
        <w:bottom w:val="none" w:sz="0" w:space="0" w:color="auto"/>
        <w:right w:val="none" w:sz="0" w:space="0" w:color="auto"/>
      </w:divBdr>
    </w:div>
    <w:div w:id="503521831">
      <w:marLeft w:val="0"/>
      <w:marRight w:val="0"/>
      <w:marTop w:val="0"/>
      <w:marBottom w:val="0"/>
      <w:divBdr>
        <w:top w:val="none" w:sz="0" w:space="0" w:color="auto"/>
        <w:left w:val="none" w:sz="0" w:space="0" w:color="auto"/>
        <w:bottom w:val="none" w:sz="0" w:space="0" w:color="auto"/>
        <w:right w:val="none" w:sz="0" w:space="0" w:color="auto"/>
      </w:divBdr>
    </w:div>
    <w:div w:id="503521832">
      <w:marLeft w:val="0"/>
      <w:marRight w:val="0"/>
      <w:marTop w:val="0"/>
      <w:marBottom w:val="0"/>
      <w:divBdr>
        <w:top w:val="none" w:sz="0" w:space="0" w:color="auto"/>
        <w:left w:val="none" w:sz="0" w:space="0" w:color="auto"/>
        <w:bottom w:val="none" w:sz="0" w:space="0" w:color="auto"/>
        <w:right w:val="none" w:sz="0" w:space="0" w:color="auto"/>
      </w:divBdr>
    </w:div>
    <w:div w:id="503521833">
      <w:marLeft w:val="0"/>
      <w:marRight w:val="0"/>
      <w:marTop w:val="0"/>
      <w:marBottom w:val="0"/>
      <w:divBdr>
        <w:top w:val="none" w:sz="0" w:space="0" w:color="auto"/>
        <w:left w:val="none" w:sz="0" w:space="0" w:color="auto"/>
        <w:bottom w:val="none" w:sz="0" w:space="0" w:color="auto"/>
        <w:right w:val="none" w:sz="0" w:space="0" w:color="auto"/>
      </w:divBdr>
    </w:div>
    <w:div w:id="503521834">
      <w:marLeft w:val="0"/>
      <w:marRight w:val="0"/>
      <w:marTop w:val="0"/>
      <w:marBottom w:val="0"/>
      <w:divBdr>
        <w:top w:val="none" w:sz="0" w:space="0" w:color="auto"/>
        <w:left w:val="none" w:sz="0" w:space="0" w:color="auto"/>
        <w:bottom w:val="none" w:sz="0" w:space="0" w:color="auto"/>
        <w:right w:val="none" w:sz="0" w:space="0" w:color="auto"/>
      </w:divBdr>
    </w:div>
    <w:div w:id="503521835">
      <w:marLeft w:val="0"/>
      <w:marRight w:val="0"/>
      <w:marTop w:val="0"/>
      <w:marBottom w:val="0"/>
      <w:divBdr>
        <w:top w:val="none" w:sz="0" w:space="0" w:color="auto"/>
        <w:left w:val="none" w:sz="0" w:space="0" w:color="auto"/>
        <w:bottom w:val="none" w:sz="0" w:space="0" w:color="auto"/>
        <w:right w:val="none" w:sz="0" w:space="0" w:color="auto"/>
      </w:divBdr>
    </w:div>
    <w:div w:id="503521836">
      <w:marLeft w:val="0"/>
      <w:marRight w:val="0"/>
      <w:marTop w:val="0"/>
      <w:marBottom w:val="0"/>
      <w:divBdr>
        <w:top w:val="none" w:sz="0" w:space="0" w:color="auto"/>
        <w:left w:val="none" w:sz="0" w:space="0" w:color="auto"/>
        <w:bottom w:val="none" w:sz="0" w:space="0" w:color="auto"/>
        <w:right w:val="none" w:sz="0" w:space="0" w:color="auto"/>
      </w:divBdr>
    </w:div>
    <w:div w:id="503521838">
      <w:marLeft w:val="0"/>
      <w:marRight w:val="0"/>
      <w:marTop w:val="0"/>
      <w:marBottom w:val="0"/>
      <w:divBdr>
        <w:top w:val="none" w:sz="0" w:space="0" w:color="auto"/>
        <w:left w:val="none" w:sz="0" w:space="0" w:color="auto"/>
        <w:bottom w:val="none" w:sz="0" w:space="0" w:color="auto"/>
        <w:right w:val="none" w:sz="0" w:space="0" w:color="auto"/>
      </w:divBdr>
    </w:div>
    <w:div w:id="503521839">
      <w:marLeft w:val="0"/>
      <w:marRight w:val="0"/>
      <w:marTop w:val="0"/>
      <w:marBottom w:val="0"/>
      <w:divBdr>
        <w:top w:val="none" w:sz="0" w:space="0" w:color="auto"/>
        <w:left w:val="none" w:sz="0" w:space="0" w:color="auto"/>
        <w:bottom w:val="none" w:sz="0" w:space="0" w:color="auto"/>
        <w:right w:val="none" w:sz="0" w:space="0" w:color="auto"/>
      </w:divBdr>
    </w:div>
    <w:div w:id="503521840">
      <w:marLeft w:val="0"/>
      <w:marRight w:val="0"/>
      <w:marTop w:val="0"/>
      <w:marBottom w:val="0"/>
      <w:divBdr>
        <w:top w:val="none" w:sz="0" w:space="0" w:color="auto"/>
        <w:left w:val="none" w:sz="0" w:space="0" w:color="auto"/>
        <w:bottom w:val="none" w:sz="0" w:space="0" w:color="auto"/>
        <w:right w:val="none" w:sz="0" w:space="0" w:color="auto"/>
      </w:divBdr>
    </w:div>
    <w:div w:id="503521841">
      <w:marLeft w:val="0"/>
      <w:marRight w:val="0"/>
      <w:marTop w:val="0"/>
      <w:marBottom w:val="0"/>
      <w:divBdr>
        <w:top w:val="none" w:sz="0" w:space="0" w:color="auto"/>
        <w:left w:val="none" w:sz="0" w:space="0" w:color="auto"/>
        <w:bottom w:val="none" w:sz="0" w:space="0" w:color="auto"/>
        <w:right w:val="none" w:sz="0" w:space="0" w:color="auto"/>
      </w:divBdr>
    </w:div>
    <w:div w:id="503521843">
      <w:marLeft w:val="0"/>
      <w:marRight w:val="0"/>
      <w:marTop w:val="0"/>
      <w:marBottom w:val="0"/>
      <w:divBdr>
        <w:top w:val="none" w:sz="0" w:space="0" w:color="auto"/>
        <w:left w:val="none" w:sz="0" w:space="0" w:color="auto"/>
        <w:bottom w:val="none" w:sz="0" w:space="0" w:color="auto"/>
        <w:right w:val="none" w:sz="0" w:space="0" w:color="auto"/>
      </w:divBdr>
    </w:div>
    <w:div w:id="503521845">
      <w:marLeft w:val="0"/>
      <w:marRight w:val="0"/>
      <w:marTop w:val="0"/>
      <w:marBottom w:val="0"/>
      <w:divBdr>
        <w:top w:val="none" w:sz="0" w:space="0" w:color="auto"/>
        <w:left w:val="none" w:sz="0" w:space="0" w:color="auto"/>
        <w:bottom w:val="none" w:sz="0" w:space="0" w:color="auto"/>
        <w:right w:val="none" w:sz="0" w:space="0" w:color="auto"/>
      </w:divBdr>
    </w:div>
    <w:div w:id="503521847">
      <w:marLeft w:val="0"/>
      <w:marRight w:val="0"/>
      <w:marTop w:val="0"/>
      <w:marBottom w:val="0"/>
      <w:divBdr>
        <w:top w:val="none" w:sz="0" w:space="0" w:color="auto"/>
        <w:left w:val="none" w:sz="0" w:space="0" w:color="auto"/>
        <w:bottom w:val="none" w:sz="0" w:space="0" w:color="auto"/>
        <w:right w:val="none" w:sz="0" w:space="0" w:color="auto"/>
      </w:divBdr>
    </w:div>
    <w:div w:id="503521848">
      <w:marLeft w:val="0"/>
      <w:marRight w:val="0"/>
      <w:marTop w:val="0"/>
      <w:marBottom w:val="0"/>
      <w:divBdr>
        <w:top w:val="none" w:sz="0" w:space="0" w:color="auto"/>
        <w:left w:val="none" w:sz="0" w:space="0" w:color="auto"/>
        <w:bottom w:val="none" w:sz="0" w:space="0" w:color="auto"/>
        <w:right w:val="none" w:sz="0" w:space="0" w:color="auto"/>
      </w:divBdr>
    </w:div>
    <w:div w:id="503521849">
      <w:marLeft w:val="0"/>
      <w:marRight w:val="0"/>
      <w:marTop w:val="0"/>
      <w:marBottom w:val="0"/>
      <w:divBdr>
        <w:top w:val="none" w:sz="0" w:space="0" w:color="auto"/>
        <w:left w:val="none" w:sz="0" w:space="0" w:color="auto"/>
        <w:bottom w:val="none" w:sz="0" w:space="0" w:color="auto"/>
        <w:right w:val="none" w:sz="0" w:space="0" w:color="auto"/>
      </w:divBdr>
    </w:div>
    <w:div w:id="503521850">
      <w:marLeft w:val="0"/>
      <w:marRight w:val="0"/>
      <w:marTop w:val="0"/>
      <w:marBottom w:val="0"/>
      <w:divBdr>
        <w:top w:val="none" w:sz="0" w:space="0" w:color="auto"/>
        <w:left w:val="none" w:sz="0" w:space="0" w:color="auto"/>
        <w:bottom w:val="none" w:sz="0" w:space="0" w:color="auto"/>
        <w:right w:val="none" w:sz="0" w:space="0" w:color="auto"/>
      </w:divBdr>
    </w:div>
    <w:div w:id="503521851">
      <w:marLeft w:val="0"/>
      <w:marRight w:val="0"/>
      <w:marTop w:val="0"/>
      <w:marBottom w:val="0"/>
      <w:divBdr>
        <w:top w:val="none" w:sz="0" w:space="0" w:color="auto"/>
        <w:left w:val="none" w:sz="0" w:space="0" w:color="auto"/>
        <w:bottom w:val="none" w:sz="0" w:space="0" w:color="auto"/>
        <w:right w:val="none" w:sz="0" w:space="0" w:color="auto"/>
      </w:divBdr>
    </w:div>
    <w:div w:id="503521852">
      <w:marLeft w:val="0"/>
      <w:marRight w:val="0"/>
      <w:marTop w:val="0"/>
      <w:marBottom w:val="0"/>
      <w:divBdr>
        <w:top w:val="none" w:sz="0" w:space="0" w:color="auto"/>
        <w:left w:val="none" w:sz="0" w:space="0" w:color="auto"/>
        <w:bottom w:val="none" w:sz="0" w:space="0" w:color="auto"/>
        <w:right w:val="none" w:sz="0" w:space="0" w:color="auto"/>
      </w:divBdr>
    </w:div>
    <w:div w:id="503521853">
      <w:marLeft w:val="0"/>
      <w:marRight w:val="0"/>
      <w:marTop w:val="0"/>
      <w:marBottom w:val="0"/>
      <w:divBdr>
        <w:top w:val="none" w:sz="0" w:space="0" w:color="auto"/>
        <w:left w:val="none" w:sz="0" w:space="0" w:color="auto"/>
        <w:bottom w:val="none" w:sz="0" w:space="0" w:color="auto"/>
        <w:right w:val="none" w:sz="0" w:space="0" w:color="auto"/>
      </w:divBdr>
    </w:div>
    <w:div w:id="503521854">
      <w:marLeft w:val="0"/>
      <w:marRight w:val="0"/>
      <w:marTop w:val="0"/>
      <w:marBottom w:val="0"/>
      <w:divBdr>
        <w:top w:val="none" w:sz="0" w:space="0" w:color="auto"/>
        <w:left w:val="none" w:sz="0" w:space="0" w:color="auto"/>
        <w:bottom w:val="none" w:sz="0" w:space="0" w:color="auto"/>
        <w:right w:val="none" w:sz="0" w:space="0" w:color="auto"/>
      </w:divBdr>
    </w:div>
    <w:div w:id="503521855">
      <w:marLeft w:val="0"/>
      <w:marRight w:val="0"/>
      <w:marTop w:val="0"/>
      <w:marBottom w:val="0"/>
      <w:divBdr>
        <w:top w:val="none" w:sz="0" w:space="0" w:color="auto"/>
        <w:left w:val="none" w:sz="0" w:space="0" w:color="auto"/>
        <w:bottom w:val="none" w:sz="0" w:space="0" w:color="auto"/>
        <w:right w:val="none" w:sz="0" w:space="0" w:color="auto"/>
      </w:divBdr>
    </w:div>
    <w:div w:id="503521856">
      <w:marLeft w:val="0"/>
      <w:marRight w:val="0"/>
      <w:marTop w:val="0"/>
      <w:marBottom w:val="0"/>
      <w:divBdr>
        <w:top w:val="none" w:sz="0" w:space="0" w:color="auto"/>
        <w:left w:val="none" w:sz="0" w:space="0" w:color="auto"/>
        <w:bottom w:val="none" w:sz="0" w:space="0" w:color="auto"/>
        <w:right w:val="none" w:sz="0" w:space="0" w:color="auto"/>
      </w:divBdr>
    </w:div>
    <w:div w:id="503521857">
      <w:marLeft w:val="0"/>
      <w:marRight w:val="0"/>
      <w:marTop w:val="0"/>
      <w:marBottom w:val="0"/>
      <w:divBdr>
        <w:top w:val="none" w:sz="0" w:space="0" w:color="auto"/>
        <w:left w:val="none" w:sz="0" w:space="0" w:color="auto"/>
        <w:bottom w:val="none" w:sz="0" w:space="0" w:color="auto"/>
        <w:right w:val="none" w:sz="0" w:space="0" w:color="auto"/>
      </w:divBdr>
    </w:div>
    <w:div w:id="503521858">
      <w:marLeft w:val="0"/>
      <w:marRight w:val="0"/>
      <w:marTop w:val="0"/>
      <w:marBottom w:val="0"/>
      <w:divBdr>
        <w:top w:val="none" w:sz="0" w:space="0" w:color="auto"/>
        <w:left w:val="none" w:sz="0" w:space="0" w:color="auto"/>
        <w:bottom w:val="none" w:sz="0" w:space="0" w:color="auto"/>
        <w:right w:val="none" w:sz="0" w:space="0" w:color="auto"/>
      </w:divBdr>
    </w:div>
    <w:div w:id="503521859">
      <w:marLeft w:val="0"/>
      <w:marRight w:val="0"/>
      <w:marTop w:val="0"/>
      <w:marBottom w:val="0"/>
      <w:divBdr>
        <w:top w:val="none" w:sz="0" w:space="0" w:color="auto"/>
        <w:left w:val="none" w:sz="0" w:space="0" w:color="auto"/>
        <w:bottom w:val="none" w:sz="0" w:space="0" w:color="auto"/>
        <w:right w:val="none" w:sz="0" w:space="0" w:color="auto"/>
      </w:divBdr>
      <w:divsChild>
        <w:div w:id="503521844">
          <w:marLeft w:val="0"/>
          <w:marRight w:val="0"/>
          <w:marTop w:val="0"/>
          <w:marBottom w:val="0"/>
          <w:divBdr>
            <w:top w:val="none" w:sz="0" w:space="0" w:color="auto"/>
            <w:left w:val="none" w:sz="0" w:space="0" w:color="auto"/>
            <w:bottom w:val="none" w:sz="0" w:space="0" w:color="auto"/>
            <w:right w:val="none" w:sz="0" w:space="0" w:color="auto"/>
          </w:divBdr>
          <w:divsChild>
            <w:div w:id="503521724">
              <w:marLeft w:val="0"/>
              <w:marRight w:val="0"/>
              <w:marTop w:val="0"/>
              <w:marBottom w:val="0"/>
              <w:divBdr>
                <w:top w:val="none" w:sz="0" w:space="0" w:color="auto"/>
                <w:left w:val="none" w:sz="0" w:space="0" w:color="auto"/>
                <w:bottom w:val="none" w:sz="0" w:space="0" w:color="auto"/>
                <w:right w:val="none" w:sz="0" w:space="0" w:color="auto"/>
              </w:divBdr>
              <w:divsChild>
                <w:div w:id="503521881">
                  <w:marLeft w:val="0"/>
                  <w:marRight w:val="0"/>
                  <w:marTop w:val="0"/>
                  <w:marBottom w:val="0"/>
                  <w:divBdr>
                    <w:top w:val="none" w:sz="0" w:space="0" w:color="auto"/>
                    <w:left w:val="none" w:sz="0" w:space="0" w:color="auto"/>
                    <w:bottom w:val="none" w:sz="0" w:space="0" w:color="auto"/>
                    <w:right w:val="none" w:sz="0" w:space="0" w:color="auto"/>
                  </w:divBdr>
                  <w:divsChild>
                    <w:div w:id="503521767">
                      <w:marLeft w:val="0"/>
                      <w:marRight w:val="0"/>
                      <w:marTop w:val="0"/>
                      <w:marBottom w:val="0"/>
                      <w:divBdr>
                        <w:top w:val="single" w:sz="6" w:space="0" w:color="9E9C9C"/>
                        <w:left w:val="single" w:sz="6" w:space="0" w:color="9E9C9C"/>
                        <w:bottom w:val="single" w:sz="6" w:space="0" w:color="9E9C9C"/>
                        <w:right w:val="single" w:sz="6" w:space="0" w:color="9E9C9C"/>
                      </w:divBdr>
                      <w:divsChild>
                        <w:div w:id="503521728">
                          <w:marLeft w:val="0"/>
                          <w:marRight w:val="0"/>
                          <w:marTop w:val="0"/>
                          <w:marBottom w:val="0"/>
                          <w:divBdr>
                            <w:top w:val="none" w:sz="0" w:space="0" w:color="auto"/>
                            <w:left w:val="none" w:sz="0" w:space="0" w:color="auto"/>
                            <w:bottom w:val="none" w:sz="0" w:space="0" w:color="auto"/>
                            <w:right w:val="none" w:sz="0" w:space="0" w:color="auto"/>
                          </w:divBdr>
                          <w:divsChild>
                            <w:div w:id="5035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521860">
      <w:marLeft w:val="0"/>
      <w:marRight w:val="0"/>
      <w:marTop w:val="0"/>
      <w:marBottom w:val="0"/>
      <w:divBdr>
        <w:top w:val="none" w:sz="0" w:space="0" w:color="auto"/>
        <w:left w:val="none" w:sz="0" w:space="0" w:color="auto"/>
        <w:bottom w:val="none" w:sz="0" w:space="0" w:color="auto"/>
        <w:right w:val="none" w:sz="0" w:space="0" w:color="auto"/>
      </w:divBdr>
    </w:div>
    <w:div w:id="503521861">
      <w:marLeft w:val="0"/>
      <w:marRight w:val="0"/>
      <w:marTop w:val="0"/>
      <w:marBottom w:val="0"/>
      <w:divBdr>
        <w:top w:val="none" w:sz="0" w:space="0" w:color="auto"/>
        <w:left w:val="none" w:sz="0" w:space="0" w:color="auto"/>
        <w:bottom w:val="none" w:sz="0" w:space="0" w:color="auto"/>
        <w:right w:val="none" w:sz="0" w:space="0" w:color="auto"/>
      </w:divBdr>
    </w:div>
    <w:div w:id="503521863">
      <w:marLeft w:val="0"/>
      <w:marRight w:val="0"/>
      <w:marTop w:val="0"/>
      <w:marBottom w:val="0"/>
      <w:divBdr>
        <w:top w:val="none" w:sz="0" w:space="0" w:color="auto"/>
        <w:left w:val="none" w:sz="0" w:space="0" w:color="auto"/>
        <w:bottom w:val="none" w:sz="0" w:space="0" w:color="auto"/>
        <w:right w:val="none" w:sz="0" w:space="0" w:color="auto"/>
      </w:divBdr>
    </w:div>
    <w:div w:id="503521864">
      <w:marLeft w:val="0"/>
      <w:marRight w:val="0"/>
      <w:marTop w:val="0"/>
      <w:marBottom w:val="0"/>
      <w:divBdr>
        <w:top w:val="none" w:sz="0" w:space="0" w:color="auto"/>
        <w:left w:val="none" w:sz="0" w:space="0" w:color="auto"/>
        <w:bottom w:val="none" w:sz="0" w:space="0" w:color="auto"/>
        <w:right w:val="none" w:sz="0" w:space="0" w:color="auto"/>
      </w:divBdr>
    </w:div>
    <w:div w:id="503521865">
      <w:marLeft w:val="0"/>
      <w:marRight w:val="0"/>
      <w:marTop w:val="0"/>
      <w:marBottom w:val="0"/>
      <w:divBdr>
        <w:top w:val="none" w:sz="0" w:space="0" w:color="auto"/>
        <w:left w:val="none" w:sz="0" w:space="0" w:color="auto"/>
        <w:bottom w:val="none" w:sz="0" w:space="0" w:color="auto"/>
        <w:right w:val="none" w:sz="0" w:space="0" w:color="auto"/>
      </w:divBdr>
    </w:div>
    <w:div w:id="503521866">
      <w:marLeft w:val="0"/>
      <w:marRight w:val="0"/>
      <w:marTop w:val="0"/>
      <w:marBottom w:val="0"/>
      <w:divBdr>
        <w:top w:val="none" w:sz="0" w:space="0" w:color="auto"/>
        <w:left w:val="none" w:sz="0" w:space="0" w:color="auto"/>
        <w:bottom w:val="none" w:sz="0" w:space="0" w:color="auto"/>
        <w:right w:val="none" w:sz="0" w:space="0" w:color="auto"/>
      </w:divBdr>
    </w:div>
    <w:div w:id="503521867">
      <w:marLeft w:val="0"/>
      <w:marRight w:val="0"/>
      <w:marTop w:val="0"/>
      <w:marBottom w:val="0"/>
      <w:divBdr>
        <w:top w:val="none" w:sz="0" w:space="0" w:color="auto"/>
        <w:left w:val="none" w:sz="0" w:space="0" w:color="auto"/>
        <w:bottom w:val="none" w:sz="0" w:space="0" w:color="auto"/>
        <w:right w:val="none" w:sz="0" w:space="0" w:color="auto"/>
      </w:divBdr>
    </w:div>
    <w:div w:id="503521868">
      <w:marLeft w:val="0"/>
      <w:marRight w:val="0"/>
      <w:marTop w:val="0"/>
      <w:marBottom w:val="0"/>
      <w:divBdr>
        <w:top w:val="none" w:sz="0" w:space="0" w:color="auto"/>
        <w:left w:val="none" w:sz="0" w:space="0" w:color="auto"/>
        <w:bottom w:val="none" w:sz="0" w:space="0" w:color="auto"/>
        <w:right w:val="none" w:sz="0" w:space="0" w:color="auto"/>
      </w:divBdr>
    </w:div>
    <w:div w:id="503521869">
      <w:marLeft w:val="0"/>
      <w:marRight w:val="0"/>
      <w:marTop w:val="0"/>
      <w:marBottom w:val="0"/>
      <w:divBdr>
        <w:top w:val="none" w:sz="0" w:space="0" w:color="auto"/>
        <w:left w:val="none" w:sz="0" w:space="0" w:color="auto"/>
        <w:bottom w:val="none" w:sz="0" w:space="0" w:color="auto"/>
        <w:right w:val="none" w:sz="0" w:space="0" w:color="auto"/>
      </w:divBdr>
    </w:div>
    <w:div w:id="503521870">
      <w:marLeft w:val="0"/>
      <w:marRight w:val="0"/>
      <w:marTop w:val="0"/>
      <w:marBottom w:val="0"/>
      <w:divBdr>
        <w:top w:val="none" w:sz="0" w:space="0" w:color="auto"/>
        <w:left w:val="none" w:sz="0" w:space="0" w:color="auto"/>
        <w:bottom w:val="none" w:sz="0" w:space="0" w:color="auto"/>
        <w:right w:val="none" w:sz="0" w:space="0" w:color="auto"/>
      </w:divBdr>
    </w:div>
    <w:div w:id="503521871">
      <w:marLeft w:val="0"/>
      <w:marRight w:val="0"/>
      <w:marTop w:val="0"/>
      <w:marBottom w:val="0"/>
      <w:divBdr>
        <w:top w:val="none" w:sz="0" w:space="0" w:color="auto"/>
        <w:left w:val="none" w:sz="0" w:space="0" w:color="auto"/>
        <w:bottom w:val="none" w:sz="0" w:space="0" w:color="auto"/>
        <w:right w:val="none" w:sz="0" w:space="0" w:color="auto"/>
      </w:divBdr>
    </w:div>
    <w:div w:id="503521872">
      <w:marLeft w:val="0"/>
      <w:marRight w:val="0"/>
      <w:marTop w:val="0"/>
      <w:marBottom w:val="0"/>
      <w:divBdr>
        <w:top w:val="none" w:sz="0" w:space="0" w:color="auto"/>
        <w:left w:val="none" w:sz="0" w:space="0" w:color="auto"/>
        <w:bottom w:val="none" w:sz="0" w:space="0" w:color="auto"/>
        <w:right w:val="none" w:sz="0" w:space="0" w:color="auto"/>
      </w:divBdr>
    </w:div>
    <w:div w:id="503521873">
      <w:marLeft w:val="0"/>
      <w:marRight w:val="0"/>
      <w:marTop w:val="0"/>
      <w:marBottom w:val="0"/>
      <w:divBdr>
        <w:top w:val="none" w:sz="0" w:space="0" w:color="auto"/>
        <w:left w:val="none" w:sz="0" w:space="0" w:color="auto"/>
        <w:bottom w:val="none" w:sz="0" w:space="0" w:color="auto"/>
        <w:right w:val="none" w:sz="0" w:space="0" w:color="auto"/>
      </w:divBdr>
    </w:div>
    <w:div w:id="503521874">
      <w:marLeft w:val="0"/>
      <w:marRight w:val="0"/>
      <w:marTop w:val="0"/>
      <w:marBottom w:val="0"/>
      <w:divBdr>
        <w:top w:val="none" w:sz="0" w:space="0" w:color="auto"/>
        <w:left w:val="none" w:sz="0" w:space="0" w:color="auto"/>
        <w:bottom w:val="none" w:sz="0" w:space="0" w:color="auto"/>
        <w:right w:val="none" w:sz="0" w:space="0" w:color="auto"/>
      </w:divBdr>
    </w:div>
    <w:div w:id="503521876">
      <w:marLeft w:val="0"/>
      <w:marRight w:val="0"/>
      <w:marTop w:val="0"/>
      <w:marBottom w:val="0"/>
      <w:divBdr>
        <w:top w:val="none" w:sz="0" w:space="0" w:color="auto"/>
        <w:left w:val="none" w:sz="0" w:space="0" w:color="auto"/>
        <w:bottom w:val="none" w:sz="0" w:space="0" w:color="auto"/>
        <w:right w:val="none" w:sz="0" w:space="0" w:color="auto"/>
      </w:divBdr>
      <w:divsChild>
        <w:div w:id="503521722">
          <w:marLeft w:val="0"/>
          <w:marRight w:val="0"/>
          <w:marTop w:val="0"/>
          <w:marBottom w:val="0"/>
          <w:divBdr>
            <w:top w:val="none" w:sz="0" w:space="0" w:color="auto"/>
            <w:left w:val="none" w:sz="0" w:space="0" w:color="auto"/>
            <w:bottom w:val="none" w:sz="0" w:space="0" w:color="auto"/>
            <w:right w:val="none" w:sz="0" w:space="0" w:color="auto"/>
          </w:divBdr>
        </w:div>
      </w:divsChild>
    </w:div>
    <w:div w:id="503521877">
      <w:marLeft w:val="0"/>
      <w:marRight w:val="0"/>
      <w:marTop w:val="0"/>
      <w:marBottom w:val="0"/>
      <w:divBdr>
        <w:top w:val="none" w:sz="0" w:space="0" w:color="auto"/>
        <w:left w:val="none" w:sz="0" w:space="0" w:color="auto"/>
        <w:bottom w:val="none" w:sz="0" w:space="0" w:color="auto"/>
        <w:right w:val="none" w:sz="0" w:space="0" w:color="auto"/>
      </w:divBdr>
    </w:div>
    <w:div w:id="503521879">
      <w:marLeft w:val="0"/>
      <w:marRight w:val="0"/>
      <w:marTop w:val="0"/>
      <w:marBottom w:val="0"/>
      <w:divBdr>
        <w:top w:val="none" w:sz="0" w:space="0" w:color="auto"/>
        <w:left w:val="none" w:sz="0" w:space="0" w:color="auto"/>
        <w:bottom w:val="none" w:sz="0" w:space="0" w:color="auto"/>
        <w:right w:val="none" w:sz="0" w:space="0" w:color="auto"/>
      </w:divBdr>
    </w:div>
    <w:div w:id="503521882">
      <w:marLeft w:val="0"/>
      <w:marRight w:val="0"/>
      <w:marTop w:val="0"/>
      <w:marBottom w:val="0"/>
      <w:divBdr>
        <w:top w:val="none" w:sz="0" w:space="0" w:color="auto"/>
        <w:left w:val="none" w:sz="0" w:space="0" w:color="auto"/>
        <w:bottom w:val="none" w:sz="0" w:space="0" w:color="auto"/>
        <w:right w:val="none" w:sz="0" w:space="0" w:color="auto"/>
      </w:divBdr>
    </w:div>
    <w:div w:id="503521883">
      <w:marLeft w:val="0"/>
      <w:marRight w:val="0"/>
      <w:marTop w:val="0"/>
      <w:marBottom w:val="0"/>
      <w:divBdr>
        <w:top w:val="none" w:sz="0" w:space="0" w:color="auto"/>
        <w:left w:val="none" w:sz="0" w:space="0" w:color="auto"/>
        <w:bottom w:val="none" w:sz="0" w:space="0" w:color="auto"/>
        <w:right w:val="none" w:sz="0" w:space="0" w:color="auto"/>
      </w:divBdr>
    </w:div>
    <w:div w:id="503521884">
      <w:marLeft w:val="0"/>
      <w:marRight w:val="0"/>
      <w:marTop w:val="0"/>
      <w:marBottom w:val="0"/>
      <w:divBdr>
        <w:top w:val="none" w:sz="0" w:space="0" w:color="auto"/>
        <w:left w:val="none" w:sz="0" w:space="0" w:color="auto"/>
        <w:bottom w:val="none" w:sz="0" w:space="0" w:color="auto"/>
        <w:right w:val="none" w:sz="0" w:space="0" w:color="auto"/>
      </w:divBdr>
    </w:div>
    <w:div w:id="503521885">
      <w:marLeft w:val="0"/>
      <w:marRight w:val="0"/>
      <w:marTop w:val="0"/>
      <w:marBottom w:val="0"/>
      <w:divBdr>
        <w:top w:val="none" w:sz="0" w:space="0" w:color="auto"/>
        <w:left w:val="none" w:sz="0" w:space="0" w:color="auto"/>
        <w:bottom w:val="none" w:sz="0" w:space="0" w:color="auto"/>
        <w:right w:val="none" w:sz="0" w:space="0" w:color="auto"/>
      </w:divBdr>
    </w:div>
    <w:div w:id="503521886">
      <w:marLeft w:val="0"/>
      <w:marRight w:val="0"/>
      <w:marTop w:val="0"/>
      <w:marBottom w:val="0"/>
      <w:divBdr>
        <w:top w:val="none" w:sz="0" w:space="0" w:color="auto"/>
        <w:left w:val="none" w:sz="0" w:space="0" w:color="auto"/>
        <w:bottom w:val="none" w:sz="0" w:space="0" w:color="auto"/>
        <w:right w:val="none" w:sz="0" w:space="0" w:color="auto"/>
      </w:divBdr>
    </w:div>
    <w:div w:id="503521887">
      <w:marLeft w:val="0"/>
      <w:marRight w:val="0"/>
      <w:marTop w:val="0"/>
      <w:marBottom w:val="0"/>
      <w:divBdr>
        <w:top w:val="none" w:sz="0" w:space="0" w:color="auto"/>
        <w:left w:val="none" w:sz="0" w:space="0" w:color="auto"/>
        <w:bottom w:val="none" w:sz="0" w:space="0" w:color="auto"/>
        <w:right w:val="none" w:sz="0" w:space="0" w:color="auto"/>
      </w:divBdr>
    </w:div>
    <w:div w:id="503521888">
      <w:marLeft w:val="0"/>
      <w:marRight w:val="0"/>
      <w:marTop w:val="0"/>
      <w:marBottom w:val="0"/>
      <w:divBdr>
        <w:top w:val="none" w:sz="0" w:space="0" w:color="auto"/>
        <w:left w:val="none" w:sz="0" w:space="0" w:color="auto"/>
        <w:bottom w:val="none" w:sz="0" w:space="0" w:color="auto"/>
        <w:right w:val="none" w:sz="0" w:space="0" w:color="auto"/>
      </w:divBdr>
    </w:div>
    <w:div w:id="503521889">
      <w:marLeft w:val="0"/>
      <w:marRight w:val="0"/>
      <w:marTop w:val="0"/>
      <w:marBottom w:val="0"/>
      <w:divBdr>
        <w:top w:val="none" w:sz="0" w:space="0" w:color="auto"/>
        <w:left w:val="none" w:sz="0" w:space="0" w:color="auto"/>
        <w:bottom w:val="none" w:sz="0" w:space="0" w:color="auto"/>
        <w:right w:val="none" w:sz="0" w:space="0" w:color="auto"/>
      </w:divBdr>
    </w:div>
    <w:div w:id="503521890">
      <w:marLeft w:val="0"/>
      <w:marRight w:val="0"/>
      <w:marTop w:val="0"/>
      <w:marBottom w:val="0"/>
      <w:divBdr>
        <w:top w:val="none" w:sz="0" w:space="0" w:color="auto"/>
        <w:left w:val="none" w:sz="0" w:space="0" w:color="auto"/>
        <w:bottom w:val="none" w:sz="0" w:space="0" w:color="auto"/>
        <w:right w:val="none" w:sz="0" w:space="0" w:color="auto"/>
      </w:divBdr>
    </w:div>
    <w:div w:id="503521892">
      <w:marLeft w:val="0"/>
      <w:marRight w:val="0"/>
      <w:marTop w:val="0"/>
      <w:marBottom w:val="0"/>
      <w:divBdr>
        <w:top w:val="none" w:sz="0" w:space="0" w:color="auto"/>
        <w:left w:val="none" w:sz="0" w:space="0" w:color="auto"/>
        <w:bottom w:val="none" w:sz="0" w:space="0" w:color="auto"/>
        <w:right w:val="none" w:sz="0" w:space="0" w:color="auto"/>
      </w:divBdr>
    </w:div>
    <w:div w:id="503521893">
      <w:marLeft w:val="0"/>
      <w:marRight w:val="0"/>
      <w:marTop w:val="0"/>
      <w:marBottom w:val="0"/>
      <w:divBdr>
        <w:top w:val="none" w:sz="0" w:space="0" w:color="auto"/>
        <w:left w:val="none" w:sz="0" w:space="0" w:color="auto"/>
        <w:bottom w:val="none" w:sz="0" w:space="0" w:color="auto"/>
        <w:right w:val="none" w:sz="0" w:space="0" w:color="auto"/>
      </w:divBdr>
    </w:div>
    <w:div w:id="503521894">
      <w:marLeft w:val="0"/>
      <w:marRight w:val="0"/>
      <w:marTop w:val="0"/>
      <w:marBottom w:val="0"/>
      <w:divBdr>
        <w:top w:val="none" w:sz="0" w:space="0" w:color="auto"/>
        <w:left w:val="none" w:sz="0" w:space="0" w:color="auto"/>
        <w:bottom w:val="none" w:sz="0" w:space="0" w:color="auto"/>
        <w:right w:val="none" w:sz="0" w:space="0" w:color="auto"/>
      </w:divBdr>
      <w:divsChild>
        <w:div w:id="503521789">
          <w:marLeft w:val="0"/>
          <w:marRight w:val="0"/>
          <w:marTop w:val="0"/>
          <w:marBottom w:val="0"/>
          <w:divBdr>
            <w:top w:val="none" w:sz="0" w:space="0" w:color="auto"/>
            <w:left w:val="none" w:sz="0" w:space="0" w:color="auto"/>
            <w:bottom w:val="none" w:sz="0" w:space="0" w:color="auto"/>
            <w:right w:val="none" w:sz="0" w:space="0" w:color="auto"/>
          </w:divBdr>
        </w:div>
      </w:divsChild>
    </w:div>
    <w:div w:id="503521895">
      <w:marLeft w:val="0"/>
      <w:marRight w:val="0"/>
      <w:marTop w:val="0"/>
      <w:marBottom w:val="0"/>
      <w:divBdr>
        <w:top w:val="none" w:sz="0" w:space="0" w:color="auto"/>
        <w:left w:val="none" w:sz="0" w:space="0" w:color="auto"/>
        <w:bottom w:val="none" w:sz="0" w:space="0" w:color="auto"/>
        <w:right w:val="none" w:sz="0" w:space="0" w:color="auto"/>
      </w:divBdr>
    </w:div>
    <w:div w:id="503521896">
      <w:marLeft w:val="0"/>
      <w:marRight w:val="0"/>
      <w:marTop w:val="0"/>
      <w:marBottom w:val="0"/>
      <w:divBdr>
        <w:top w:val="none" w:sz="0" w:space="0" w:color="auto"/>
        <w:left w:val="none" w:sz="0" w:space="0" w:color="auto"/>
        <w:bottom w:val="none" w:sz="0" w:space="0" w:color="auto"/>
        <w:right w:val="none" w:sz="0" w:space="0" w:color="auto"/>
      </w:divBdr>
    </w:div>
    <w:div w:id="503521898">
      <w:marLeft w:val="0"/>
      <w:marRight w:val="0"/>
      <w:marTop w:val="0"/>
      <w:marBottom w:val="0"/>
      <w:divBdr>
        <w:top w:val="none" w:sz="0" w:space="0" w:color="auto"/>
        <w:left w:val="none" w:sz="0" w:space="0" w:color="auto"/>
        <w:bottom w:val="none" w:sz="0" w:space="0" w:color="auto"/>
        <w:right w:val="none" w:sz="0" w:space="0" w:color="auto"/>
      </w:divBdr>
    </w:div>
    <w:div w:id="503521899">
      <w:marLeft w:val="0"/>
      <w:marRight w:val="0"/>
      <w:marTop w:val="0"/>
      <w:marBottom w:val="0"/>
      <w:divBdr>
        <w:top w:val="none" w:sz="0" w:space="0" w:color="auto"/>
        <w:left w:val="none" w:sz="0" w:space="0" w:color="auto"/>
        <w:bottom w:val="none" w:sz="0" w:space="0" w:color="auto"/>
        <w:right w:val="none" w:sz="0" w:space="0" w:color="auto"/>
      </w:divBdr>
    </w:div>
    <w:div w:id="503521900">
      <w:marLeft w:val="0"/>
      <w:marRight w:val="0"/>
      <w:marTop w:val="0"/>
      <w:marBottom w:val="0"/>
      <w:divBdr>
        <w:top w:val="none" w:sz="0" w:space="0" w:color="auto"/>
        <w:left w:val="none" w:sz="0" w:space="0" w:color="auto"/>
        <w:bottom w:val="none" w:sz="0" w:space="0" w:color="auto"/>
        <w:right w:val="none" w:sz="0" w:space="0" w:color="auto"/>
      </w:divBdr>
    </w:div>
    <w:div w:id="503521901">
      <w:marLeft w:val="0"/>
      <w:marRight w:val="0"/>
      <w:marTop w:val="0"/>
      <w:marBottom w:val="0"/>
      <w:divBdr>
        <w:top w:val="none" w:sz="0" w:space="0" w:color="auto"/>
        <w:left w:val="none" w:sz="0" w:space="0" w:color="auto"/>
        <w:bottom w:val="none" w:sz="0" w:space="0" w:color="auto"/>
        <w:right w:val="none" w:sz="0" w:space="0" w:color="auto"/>
      </w:divBdr>
    </w:div>
    <w:div w:id="503521902">
      <w:marLeft w:val="0"/>
      <w:marRight w:val="0"/>
      <w:marTop w:val="0"/>
      <w:marBottom w:val="0"/>
      <w:divBdr>
        <w:top w:val="none" w:sz="0" w:space="0" w:color="auto"/>
        <w:left w:val="none" w:sz="0" w:space="0" w:color="auto"/>
        <w:bottom w:val="none" w:sz="0" w:space="0" w:color="auto"/>
        <w:right w:val="none" w:sz="0" w:space="0" w:color="auto"/>
      </w:divBdr>
    </w:div>
    <w:div w:id="503521904">
      <w:marLeft w:val="0"/>
      <w:marRight w:val="0"/>
      <w:marTop w:val="0"/>
      <w:marBottom w:val="0"/>
      <w:divBdr>
        <w:top w:val="none" w:sz="0" w:space="0" w:color="auto"/>
        <w:left w:val="none" w:sz="0" w:space="0" w:color="auto"/>
        <w:bottom w:val="none" w:sz="0" w:space="0" w:color="auto"/>
        <w:right w:val="none" w:sz="0" w:space="0" w:color="auto"/>
      </w:divBdr>
    </w:div>
    <w:div w:id="503521905">
      <w:marLeft w:val="0"/>
      <w:marRight w:val="0"/>
      <w:marTop w:val="0"/>
      <w:marBottom w:val="0"/>
      <w:divBdr>
        <w:top w:val="none" w:sz="0" w:space="0" w:color="auto"/>
        <w:left w:val="none" w:sz="0" w:space="0" w:color="auto"/>
        <w:bottom w:val="none" w:sz="0" w:space="0" w:color="auto"/>
        <w:right w:val="none" w:sz="0" w:space="0" w:color="auto"/>
      </w:divBdr>
    </w:div>
    <w:div w:id="503521906">
      <w:marLeft w:val="0"/>
      <w:marRight w:val="0"/>
      <w:marTop w:val="0"/>
      <w:marBottom w:val="0"/>
      <w:divBdr>
        <w:top w:val="none" w:sz="0" w:space="0" w:color="auto"/>
        <w:left w:val="none" w:sz="0" w:space="0" w:color="auto"/>
        <w:bottom w:val="none" w:sz="0" w:space="0" w:color="auto"/>
        <w:right w:val="none" w:sz="0" w:space="0" w:color="auto"/>
      </w:divBdr>
    </w:div>
    <w:div w:id="503521907">
      <w:marLeft w:val="0"/>
      <w:marRight w:val="0"/>
      <w:marTop w:val="0"/>
      <w:marBottom w:val="0"/>
      <w:divBdr>
        <w:top w:val="none" w:sz="0" w:space="0" w:color="auto"/>
        <w:left w:val="none" w:sz="0" w:space="0" w:color="auto"/>
        <w:bottom w:val="none" w:sz="0" w:space="0" w:color="auto"/>
        <w:right w:val="none" w:sz="0" w:space="0" w:color="auto"/>
      </w:divBdr>
    </w:div>
    <w:div w:id="503521908">
      <w:marLeft w:val="0"/>
      <w:marRight w:val="0"/>
      <w:marTop w:val="0"/>
      <w:marBottom w:val="0"/>
      <w:divBdr>
        <w:top w:val="none" w:sz="0" w:space="0" w:color="auto"/>
        <w:left w:val="none" w:sz="0" w:space="0" w:color="auto"/>
        <w:bottom w:val="none" w:sz="0" w:space="0" w:color="auto"/>
        <w:right w:val="none" w:sz="0" w:space="0" w:color="auto"/>
      </w:divBdr>
    </w:div>
    <w:div w:id="503521909">
      <w:marLeft w:val="0"/>
      <w:marRight w:val="0"/>
      <w:marTop w:val="0"/>
      <w:marBottom w:val="0"/>
      <w:divBdr>
        <w:top w:val="none" w:sz="0" w:space="0" w:color="auto"/>
        <w:left w:val="none" w:sz="0" w:space="0" w:color="auto"/>
        <w:bottom w:val="none" w:sz="0" w:space="0" w:color="auto"/>
        <w:right w:val="none" w:sz="0" w:space="0" w:color="auto"/>
      </w:divBdr>
    </w:div>
    <w:div w:id="503521910">
      <w:marLeft w:val="0"/>
      <w:marRight w:val="0"/>
      <w:marTop w:val="0"/>
      <w:marBottom w:val="0"/>
      <w:divBdr>
        <w:top w:val="none" w:sz="0" w:space="0" w:color="auto"/>
        <w:left w:val="none" w:sz="0" w:space="0" w:color="auto"/>
        <w:bottom w:val="none" w:sz="0" w:space="0" w:color="auto"/>
        <w:right w:val="none" w:sz="0" w:space="0" w:color="auto"/>
      </w:divBdr>
    </w:div>
    <w:div w:id="503521911">
      <w:marLeft w:val="0"/>
      <w:marRight w:val="0"/>
      <w:marTop w:val="0"/>
      <w:marBottom w:val="0"/>
      <w:divBdr>
        <w:top w:val="none" w:sz="0" w:space="0" w:color="auto"/>
        <w:left w:val="none" w:sz="0" w:space="0" w:color="auto"/>
        <w:bottom w:val="none" w:sz="0" w:space="0" w:color="auto"/>
        <w:right w:val="none" w:sz="0" w:space="0" w:color="auto"/>
      </w:divBdr>
    </w:div>
    <w:div w:id="503521912">
      <w:marLeft w:val="0"/>
      <w:marRight w:val="0"/>
      <w:marTop w:val="0"/>
      <w:marBottom w:val="0"/>
      <w:divBdr>
        <w:top w:val="none" w:sz="0" w:space="0" w:color="auto"/>
        <w:left w:val="none" w:sz="0" w:space="0" w:color="auto"/>
        <w:bottom w:val="none" w:sz="0" w:space="0" w:color="auto"/>
        <w:right w:val="none" w:sz="0" w:space="0" w:color="auto"/>
      </w:divBdr>
    </w:div>
    <w:div w:id="503521913">
      <w:marLeft w:val="0"/>
      <w:marRight w:val="0"/>
      <w:marTop w:val="0"/>
      <w:marBottom w:val="0"/>
      <w:divBdr>
        <w:top w:val="none" w:sz="0" w:space="0" w:color="auto"/>
        <w:left w:val="none" w:sz="0" w:space="0" w:color="auto"/>
        <w:bottom w:val="none" w:sz="0" w:space="0" w:color="auto"/>
        <w:right w:val="none" w:sz="0" w:space="0" w:color="auto"/>
      </w:divBdr>
    </w:div>
    <w:div w:id="503521914">
      <w:marLeft w:val="0"/>
      <w:marRight w:val="0"/>
      <w:marTop w:val="0"/>
      <w:marBottom w:val="0"/>
      <w:divBdr>
        <w:top w:val="none" w:sz="0" w:space="0" w:color="auto"/>
        <w:left w:val="none" w:sz="0" w:space="0" w:color="auto"/>
        <w:bottom w:val="none" w:sz="0" w:space="0" w:color="auto"/>
        <w:right w:val="none" w:sz="0" w:space="0" w:color="auto"/>
      </w:divBdr>
    </w:div>
    <w:div w:id="503521915">
      <w:marLeft w:val="0"/>
      <w:marRight w:val="0"/>
      <w:marTop w:val="0"/>
      <w:marBottom w:val="0"/>
      <w:divBdr>
        <w:top w:val="none" w:sz="0" w:space="0" w:color="auto"/>
        <w:left w:val="none" w:sz="0" w:space="0" w:color="auto"/>
        <w:bottom w:val="none" w:sz="0" w:space="0" w:color="auto"/>
        <w:right w:val="none" w:sz="0" w:space="0" w:color="auto"/>
      </w:divBdr>
    </w:div>
    <w:div w:id="503521916">
      <w:marLeft w:val="0"/>
      <w:marRight w:val="0"/>
      <w:marTop w:val="0"/>
      <w:marBottom w:val="0"/>
      <w:divBdr>
        <w:top w:val="none" w:sz="0" w:space="0" w:color="auto"/>
        <w:left w:val="none" w:sz="0" w:space="0" w:color="auto"/>
        <w:bottom w:val="none" w:sz="0" w:space="0" w:color="auto"/>
        <w:right w:val="none" w:sz="0" w:space="0" w:color="auto"/>
      </w:divBdr>
    </w:div>
    <w:div w:id="503521918">
      <w:marLeft w:val="0"/>
      <w:marRight w:val="0"/>
      <w:marTop w:val="0"/>
      <w:marBottom w:val="0"/>
      <w:divBdr>
        <w:top w:val="none" w:sz="0" w:space="0" w:color="auto"/>
        <w:left w:val="none" w:sz="0" w:space="0" w:color="auto"/>
        <w:bottom w:val="none" w:sz="0" w:space="0" w:color="auto"/>
        <w:right w:val="none" w:sz="0" w:space="0" w:color="auto"/>
      </w:divBdr>
    </w:div>
    <w:div w:id="503521919">
      <w:marLeft w:val="0"/>
      <w:marRight w:val="0"/>
      <w:marTop w:val="0"/>
      <w:marBottom w:val="0"/>
      <w:divBdr>
        <w:top w:val="none" w:sz="0" w:space="0" w:color="auto"/>
        <w:left w:val="none" w:sz="0" w:space="0" w:color="auto"/>
        <w:bottom w:val="none" w:sz="0" w:space="0" w:color="auto"/>
        <w:right w:val="none" w:sz="0" w:space="0" w:color="auto"/>
      </w:divBdr>
    </w:div>
    <w:div w:id="503521920">
      <w:marLeft w:val="0"/>
      <w:marRight w:val="0"/>
      <w:marTop w:val="0"/>
      <w:marBottom w:val="0"/>
      <w:divBdr>
        <w:top w:val="none" w:sz="0" w:space="0" w:color="auto"/>
        <w:left w:val="none" w:sz="0" w:space="0" w:color="auto"/>
        <w:bottom w:val="none" w:sz="0" w:space="0" w:color="auto"/>
        <w:right w:val="none" w:sz="0" w:space="0" w:color="auto"/>
      </w:divBdr>
    </w:div>
    <w:div w:id="503521921">
      <w:marLeft w:val="0"/>
      <w:marRight w:val="0"/>
      <w:marTop w:val="0"/>
      <w:marBottom w:val="0"/>
      <w:divBdr>
        <w:top w:val="none" w:sz="0" w:space="0" w:color="auto"/>
        <w:left w:val="none" w:sz="0" w:space="0" w:color="auto"/>
        <w:bottom w:val="none" w:sz="0" w:space="0" w:color="auto"/>
        <w:right w:val="none" w:sz="0" w:space="0" w:color="auto"/>
      </w:divBdr>
    </w:div>
    <w:div w:id="503521922">
      <w:marLeft w:val="0"/>
      <w:marRight w:val="0"/>
      <w:marTop w:val="0"/>
      <w:marBottom w:val="0"/>
      <w:divBdr>
        <w:top w:val="none" w:sz="0" w:space="0" w:color="auto"/>
        <w:left w:val="none" w:sz="0" w:space="0" w:color="auto"/>
        <w:bottom w:val="none" w:sz="0" w:space="0" w:color="auto"/>
        <w:right w:val="none" w:sz="0" w:space="0" w:color="auto"/>
      </w:divBdr>
      <w:divsChild>
        <w:div w:id="503521837">
          <w:marLeft w:val="0"/>
          <w:marRight w:val="0"/>
          <w:marTop w:val="0"/>
          <w:marBottom w:val="0"/>
          <w:divBdr>
            <w:top w:val="none" w:sz="0" w:space="0" w:color="auto"/>
            <w:left w:val="none" w:sz="0" w:space="0" w:color="auto"/>
            <w:bottom w:val="none" w:sz="0" w:space="0" w:color="auto"/>
            <w:right w:val="none" w:sz="0" w:space="0" w:color="auto"/>
          </w:divBdr>
        </w:div>
        <w:div w:id="503521842">
          <w:marLeft w:val="0"/>
          <w:marRight w:val="0"/>
          <w:marTop w:val="0"/>
          <w:marBottom w:val="0"/>
          <w:divBdr>
            <w:top w:val="none" w:sz="0" w:space="0" w:color="auto"/>
            <w:left w:val="none" w:sz="0" w:space="0" w:color="auto"/>
            <w:bottom w:val="none" w:sz="0" w:space="0" w:color="auto"/>
            <w:right w:val="none" w:sz="0" w:space="0" w:color="auto"/>
          </w:divBdr>
        </w:div>
      </w:divsChild>
    </w:div>
    <w:div w:id="503521923">
      <w:marLeft w:val="0"/>
      <w:marRight w:val="0"/>
      <w:marTop w:val="0"/>
      <w:marBottom w:val="0"/>
      <w:divBdr>
        <w:top w:val="none" w:sz="0" w:space="0" w:color="auto"/>
        <w:left w:val="none" w:sz="0" w:space="0" w:color="auto"/>
        <w:bottom w:val="none" w:sz="0" w:space="0" w:color="auto"/>
        <w:right w:val="none" w:sz="0" w:space="0" w:color="auto"/>
      </w:divBdr>
      <w:divsChild>
        <w:div w:id="503521903">
          <w:marLeft w:val="0"/>
          <w:marRight w:val="0"/>
          <w:marTop w:val="0"/>
          <w:marBottom w:val="0"/>
          <w:divBdr>
            <w:top w:val="none" w:sz="0" w:space="0" w:color="auto"/>
            <w:left w:val="none" w:sz="0" w:space="0" w:color="auto"/>
            <w:bottom w:val="none" w:sz="0" w:space="0" w:color="auto"/>
            <w:right w:val="none" w:sz="0" w:space="0" w:color="auto"/>
          </w:divBdr>
        </w:div>
      </w:divsChild>
    </w:div>
    <w:div w:id="503521924">
      <w:marLeft w:val="0"/>
      <w:marRight w:val="0"/>
      <w:marTop w:val="0"/>
      <w:marBottom w:val="0"/>
      <w:divBdr>
        <w:top w:val="none" w:sz="0" w:space="0" w:color="auto"/>
        <w:left w:val="none" w:sz="0" w:space="0" w:color="auto"/>
        <w:bottom w:val="none" w:sz="0" w:space="0" w:color="auto"/>
        <w:right w:val="none" w:sz="0" w:space="0" w:color="auto"/>
      </w:divBdr>
      <w:divsChild>
        <w:div w:id="503521817">
          <w:marLeft w:val="0"/>
          <w:marRight w:val="0"/>
          <w:marTop w:val="0"/>
          <w:marBottom w:val="0"/>
          <w:divBdr>
            <w:top w:val="none" w:sz="0" w:space="0" w:color="auto"/>
            <w:left w:val="none" w:sz="0" w:space="0" w:color="auto"/>
            <w:bottom w:val="none" w:sz="0" w:space="0" w:color="auto"/>
            <w:right w:val="none" w:sz="0" w:space="0" w:color="auto"/>
          </w:divBdr>
        </w:div>
      </w:divsChild>
    </w:div>
    <w:div w:id="503521925">
      <w:marLeft w:val="0"/>
      <w:marRight w:val="0"/>
      <w:marTop w:val="0"/>
      <w:marBottom w:val="0"/>
      <w:divBdr>
        <w:top w:val="none" w:sz="0" w:space="0" w:color="auto"/>
        <w:left w:val="none" w:sz="0" w:space="0" w:color="auto"/>
        <w:bottom w:val="none" w:sz="0" w:space="0" w:color="auto"/>
        <w:right w:val="none" w:sz="0" w:space="0" w:color="auto"/>
      </w:divBdr>
    </w:div>
    <w:div w:id="503521926">
      <w:marLeft w:val="0"/>
      <w:marRight w:val="0"/>
      <w:marTop w:val="0"/>
      <w:marBottom w:val="0"/>
      <w:divBdr>
        <w:top w:val="none" w:sz="0" w:space="0" w:color="auto"/>
        <w:left w:val="none" w:sz="0" w:space="0" w:color="auto"/>
        <w:bottom w:val="none" w:sz="0" w:space="0" w:color="auto"/>
        <w:right w:val="none" w:sz="0" w:space="0" w:color="auto"/>
      </w:divBdr>
    </w:div>
    <w:div w:id="503521927">
      <w:marLeft w:val="0"/>
      <w:marRight w:val="0"/>
      <w:marTop w:val="0"/>
      <w:marBottom w:val="0"/>
      <w:divBdr>
        <w:top w:val="none" w:sz="0" w:space="0" w:color="auto"/>
        <w:left w:val="none" w:sz="0" w:space="0" w:color="auto"/>
        <w:bottom w:val="none" w:sz="0" w:space="0" w:color="auto"/>
        <w:right w:val="none" w:sz="0" w:space="0" w:color="auto"/>
      </w:divBdr>
    </w:div>
    <w:div w:id="503521928">
      <w:marLeft w:val="0"/>
      <w:marRight w:val="0"/>
      <w:marTop w:val="0"/>
      <w:marBottom w:val="0"/>
      <w:divBdr>
        <w:top w:val="none" w:sz="0" w:space="0" w:color="auto"/>
        <w:left w:val="none" w:sz="0" w:space="0" w:color="auto"/>
        <w:bottom w:val="none" w:sz="0" w:space="0" w:color="auto"/>
        <w:right w:val="none" w:sz="0" w:space="0" w:color="auto"/>
      </w:divBdr>
    </w:div>
    <w:div w:id="503521929">
      <w:marLeft w:val="0"/>
      <w:marRight w:val="0"/>
      <w:marTop w:val="0"/>
      <w:marBottom w:val="0"/>
      <w:divBdr>
        <w:top w:val="none" w:sz="0" w:space="0" w:color="auto"/>
        <w:left w:val="none" w:sz="0" w:space="0" w:color="auto"/>
        <w:bottom w:val="none" w:sz="0" w:space="0" w:color="auto"/>
        <w:right w:val="none" w:sz="0" w:space="0" w:color="auto"/>
      </w:divBdr>
      <w:divsChild>
        <w:div w:id="503521802">
          <w:marLeft w:val="0"/>
          <w:marRight w:val="0"/>
          <w:marTop w:val="0"/>
          <w:marBottom w:val="0"/>
          <w:divBdr>
            <w:top w:val="none" w:sz="0" w:space="0" w:color="auto"/>
            <w:left w:val="none" w:sz="0" w:space="0" w:color="auto"/>
            <w:bottom w:val="none" w:sz="0" w:space="0" w:color="auto"/>
            <w:right w:val="none" w:sz="0" w:space="0" w:color="auto"/>
          </w:divBdr>
          <w:divsChild>
            <w:div w:id="503521749">
              <w:marLeft w:val="0"/>
              <w:marRight w:val="0"/>
              <w:marTop w:val="0"/>
              <w:marBottom w:val="0"/>
              <w:divBdr>
                <w:top w:val="none" w:sz="0" w:space="0" w:color="auto"/>
                <w:left w:val="none" w:sz="0" w:space="0" w:color="auto"/>
                <w:bottom w:val="none" w:sz="0" w:space="0" w:color="auto"/>
                <w:right w:val="none" w:sz="0" w:space="0" w:color="auto"/>
              </w:divBdr>
            </w:div>
            <w:div w:id="503521769">
              <w:marLeft w:val="0"/>
              <w:marRight w:val="0"/>
              <w:marTop w:val="0"/>
              <w:marBottom w:val="0"/>
              <w:divBdr>
                <w:top w:val="none" w:sz="0" w:space="0" w:color="auto"/>
                <w:left w:val="none" w:sz="0" w:space="0" w:color="auto"/>
                <w:bottom w:val="none" w:sz="0" w:space="0" w:color="auto"/>
                <w:right w:val="none" w:sz="0" w:space="0" w:color="auto"/>
              </w:divBdr>
            </w:div>
            <w:div w:id="5035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1930">
      <w:marLeft w:val="0"/>
      <w:marRight w:val="0"/>
      <w:marTop w:val="0"/>
      <w:marBottom w:val="0"/>
      <w:divBdr>
        <w:top w:val="none" w:sz="0" w:space="0" w:color="auto"/>
        <w:left w:val="none" w:sz="0" w:space="0" w:color="auto"/>
        <w:bottom w:val="none" w:sz="0" w:space="0" w:color="auto"/>
        <w:right w:val="none" w:sz="0" w:space="0" w:color="auto"/>
      </w:divBdr>
    </w:div>
    <w:div w:id="503521931">
      <w:marLeft w:val="0"/>
      <w:marRight w:val="0"/>
      <w:marTop w:val="0"/>
      <w:marBottom w:val="0"/>
      <w:divBdr>
        <w:top w:val="none" w:sz="0" w:space="0" w:color="auto"/>
        <w:left w:val="none" w:sz="0" w:space="0" w:color="auto"/>
        <w:bottom w:val="none" w:sz="0" w:space="0" w:color="auto"/>
        <w:right w:val="none" w:sz="0" w:space="0" w:color="auto"/>
      </w:divBdr>
    </w:div>
    <w:div w:id="503521933">
      <w:marLeft w:val="0"/>
      <w:marRight w:val="0"/>
      <w:marTop w:val="0"/>
      <w:marBottom w:val="0"/>
      <w:divBdr>
        <w:top w:val="none" w:sz="0" w:space="0" w:color="auto"/>
        <w:left w:val="none" w:sz="0" w:space="0" w:color="auto"/>
        <w:bottom w:val="none" w:sz="0" w:space="0" w:color="auto"/>
        <w:right w:val="none" w:sz="0" w:space="0" w:color="auto"/>
      </w:divBdr>
      <w:divsChild>
        <w:div w:id="503521723">
          <w:marLeft w:val="0"/>
          <w:marRight w:val="0"/>
          <w:marTop w:val="0"/>
          <w:marBottom w:val="0"/>
          <w:divBdr>
            <w:top w:val="none" w:sz="0" w:space="0" w:color="auto"/>
            <w:left w:val="none" w:sz="0" w:space="0" w:color="auto"/>
            <w:bottom w:val="none" w:sz="0" w:space="0" w:color="auto"/>
            <w:right w:val="none" w:sz="0" w:space="0" w:color="auto"/>
          </w:divBdr>
        </w:div>
        <w:div w:id="503521732">
          <w:marLeft w:val="0"/>
          <w:marRight w:val="0"/>
          <w:marTop w:val="0"/>
          <w:marBottom w:val="0"/>
          <w:divBdr>
            <w:top w:val="none" w:sz="0" w:space="0" w:color="auto"/>
            <w:left w:val="none" w:sz="0" w:space="0" w:color="auto"/>
            <w:bottom w:val="none" w:sz="0" w:space="0" w:color="auto"/>
            <w:right w:val="none" w:sz="0" w:space="0" w:color="auto"/>
          </w:divBdr>
        </w:div>
        <w:div w:id="503521820">
          <w:marLeft w:val="0"/>
          <w:marRight w:val="0"/>
          <w:marTop w:val="0"/>
          <w:marBottom w:val="0"/>
          <w:divBdr>
            <w:top w:val="none" w:sz="0" w:space="0" w:color="auto"/>
            <w:left w:val="none" w:sz="0" w:space="0" w:color="auto"/>
            <w:bottom w:val="none" w:sz="0" w:space="0" w:color="auto"/>
            <w:right w:val="none" w:sz="0" w:space="0" w:color="auto"/>
          </w:divBdr>
        </w:div>
        <w:div w:id="503521875">
          <w:marLeft w:val="0"/>
          <w:marRight w:val="0"/>
          <w:marTop w:val="0"/>
          <w:marBottom w:val="0"/>
          <w:divBdr>
            <w:top w:val="none" w:sz="0" w:space="0" w:color="auto"/>
            <w:left w:val="none" w:sz="0" w:space="0" w:color="auto"/>
            <w:bottom w:val="none" w:sz="0" w:space="0" w:color="auto"/>
            <w:right w:val="none" w:sz="0" w:space="0" w:color="auto"/>
          </w:divBdr>
        </w:div>
        <w:div w:id="503521880">
          <w:marLeft w:val="0"/>
          <w:marRight w:val="0"/>
          <w:marTop w:val="0"/>
          <w:marBottom w:val="0"/>
          <w:divBdr>
            <w:top w:val="none" w:sz="0" w:space="0" w:color="auto"/>
            <w:left w:val="none" w:sz="0" w:space="0" w:color="auto"/>
            <w:bottom w:val="none" w:sz="0" w:space="0" w:color="auto"/>
            <w:right w:val="none" w:sz="0" w:space="0" w:color="auto"/>
          </w:divBdr>
        </w:div>
        <w:div w:id="503521897">
          <w:marLeft w:val="0"/>
          <w:marRight w:val="0"/>
          <w:marTop w:val="0"/>
          <w:marBottom w:val="0"/>
          <w:divBdr>
            <w:top w:val="none" w:sz="0" w:space="0" w:color="auto"/>
            <w:left w:val="none" w:sz="0" w:space="0" w:color="auto"/>
            <w:bottom w:val="none" w:sz="0" w:space="0" w:color="auto"/>
            <w:right w:val="none" w:sz="0" w:space="0" w:color="auto"/>
          </w:divBdr>
        </w:div>
        <w:div w:id="503521917">
          <w:marLeft w:val="0"/>
          <w:marRight w:val="0"/>
          <w:marTop w:val="0"/>
          <w:marBottom w:val="0"/>
          <w:divBdr>
            <w:top w:val="none" w:sz="0" w:space="0" w:color="auto"/>
            <w:left w:val="none" w:sz="0" w:space="0" w:color="auto"/>
            <w:bottom w:val="none" w:sz="0" w:space="0" w:color="auto"/>
            <w:right w:val="none" w:sz="0" w:space="0" w:color="auto"/>
          </w:divBdr>
        </w:div>
      </w:divsChild>
    </w:div>
    <w:div w:id="503521934">
      <w:marLeft w:val="0"/>
      <w:marRight w:val="0"/>
      <w:marTop w:val="0"/>
      <w:marBottom w:val="0"/>
      <w:divBdr>
        <w:top w:val="none" w:sz="0" w:space="0" w:color="auto"/>
        <w:left w:val="none" w:sz="0" w:space="0" w:color="auto"/>
        <w:bottom w:val="none" w:sz="0" w:space="0" w:color="auto"/>
        <w:right w:val="none" w:sz="0" w:space="0" w:color="auto"/>
      </w:divBdr>
    </w:div>
    <w:div w:id="503521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alifornia.healthcharities.org/" TargetMode="External"/><Relationship Id="rId13" Type="http://schemas.openxmlformats.org/officeDocument/2006/relationships/hyperlink" Target="http://www.unitedwayla.org/" TargetMode="External"/><Relationship Id="rId18" Type="http://schemas.openxmlformats.org/officeDocument/2006/relationships/hyperlink" Target="http://www.metro.net/board/mtgsched.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rotherhoodcrusade.org/" TargetMode="External"/><Relationship Id="rId12" Type="http://schemas.openxmlformats.org/officeDocument/2006/relationships/hyperlink" Target="http://www.uncf.org/" TargetMode="External"/><Relationship Id="rId17" Type="http://schemas.openxmlformats.org/officeDocument/2006/relationships/hyperlink" Target="http://www.metro.net/projects_plans/default.htm" TargetMode="External"/><Relationship Id="rId2" Type="http://schemas.openxmlformats.org/officeDocument/2006/relationships/styles" Target="styles.xml"/><Relationship Id="rId16" Type="http://schemas.openxmlformats.org/officeDocument/2006/relationships/hyperlink" Target="http://www.metro.net/news_info/default.htm" TargetMode="External"/><Relationship Id="rId20"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apcf.org/" TargetMode="External"/><Relationship Id="rId11" Type="http://schemas.openxmlformats.org/officeDocument/2006/relationships/hyperlink" Target="http://www.unitedlatinofund.us/" TargetMode="External"/><Relationship Id="rId5" Type="http://schemas.openxmlformats.org/officeDocument/2006/relationships/hyperlink" Target="http://mymetro.metro.net/AdminPolicies/Lists/2012_Metro_Charitable_Giving_Campaign/calendar.aspx?" TargetMode="External"/><Relationship Id="rId15" Type="http://schemas.openxmlformats.org/officeDocument/2006/relationships/hyperlink" Target="http://www.metro.net/" TargetMode="External"/><Relationship Id="rId10" Type="http://schemas.openxmlformats.org/officeDocument/2006/relationships/hyperlink" Target="http://www.hsf.net/" TargetMode="External"/><Relationship Id="rId19"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earthshareca.org/" TargetMode="External"/><Relationship Id="rId14" Type="http://schemas.openxmlformats.org/officeDocument/2006/relationships/hyperlink" Target="mailto:rubene@metro.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69</TotalTime>
  <Pages>2</Pages>
  <Words>677</Words>
  <Characters>3859</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October 12, 2012</dc:title>
  <dc:subject/>
  <dc:creator>Michelle Stewart</dc:creator>
  <cp:keywords/>
  <dc:description/>
  <cp:lastModifiedBy>testuser</cp:lastModifiedBy>
  <cp:revision>26</cp:revision>
  <cp:lastPrinted>2009-11-13T00:30:00Z</cp:lastPrinted>
  <dcterms:created xsi:type="dcterms:W3CDTF">2012-07-17T21:27:00Z</dcterms:created>
  <dcterms:modified xsi:type="dcterms:W3CDTF">2013-01-09T23:54:00Z</dcterms:modified>
</cp:coreProperties>
</file>