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2D55C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w:t>
            </w:r>
            <w:r w:rsidR="002A79E4">
              <w:rPr>
                <w:rFonts w:ascii="Arial" w:hAnsi="Arial" w:cs="Arial"/>
                <w:b/>
                <w:sz w:val="20"/>
                <w:szCs w:val="20"/>
              </w:rPr>
              <w:t>d</w:t>
            </w:r>
            <w:r w:rsidR="0097237E" w:rsidRPr="00F14240">
              <w:rPr>
                <w:rFonts w:ascii="Arial" w:hAnsi="Arial" w:cs="Arial"/>
                <w:b/>
                <w:sz w:val="20"/>
                <w:szCs w:val="20"/>
              </w:rPr>
              <w:t>ay</w:t>
            </w:r>
            <w:r w:rsidR="001A014B" w:rsidRPr="00F14240">
              <w:rPr>
                <w:rFonts w:ascii="Arial" w:hAnsi="Arial" w:cs="Arial"/>
                <w:b/>
                <w:sz w:val="20"/>
                <w:szCs w:val="20"/>
              </w:rPr>
              <w:t xml:space="preserve">, </w:t>
            </w:r>
            <w:r w:rsidR="00B257E4">
              <w:rPr>
                <w:rFonts w:ascii="Arial" w:hAnsi="Arial" w:cs="Arial"/>
                <w:b/>
                <w:sz w:val="20"/>
                <w:szCs w:val="20"/>
              </w:rPr>
              <w:t>September 7</w:t>
            </w:r>
            <w:r w:rsidR="005B0ECB" w:rsidRPr="00F14240">
              <w:rPr>
                <w:rFonts w:ascii="Arial" w:hAnsi="Arial" w:cs="Arial"/>
                <w:b/>
                <w:sz w:val="20"/>
                <w:szCs w:val="20"/>
              </w:rPr>
              <w:t>, 2012</w:t>
            </w:r>
            <w:bookmarkEnd w:id="0"/>
            <w:bookmarkEnd w:id="1"/>
            <w:r w:rsidR="005B0ECB" w:rsidRPr="00F14240">
              <w:rPr>
                <w:rFonts w:ascii="Arial" w:hAnsi="Arial" w:cs="Arial"/>
                <w:b/>
                <w:sz w:val="20"/>
                <w:szCs w:val="20"/>
              </w:rPr>
              <w:br/>
            </w:r>
            <w:bookmarkEnd w:id="2"/>
            <w:bookmarkEnd w:id="3"/>
            <w:r w:rsidR="0097237E" w:rsidRPr="00F14240">
              <w:rPr>
                <w:rFonts w:ascii="Arial" w:hAnsi="Arial" w:cs="Arial"/>
                <w:b/>
                <w:sz w:val="20"/>
                <w:szCs w:val="20"/>
              </w:rPr>
              <w:t>120</w:t>
            </w:r>
            <w:r w:rsidR="00B257E4">
              <w:rPr>
                <w:rFonts w:ascii="Arial" w:hAnsi="Arial" w:cs="Arial"/>
                <w:b/>
                <w:sz w:val="20"/>
                <w:szCs w:val="20"/>
              </w:rPr>
              <w:t>907</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C92C49" w:rsidRDefault="00C92C49" w:rsidP="00C92C49">
            <w:pPr>
              <w:pStyle w:val="NormalWeb"/>
              <w:rPr>
                <w:rFonts w:ascii="Arial" w:hAnsi="Arial" w:cs="Arial"/>
                <w:b/>
                <w:bCs/>
                <w:sz w:val="20"/>
                <w:szCs w:val="20"/>
              </w:rPr>
            </w:pPr>
            <w:r>
              <w:rPr>
                <w:rFonts w:ascii="Arial" w:hAnsi="Arial" w:cs="Arial"/>
                <w:b/>
                <w:bCs/>
                <w:sz w:val="20"/>
                <w:szCs w:val="20"/>
              </w:rPr>
              <w:t>Artists of the Metro Orange Line Exhibition Opens October 11, 2012 at Los Angeles Valley College</w:t>
            </w:r>
          </w:p>
          <w:p w:rsidR="004A7D5F" w:rsidRDefault="004A7D5F" w:rsidP="004A7D5F">
            <w:pPr>
              <w:pStyle w:val="NormalWeb"/>
              <w:rPr>
                <w:rFonts w:ascii="Arial" w:hAnsi="Arial" w:cs="Arial"/>
                <w:b/>
                <w:sz w:val="20"/>
                <w:szCs w:val="20"/>
              </w:rPr>
            </w:pPr>
            <w:r>
              <w:rPr>
                <w:rFonts w:ascii="Arial" w:hAnsi="Arial" w:cs="Arial"/>
                <w:b/>
                <w:sz w:val="20"/>
                <w:szCs w:val="20"/>
              </w:rPr>
              <w:t>Go Metro this Weekend: September 7-</w:t>
            </w:r>
            <w:r w:rsidRPr="007D3AFE">
              <w:rPr>
                <w:rFonts w:ascii="Arial" w:hAnsi="Arial" w:cs="Arial"/>
                <w:b/>
                <w:sz w:val="20"/>
                <w:szCs w:val="20"/>
              </w:rPr>
              <w:t>9, 2012</w:t>
            </w:r>
          </w:p>
          <w:p w:rsidR="007926F9" w:rsidRDefault="007926F9" w:rsidP="007926F9">
            <w:pPr>
              <w:rPr>
                <w:rFonts w:ascii="Arial" w:hAnsi="Arial" w:cs="Arial"/>
                <w:b/>
                <w:bCs/>
                <w:sz w:val="20"/>
                <w:szCs w:val="20"/>
              </w:rPr>
            </w:pPr>
            <w:r>
              <w:rPr>
                <w:rFonts w:ascii="Arial" w:hAnsi="Arial" w:cs="Arial"/>
                <w:b/>
                <w:bCs/>
                <w:sz w:val="20"/>
                <w:szCs w:val="20"/>
              </w:rPr>
              <w:t>I-405 Sepulveda Pass Improvements Project Update</w:t>
            </w:r>
          </w:p>
          <w:p w:rsidR="009B2C77" w:rsidRDefault="009B2C77" w:rsidP="007926F9">
            <w:pPr>
              <w:rPr>
                <w:rFonts w:ascii="Arial" w:hAnsi="Arial" w:cs="Arial"/>
                <w:b/>
                <w:bCs/>
                <w:sz w:val="20"/>
                <w:szCs w:val="20"/>
              </w:rPr>
            </w:pPr>
          </w:p>
          <w:p w:rsidR="009B2C77" w:rsidRDefault="009B2C77" w:rsidP="009B2C77">
            <w:pPr>
              <w:rPr>
                <w:rFonts w:ascii="Arial" w:hAnsi="Arial" w:cs="Arial"/>
                <w:b/>
                <w:bCs/>
                <w:sz w:val="20"/>
                <w:szCs w:val="20"/>
              </w:rPr>
            </w:pPr>
            <w:r>
              <w:rPr>
                <w:rFonts w:ascii="Arial" w:hAnsi="Arial" w:cs="Arial"/>
                <w:b/>
                <w:bCs/>
                <w:sz w:val="20"/>
                <w:szCs w:val="20"/>
              </w:rPr>
              <w:t>I-405 Sepulveda Pass Improvements Project Community Meeting</w:t>
            </w:r>
          </w:p>
          <w:p w:rsidR="00081545" w:rsidRDefault="00081545" w:rsidP="000F698B">
            <w:pPr>
              <w:rPr>
                <w:rFonts w:ascii="Arial" w:hAnsi="Arial" w:cs="Arial"/>
                <w:b/>
                <w:bCs/>
                <w:sz w:val="20"/>
                <w:szCs w:val="20"/>
              </w:rPr>
            </w:pPr>
          </w:p>
          <w:p w:rsidR="00081545" w:rsidRPr="00081545" w:rsidRDefault="00081545" w:rsidP="00081545">
            <w:pPr>
              <w:rPr>
                <w:rFonts w:ascii="Arial" w:hAnsi="Arial" w:cs="Arial"/>
                <w:b/>
                <w:sz w:val="20"/>
                <w:szCs w:val="20"/>
              </w:rPr>
            </w:pPr>
            <w:r w:rsidRPr="00081545">
              <w:rPr>
                <w:rFonts w:ascii="Arial" w:hAnsi="Arial" w:cs="Arial"/>
                <w:b/>
                <w:sz w:val="20"/>
                <w:szCs w:val="20"/>
              </w:rPr>
              <w:t>Metro’s Creative Services and Construction Relations Produces Video on Mulholland Bridge Demolition</w:t>
            </w:r>
          </w:p>
          <w:p w:rsidR="004A7D5F" w:rsidRDefault="004A7D5F" w:rsidP="004F55BB">
            <w:pPr>
              <w:rPr>
                <w:rFonts w:ascii="Arial" w:hAnsi="Arial" w:cs="Arial"/>
                <w:b/>
                <w:sz w:val="20"/>
                <w:szCs w:val="20"/>
              </w:rPr>
            </w:pPr>
          </w:p>
          <w:p w:rsidR="004F55BB" w:rsidRPr="00E73293" w:rsidRDefault="004F55BB" w:rsidP="004F55BB">
            <w:pPr>
              <w:rPr>
                <w:rFonts w:ascii="Arial" w:hAnsi="Arial" w:cs="Arial"/>
                <w:b/>
                <w:sz w:val="20"/>
                <w:szCs w:val="20"/>
              </w:rPr>
            </w:pPr>
            <w:r w:rsidRPr="00E73293">
              <w:rPr>
                <w:rFonts w:ascii="Arial" w:hAnsi="Arial" w:cs="Arial"/>
                <w:b/>
                <w:sz w:val="20"/>
                <w:szCs w:val="20"/>
              </w:rPr>
              <w:t>I-405 Sepulveda Pass Improvements Project Construction Notice</w:t>
            </w:r>
          </w:p>
          <w:p w:rsidR="00437EDF" w:rsidRDefault="00437EDF" w:rsidP="00437EDF">
            <w:pPr>
              <w:pStyle w:val="NormalWeb"/>
              <w:rPr>
                <w:rFonts w:ascii="Arial" w:hAnsi="Arial" w:cs="Arial"/>
                <w:b/>
                <w:sz w:val="20"/>
                <w:szCs w:val="20"/>
              </w:rPr>
            </w:pPr>
            <w:r>
              <w:rPr>
                <w:rFonts w:ascii="Arial" w:hAnsi="Arial" w:cs="Arial"/>
                <w:b/>
                <w:sz w:val="20"/>
                <w:szCs w:val="20"/>
              </w:rPr>
              <w:t>Procurement Postings for Next Week</w:t>
            </w:r>
          </w:p>
          <w:p w:rsidR="0006183C" w:rsidRPr="00F14240" w:rsidRDefault="00437EDF" w:rsidP="00437EDF">
            <w:pPr>
              <w:pStyle w:val="NormalWeb"/>
              <w:rPr>
                <w:rFonts w:ascii="Arial" w:hAnsi="Arial" w:cs="Arial"/>
                <w:b/>
                <w:sz w:val="20"/>
                <w:szCs w:val="20"/>
              </w:rPr>
            </w:pPr>
            <w:r>
              <w:rPr>
                <w:rFonts w:ascii="Arial" w:hAnsi="Arial" w:cs="Arial"/>
                <w:b/>
                <w:sz w:val="20"/>
                <w:szCs w:val="20"/>
              </w:rPr>
              <w:t>Upcoming CEO Meetings &amp; Events</w:t>
            </w:r>
          </w:p>
        </w:tc>
      </w:tr>
      <w:tr w:rsidR="006472BB" w:rsidRPr="0061720B" w:rsidTr="00D118FF">
        <w:trPr>
          <w:trHeight w:val="557"/>
          <w:jc w:val="center"/>
        </w:trPr>
        <w:tc>
          <w:tcPr>
            <w:tcW w:w="7999" w:type="dxa"/>
            <w:gridSpan w:val="2"/>
            <w:vAlign w:val="center"/>
          </w:tcPr>
          <w:p w:rsidR="00C92C49" w:rsidRDefault="00C92C49" w:rsidP="00C92C49">
            <w:pPr>
              <w:pStyle w:val="NormalWeb"/>
              <w:rPr>
                <w:rFonts w:ascii="Arial" w:hAnsi="Arial" w:cs="Arial"/>
                <w:b/>
                <w:bCs/>
                <w:sz w:val="20"/>
                <w:szCs w:val="20"/>
              </w:rPr>
            </w:pPr>
          </w:p>
          <w:p w:rsidR="00C92C49" w:rsidRDefault="00C92C49" w:rsidP="00C92C49">
            <w:pPr>
              <w:pStyle w:val="NormalWeb"/>
              <w:rPr>
                <w:rFonts w:ascii="Arial" w:hAnsi="Arial" w:cs="Arial"/>
                <w:b/>
                <w:bCs/>
                <w:sz w:val="20"/>
                <w:szCs w:val="20"/>
              </w:rPr>
            </w:pPr>
            <w:r>
              <w:rPr>
                <w:rFonts w:ascii="Arial" w:hAnsi="Arial" w:cs="Arial"/>
                <w:b/>
                <w:bCs/>
                <w:sz w:val="20"/>
                <w:szCs w:val="20"/>
              </w:rPr>
              <w:t>Artists of the Metro Orange Line Exhibition Opens October 11, 2012 at Los Angeles Valley College</w:t>
            </w:r>
          </w:p>
          <w:p w:rsidR="00C92C49" w:rsidRDefault="00C92C49" w:rsidP="00C92C49">
            <w:pPr>
              <w:pStyle w:val="NormalWeb"/>
              <w:rPr>
                <w:rFonts w:ascii="Arial" w:hAnsi="Arial" w:cs="Arial"/>
                <w:sz w:val="20"/>
                <w:szCs w:val="20"/>
              </w:rPr>
            </w:pPr>
            <w:r>
              <w:rPr>
                <w:rFonts w:ascii="Arial" w:hAnsi="Arial" w:cs="Arial"/>
                <w:sz w:val="20"/>
                <w:szCs w:val="20"/>
              </w:rPr>
              <w:t>Metro is organizing an exciting new exhibition in collaboration with Los Angeles Valley College demonstrating how artists enrich the transit environment for Metro customers</w:t>
            </w:r>
            <w:proofErr w:type="gramStart"/>
            <w:r>
              <w:rPr>
                <w:rFonts w:ascii="Arial" w:hAnsi="Arial" w:cs="Arial"/>
                <w:sz w:val="20"/>
                <w:szCs w:val="20"/>
              </w:rPr>
              <w:t xml:space="preserve">. </w:t>
            </w:r>
            <w:proofErr w:type="gramEnd"/>
            <w:r>
              <w:rPr>
                <w:rFonts w:ascii="Arial" w:hAnsi="Arial" w:cs="Arial"/>
                <w:sz w:val="20"/>
                <w:szCs w:val="20"/>
              </w:rPr>
              <w:t>Opening on October 11,</w:t>
            </w:r>
            <w:r w:rsidR="00886F6E">
              <w:rPr>
                <w:rFonts w:ascii="Arial" w:hAnsi="Arial" w:cs="Arial"/>
                <w:sz w:val="20"/>
                <w:szCs w:val="20"/>
              </w:rPr>
              <w:t xml:space="preserve"> 2012, </w:t>
            </w:r>
            <w:r>
              <w:rPr>
                <w:rStyle w:val="Emphasis"/>
                <w:rFonts w:ascii="Arial" w:hAnsi="Arial" w:cs="Arial"/>
                <w:b/>
                <w:bCs/>
                <w:sz w:val="20"/>
                <w:szCs w:val="20"/>
              </w:rPr>
              <w:t>Translations: Artists of the Metro Orange Line</w:t>
            </w:r>
            <w:r>
              <w:rPr>
                <w:rFonts w:ascii="Arial" w:hAnsi="Arial" w:cs="Arial"/>
                <w:sz w:val="20"/>
                <w:szCs w:val="20"/>
              </w:rPr>
              <w:t xml:space="preserve"> features the works of twenty artists commissioned for the Metro Orange Line</w:t>
            </w:r>
            <w:proofErr w:type="gramStart"/>
            <w:r>
              <w:rPr>
                <w:rFonts w:ascii="Arial" w:hAnsi="Arial" w:cs="Arial"/>
                <w:sz w:val="20"/>
                <w:szCs w:val="20"/>
              </w:rPr>
              <w:t xml:space="preserve">. </w:t>
            </w:r>
            <w:proofErr w:type="gramEnd"/>
            <w:r>
              <w:rPr>
                <w:rFonts w:ascii="Arial" w:hAnsi="Arial" w:cs="Arial"/>
                <w:sz w:val="20"/>
                <w:szCs w:val="20"/>
              </w:rPr>
              <w:t xml:space="preserve">Learn more about the exhibition on </w:t>
            </w:r>
            <w:hyperlink r:id="rId5" w:history="1">
              <w:r>
                <w:rPr>
                  <w:rStyle w:val="Hyperlink"/>
                  <w:rFonts w:ascii="Arial" w:hAnsi="Arial" w:cs="Arial"/>
                  <w:sz w:val="20"/>
                  <w:szCs w:val="20"/>
                </w:rPr>
                <w:t>The Source</w:t>
              </w:r>
            </w:hyperlink>
            <w:r>
              <w:rPr>
                <w:rFonts w:ascii="Arial" w:hAnsi="Arial" w:cs="Arial"/>
                <w:sz w:val="20"/>
                <w:szCs w:val="20"/>
              </w:rPr>
              <w:t>.</w:t>
            </w:r>
          </w:p>
          <w:p w:rsidR="006A3065" w:rsidRDefault="006A3065" w:rsidP="006A3065">
            <w:pPr>
              <w:pStyle w:val="NormalWeb"/>
              <w:rPr>
                <w:rFonts w:ascii="Arial" w:hAnsi="Arial" w:cs="Arial"/>
                <w:b/>
                <w:sz w:val="20"/>
                <w:szCs w:val="20"/>
              </w:rPr>
            </w:pPr>
            <w:r>
              <w:rPr>
                <w:rFonts w:ascii="Arial" w:hAnsi="Arial" w:cs="Arial"/>
                <w:b/>
                <w:sz w:val="20"/>
                <w:szCs w:val="20"/>
              </w:rPr>
              <w:t>Go Metro this Weekend: September 7-</w:t>
            </w:r>
            <w:r w:rsidRPr="007D3AFE">
              <w:rPr>
                <w:rFonts w:ascii="Arial" w:hAnsi="Arial" w:cs="Arial"/>
                <w:b/>
                <w:sz w:val="20"/>
                <w:szCs w:val="20"/>
              </w:rPr>
              <w:t>9, 2012</w:t>
            </w:r>
          </w:p>
          <w:p w:rsidR="006A3065" w:rsidRDefault="006A3065" w:rsidP="006A3065">
            <w:pPr>
              <w:pStyle w:val="NormalWeb"/>
              <w:rPr>
                <w:rFonts w:ascii="Arial" w:hAnsi="Arial" w:cs="Arial"/>
                <w:sz w:val="20"/>
                <w:szCs w:val="20"/>
              </w:rPr>
            </w:pPr>
            <w:r w:rsidRPr="002808EC">
              <w:rPr>
                <w:rFonts w:ascii="Arial" w:hAnsi="Arial" w:cs="Arial"/>
                <w:sz w:val="20"/>
                <w:szCs w:val="20"/>
              </w:rPr>
              <w:t>Go Metro this weekend</w:t>
            </w:r>
            <w:proofErr w:type="gramStart"/>
            <w:r w:rsidRPr="002808EC">
              <w:rPr>
                <w:rFonts w:ascii="Arial" w:hAnsi="Arial" w:cs="Arial"/>
                <w:sz w:val="20"/>
                <w:szCs w:val="20"/>
              </w:rPr>
              <w:t xml:space="preserve">! </w:t>
            </w:r>
            <w:proofErr w:type="gramEnd"/>
            <w:r w:rsidRPr="002808EC">
              <w:rPr>
                <w:rFonts w:ascii="Arial" w:hAnsi="Arial" w:cs="Arial"/>
                <w:sz w:val="20"/>
                <w:szCs w:val="20"/>
              </w:rPr>
              <w:t>Take part in the Greek festival at the Los Angeles Greek Fest and take advantage of the free admission tonight, Friday, September 7, 2012</w:t>
            </w:r>
            <w:proofErr w:type="gramStart"/>
            <w:r w:rsidRPr="002808EC">
              <w:rPr>
                <w:rFonts w:ascii="Arial" w:hAnsi="Arial" w:cs="Arial"/>
                <w:sz w:val="20"/>
                <w:szCs w:val="20"/>
              </w:rPr>
              <w:t xml:space="preserve">. </w:t>
            </w:r>
            <w:proofErr w:type="gramEnd"/>
            <w:r w:rsidRPr="002808EC">
              <w:rPr>
                <w:rFonts w:ascii="Arial" w:hAnsi="Arial" w:cs="Arial"/>
                <w:sz w:val="20"/>
                <w:szCs w:val="20"/>
              </w:rPr>
              <w:t>There will be a $3 fee on Saturday and Sunday</w:t>
            </w:r>
            <w:r>
              <w:rPr>
                <w:rFonts w:ascii="Arial" w:hAnsi="Arial" w:cs="Arial"/>
                <w:sz w:val="20"/>
                <w:szCs w:val="20"/>
              </w:rPr>
              <w:t>,</w:t>
            </w:r>
            <w:r w:rsidRPr="002808EC">
              <w:rPr>
                <w:rFonts w:ascii="Arial" w:hAnsi="Arial" w:cs="Arial"/>
                <w:sz w:val="20"/>
                <w:szCs w:val="20"/>
              </w:rPr>
              <w:t xml:space="preserve"> but go Metro and receive a discount</w:t>
            </w:r>
            <w:proofErr w:type="gramStart"/>
            <w:r w:rsidRPr="002808EC">
              <w:rPr>
                <w:rFonts w:ascii="Arial" w:hAnsi="Arial" w:cs="Arial"/>
                <w:sz w:val="20"/>
                <w:szCs w:val="20"/>
              </w:rPr>
              <w:t xml:space="preserve">. </w:t>
            </w:r>
            <w:proofErr w:type="gramEnd"/>
            <w:r>
              <w:rPr>
                <w:rFonts w:ascii="Arial" w:hAnsi="Arial" w:cs="Arial"/>
                <w:sz w:val="20"/>
                <w:szCs w:val="20"/>
              </w:rPr>
              <w:t xml:space="preserve">Take Metro bus 30 to </w:t>
            </w:r>
            <w:proofErr w:type="spellStart"/>
            <w:r>
              <w:rPr>
                <w:rFonts w:ascii="Arial" w:hAnsi="Arial" w:cs="Arial"/>
                <w:sz w:val="20"/>
                <w:szCs w:val="20"/>
              </w:rPr>
              <w:t>Normandie</w:t>
            </w:r>
            <w:proofErr w:type="spellEnd"/>
            <w:r>
              <w:rPr>
                <w:rFonts w:ascii="Arial" w:hAnsi="Arial" w:cs="Arial"/>
                <w:sz w:val="20"/>
                <w:szCs w:val="20"/>
              </w:rPr>
              <w:t xml:space="preserve">/Pico or Metro Rapid 733 to </w:t>
            </w:r>
            <w:proofErr w:type="spellStart"/>
            <w:r>
              <w:rPr>
                <w:rFonts w:ascii="Arial" w:hAnsi="Arial" w:cs="Arial"/>
                <w:sz w:val="20"/>
                <w:szCs w:val="20"/>
              </w:rPr>
              <w:t>Normandie</w:t>
            </w:r>
            <w:proofErr w:type="spellEnd"/>
            <w:r>
              <w:rPr>
                <w:rFonts w:ascii="Arial" w:hAnsi="Arial" w:cs="Arial"/>
                <w:sz w:val="20"/>
                <w:szCs w:val="20"/>
              </w:rPr>
              <w:t>/Venice</w:t>
            </w:r>
            <w:proofErr w:type="gramStart"/>
            <w:r>
              <w:rPr>
                <w:rFonts w:ascii="Arial" w:hAnsi="Arial" w:cs="Arial"/>
                <w:sz w:val="20"/>
                <w:szCs w:val="20"/>
              </w:rPr>
              <w:t xml:space="preserve">. </w:t>
            </w:r>
            <w:proofErr w:type="gramEnd"/>
            <w:r>
              <w:rPr>
                <w:rFonts w:ascii="Arial" w:hAnsi="Arial" w:cs="Arial"/>
                <w:sz w:val="20"/>
                <w:szCs w:val="20"/>
              </w:rPr>
              <w:t>You can also take the Expo Line to Culver City or Metro Bus 33 to the Helms Bakery and enjoy a screening of the Wizard of Oz on Saturday, September 8</w:t>
            </w:r>
            <w:r w:rsidRPr="002808EC">
              <w:rPr>
                <w:rFonts w:ascii="Arial" w:hAnsi="Arial" w:cs="Arial"/>
                <w:sz w:val="20"/>
                <w:szCs w:val="20"/>
              </w:rPr>
              <w:t>, 2012</w:t>
            </w:r>
            <w:proofErr w:type="gramStart"/>
            <w:r>
              <w:rPr>
                <w:rFonts w:ascii="Arial" w:hAnsi="Arial" w:cs="Arial"/>
                <w:sz w:val="20"/>
                <w:szCs w:val="20"/>
              </w:rPr>
              <w:t xml:space="preserve">. </w:t>
            </w:r>
            <w:proofErr w:type="gramEnd"/>
            <w:r>
              <w:rPr>
                <w:rFonts w:ascii="Arial" w:hAnsi="Arial" w:cs="Arial"/>
                <w:sz w:val="20"/>
                <w:szCs w:val="20"/>
              </w:rPr>
              <w:t>Also on Saturday, you can also participate in the Good Food Pie Contest at Los Angeles County Museum of Art (LACMA) or just enjoy the samples of homemade goods</w:t>
            </w:r>
            <w:proofErr w:type="gramStart"/>
            <w:r>
              <w:rPr>
                <w:rFonts w:ascii="Arial" w:hAnsi="Arial" w:cs="Arial"/>
                <w:sz w:val="20"/>
                <w:szCs w:val="20"/>
              </w:rPr>
              <w:t xml:space="preserve">! </w:t>
            </w:r>
            <w:proofErr w:type="gramEnd"/>
            <w:r>
              <w:rPr>
                <w:rFonts w:ascii="Arial" w:hAnsi="Arial" w:cs="Arial"/>
                <w:sz w:val="20"/>
                <w:szCs w:val="20"/>
              </w:rPr>
              <w:t>Take Metro Bus 20 to Wilshire/Ogden</w:t>
            </w:r>
            <w:proofErr w:type="gramStart"/>
            <w:r>
              <w:rPr>
                <w:rFonts w:ascii="Arial" w:hAnsi="Arial" w:cs="Arial"/>
                <w:sz w:val="20"/>
                <w:szCs w:val="20"/>
              </w:rPr>
              <w:t xml:space="preserve">. </w:t>
            </w:r>
            <w:proofErr w:type="gramEnd"/>
            <w:r>
              <w:rPr>
                <w:rFonts w:ascii="Arial" w:hAnsi="Arial" w:cs="Arial"/>
                <w:sz w:val="20"/>
                <w:szCs w:val="20"/>
              </w:rPr>
              <w:t>Lastly, you can also visit the Flash Festival on Saturday and Sunday at the Page Museum at the La Brea Tar Pits</w:t>
            </w:r>
            <w:proofErr w:type="gramStart"/>
            <w:r>
              <w:rPr>
                <w:rFonts w:ascii="Arial" w:hAnsi="Arial" w:cs="Arial"/>
                <w:sz w:val="20"/>
                <w:szCs w:val="20"/>
              </w:rPr>
              <w:t xml:space="preserve">. </w:t>
            </w:r>
            <w:proofErr w:type="gramEnd"/>
            <w:r>
              <w:rPr>
                <w:rFonts w:ascii="Arial" w:hAnsi="Arial" w:cs="Arial"/>
                <w:sz w:val="20"/>
                <w:szCs w:val="20"/>
              </w:rPr>
              <w:t>Take M</w:t>
            </w:r>
            <w:r w:rsidR="009B2C77">
              <w:rPr>
                <w:rFonts w:ascii="Arial" w:hAnsi="Arial" w:cs="Arial"/>
                <w:sz w:val="20"/>
                <w:szCs w:val="20"/>
              </w:rPr>
              <w:t>etro Bus 20 to Wilshire/</w:t>
            </w:r>
            <w:proofErr w:type="spellStart"/>
            <w:r w:rsidR="009B2C77">
              <w:rPr>
                <w:rFonts w:ascii="Arial" w:hAnsi="Arial" w:cs="Arial"/>
                <w:sz w:val="20"/>
                <w:szCs w:val="20"/>
              </w:rPr>
              <w:t>Curson</w:t>
            </w:r>
            <w:proofErr w:type="spellEnd"/>
            <w:proofErr w:type="gramStart"/>
            <w:r w:rsidR="009B2C77">
              <w:rPr>
                <w:rFonts w:ascii="Arial" w:hAnsi="Arial" w:cs="Arial"/>
                <w:sz w:val="20"/>
                <w:szCs w:val="20"/>
              </w:rPr>
              <w:t xml:space="preserve">. </w:t>
            </w:r>
            <w:proofErr w:type="gramEnd"/>
            <w:r>
              <w:rPr>
                <w:rFonts w:ascii="Arial" w:hAnsi="Arial" w:cs="Arial"/>
                <w:sz w:val="20"/>
                <w:szCs w:val="20"/>
              </w:rPr>
              <w:t xml:space="preserve">To view the complete story posted on the </w:t>
            </w:r>
            <w:proofErr w:type="spellStart"/>
            <w:r>
              <w:rPr>
                <w:rFonts w:ascii="Arial" w:hAnsi="Arial" w:cs="Arial"/>
                <w:sz w:val="20"/>
                <w:szCs w:val="20"/>
              </w:rPr>
              <w:t>The</w:t>
            </w:r>
            <w:proofErr w:type="spellEnd"/>
            <w:r>
              <w:rPr>
                <w:rFonts w:ascii="Arial" w:hAnsi="Arial" w:cs="Arial"/>
                <w:sz w:val="20"/>
                <w:szCs w:val="20"/>
              </w:rPr>
              <w:t xml:space="preserve"> Source, please click </w:t>
            </w:r>
            <w:hyperlink r:id="rId6" w:history="1">
              <w:r w:rsidRPr="00242913">
                <w:rPr>
                  <w:rStyle w:val="Hyperlink"/>
                  <w:rFonts w:ascii="Arial" w:hAnsi="Arial" w:cs="Arial"/>
                  <w:sz w:val="20"/>
                  <w:szCs w:val="20"/>
                </w:rPr>
                <w:t>here</w:t>
              </w:r>
            </w:hyperlink>
            <w:r>
              <w:rPr>
                <w:rFonts w:ascii="Arial" w:hAnsi="Arial" w:cs="Arial"/>
                <w:sz w:val="20"/>
                <w:szCs w:val="20"/>
              </w:rPr>
              <w:t xml:space="preserve">. </w:t>
            </w:r>
          </w:p>
          <w:p w:rsidR="006A3065" w:rsidRDefault="006A3065" w:rsidP="006A3065">
            <w:pPr>
              <w:pStyle w:val="NormalWeb"/>
              <w:rPr>
                <w:rFonts w:ascii="Arial" w:hAnsi="Arial" w:cs="Arial"/>
                <w:sz w:val="20"/>
                <w:szCs w:val="20"/>
              </w:rPr>
            </w:pPr>
            <w:hyperlink r:id="rId7" w:history="1">
              <w:r w:rsidRPr="00627652">
                <w:rPr>
                  <w:rStyle w:val="Hyperlink"/>
                  <w:rFonts w:ascii="Arial" w:hAnsi="Arial" w:cs="Arial"/>
                  <w:sz w:val="20"/>
                  <w:szCs w:val="20"/>
                </w:rPr>
                <w:t>http://thesource.metro.net/2012/09/07/go-metro-weekends-sept-7-9/?utm_source=rss&amp;utm_medium=rss&amp;utm_campaign=go-metro-weekends-sept-7-9</w:t>
              </w:r>
            </w:hyperlink>
          </w:p>
          <w:p w:rsidR="006A3065" w:rsidRDefault="006A3065" w:rsidP="00C92C49">
            <w:pPr>
              <w:pStyle w:val="NormalWeb"/>
              <w:rPr>
                <w:rFonts w:ascii="Arial" w:hAnsi="Arial" w:cs="Arial"/>
                <w:sz w:val="20"/>
                <w:szCs w:val="20"/>
              </w:rPr>
            </w:pPr>
          </w:p>
          <w:p w:rsidR="006A3065" w:rsidRDefault="006A3065" w:rsidP="00C92C49">
            <w:pPr>
              <w:pStyle w:val="NormalWeb"/>
              <w:rPr>
                <w:rFonts w:ascii="Arial" w:hAnsi="Arial" w:cs="Arial"/>
                <w:sz w:val="20"/>
                <w:szCs w:val="20"/>
              </w:rPr>
            </w:pPr>
          </w:p>
          <w:p w:rsidR="00447939" w:rsidRDefault="00447939" w:rsidP="00447939">
            <w:pPr>
              <w:rPr>
                <w:rFonts w:ascii="Arial" w:hAnsi="Arial" w:cs="Arial"/>
                <w:b/>
                <w:bCs/>
                <w:sz w:val="20"/>
                <w:szCs w:val="20"/>
              </w:rPr>
            </w:pPr>
            <w:r>
              <w:rPr>
                <w:rFonts w:ascii="Arial" w:hAnsi="Arial" w:cs="Arial"/>
                <w:b/>
                <w:bCs/>
                <w:sz w:val="20"/>
                <w:szCs w:val="20"/>
              </w:rPr>
              <w:t>I-405 Sepulveda Pass Improvements Project Update</w:t>
            </w:r>
          </w:p>
          <w:p w:rsidR="00447939" w:rsidRDefault="00447939" w:rsidP="00447939">
            <w:pPr>
              <w:rPr>
                <w:rFonts w:ascii="Arial" w:hAnsi="Arial" w:cs="Arial"/>
                <w:sz w:val="20"/>
                <w:szCs w:val="20"/>
              </w:rPr>
            </w:pPr>
          </w:p>
          <w:p w:rsidR="00447939" w:rsidRDefault="00447939" w:rsidP="00447939">
            <w:pPr>
              <w:rPr>
                <w:rFonts w:ascii="Arial" w:hAnsi="Arial" w:cs="Arial"/>
                <w:sz w:val="20"/>
                <w:szCs w:val="20"/>
              </w:rPr>
            </w:pPr>
            <w:r>
              <w:rPr>
                <w:rFonts w:ascii="Arial" w:hAnsi="Arial" w:cs="Arial"/>
                <w:sz w:val="20"/>
                <w:szCs w:val="20"/>
              </w:rPr>
              <w:t>Metro Media Relations has fielded numerous media inquiries regarding the planned directional freeway closures planned on the weekends leading up to the Mulholland Bridge Demolition weekend September 29-30, 2012</w:t>
            </w:r>
            <w:proofErr w:type="gramStart"/>
            <w:r>
              <w:rPr>
                <w:rFonts w:ascii="Arial" w:hAnsi="Arial" w:cs="Arial"/>
                <w:sz w:val="20"/>
                <w:szCs w:val="20"/>
              </w:rPr>
              <w:t>. </w:t>
            </w:r>
            <w:proofErr w:type="gramEnd"/>
            <w:r>
              <w:rPr>
                <w:rFonts w:ascii="Arial" w:hAnsi="Arial" w:cs="Arial"/>
                <w:sz w:val="20"/>
                <w:szCs w:val="20"/>
              </w:rPr>
              <w:t>A southbound directional freeway closure will occur Saturday night, September 8, 2012 and continue until 9</w:t>
            </w:r>
            <w:r w:rsidR="006A3065">
              <w:rPr>
                <w:rFonts w:ascii="Arial" w:hAnsi="Arial" w:cs="Arial"/>
                <w:sz w:val="20"/>
                <w:szCs w:val="20"/>
              </w:rPr>
              <w:t>:00</w:t>
            </w:r>
            <w:r>
              <w:rPr>
                <w:rFonts w:ascii="Arial" w:hAnsi="Arial" w:cs="Arial"/>
                <w:sz w:val="20"/>
                <w:szCs w:val="20"/>
              </w:rPr>
              <w:t xml:space="preserve"> a.m. Sunday, September 9, 2012 to enable the contractor to remove bridge falsework</w:t>
            </w:r>
            <w:proofErr w:type="gramStart"/>
            <w:r>
              <w:rPr>
                <w:rFonts w:ascii="Arial" w:hAnsi="Arial" w:cs="Arial"/>
                <w:sz w:val="20"/>
                <w:szCs w:val="20"/>
              </w:rPr>
              <w:t xml:space="preserve">. </w:t>
            </w:r>
            <w:proofErr w:type="gramEnd"/>
            <w:r>
              <w:rPr>
                <w:rFonts w:ascii="Arial" w:hAnsi="Arial" w:cs="Arial"/>
                <w:sz w:val="20"/>
                <w:szCs w:val="20"/>
              </w:rPr>
              <w:t>The following weekend will also include a similar directional closure for the Northbound I-405</w:t>
            </w:r>
            <w:proofErr w:type="gramStart"/>
            <w:r>
              <w:rPr>
                <w:rFonts w:ascii="Arial" w:hAnsi="Arial" w:cs="Arial"/>
                <w:sz w:val="20"/>
                <w:szCs w:val="20"/>
              </w:rPr>
              <w:t xml:space="preserve">. </w:t>
            </w:r>
            <w:proofErr w:type="gramEnd"/>
            <w:r>
              <w:rPr>
                <w:rFonts w:ascii="Arial" w:hAnsi="Arial" w:cs="Arial"/>
                <w:sz w:val="20"/>
                <w:szCs w:val="20"/>
              </w:rPr>
              <w:t>The general closure area is between the U.S. 101 and Getty Center Ramps</w:t>
            </w:r>
            <w:proofErr w:type="gramStart"/>
            <w:r>
              <w:rPr>
                <w:rFonts w:ascii="Arial" w:hAnsi="Arial" w:cs="Arial"/>
                <w:sz w:val="20"/>
                <w:szCs w:val="20"/>
              </w:rPr>
              <w:t xml:space="preserve">. </w:t>
            </w:r>
            <w:proofErr w:type="gramEnd"/>
            <w:r>
              <w:rPr>
                <w:rFonts w:ascii="Arial" w:hAnsi="Arial" w:cs="Arial"/>
                <w:sz w:val="20"/>
                <w:szCs w:val="20"/>
              </w:rPr>
              <w:t>Stories are expected to run continually over the following weeks until the actual demolition of Mulholland Bridge.</w:t>
            </w:r>
          </w:p>
          <w:p w:rsidR="009B2C77" w:rsidRDefault="009B2C77" w:rsidP="00447939">
            <w:pPr>
              <w:rPr>
                <w:rFonts w:ascii="Arial" w:hAnsi="Arial" w:cs="Arial"/>
                <w:sz w:val="20"/>
                <w:szCs w:val="20"/>
              </w:rPr>
            </w:pPr>
          </w:p>
          <w:p w:rsidR="009B2C77" w:rsidRDefault="009B2C77" w:rsidP="009B2C77">
            <w:pPr>
              <w:rPr>
                <w:rFonts w:ascii="Arial" w:hAnsi="Arial" w:cs="Arial"/>
                <w:b/>
                <w:bCs/>
                <w:sz w:val="20"/>
                <w:szCs w:val="20"/>
              </w:rPr>
            </w:pPr>
            <w:r>
              <w:rPr>
                <w:rFonts w:ascii="Arial" w:hAnsi="Arial" w:cs="Arial"/>
                <w:b/>
                <w:bCs/>
                <w:sz w:val="20"/>
                <w:szCs w:val="20"/>
              </w:rPr>
              <w:t>I-405 Sepulveda Pass Improvements Project Community Meeting</w:t>
            </w:r>
          </w:p>
          <w:p w:rsidR="009B2C77" w:rsidRDefault="009B2C77" w:rsidP="009B2C77">
            <w:pPr>
              <w:rPr>
                <w:rFonts w:ascii="Arial" w:hAnsi="Arial" w:cs="Arial"/>
                <w:b/>
                <w:bCs/>
                <w:sz w:val="20"/>
                <w:szCs w:val="20"/>
              </w:rPr>
            </w:pPr>
          </w:p>
          <w:p w:rsidR="009B2C77" w:rsidRPr="000F698B" w:rsidRDefault="009B2C77" w:rsidP="009B2C77">
            <w:pPr>
              <w:rPr>
                <w:rFonts w:ascii="Arial" w:hAnsi="Arial" w:cs="Arial"/>
                <w:sz w:val="20"/>
                <w:szCs w:val="20"/>
              </w:rPr>
            </w:pPr>
            <w:r w:rsidRPr="000F698B">
              <w:rPr>
                <w:rFonts w:ascii="Arial" w:hAnsi="Arial" w:cs="Arial"/>
                <w:sz w:val="20"/>
                <w:szCs w:val="20"/>
              </w:rPr>
              <w:t>Continuing its outreach preceding the demolition of the north side of Mulholland Bridge, the I-405 Sepulveda Pass Project held a Community Meeting last night to describe the demolition an</w:t>
            </w:r>
            <w:r>
              <w:rPr>
                <w:rFonts w:ascii="Arial" w:hAnsi="Arial" w:cs="Arial"/>
                <w:sz w:val="20"/>
                <w:szCs w:val="20"/>
              </w:rPr>
              <w:t>d freeway closure September 29-</w:t>
            </w:r>
            <w:r w:rsidRPr="000F698B">
              <w:rPr>
                <w:rFonts w:ascii="Arial" w:hAnsi="Arial" w:cs="Arial"/>
                <w:sz w:val="20"/>
                <w:szCs w:val="20"/>
              </w:rPr>
              <w:t>30</w:t>
            </w:r>
            <w:r>
              <w:rPr>
                <w:rFonts w:ascii="Arial" w:hAnsi="Arial" w:cs="Arial"/>
                <w:sz w:val="20"/>
                <w:szCs w:val="20"/>
              </w:rPr>
              <w:t>, 2012</w:t>
            </w:r>
            <w:proofErr w:type="gramStart"/>
            <w:r w:rsidRPr="000F698B">
              <w:rPr>
                <w:rFonts w:ascii="Arial" w:hAnsi="Arial" w:cs="Arial"/>
                <w:sz w:val="20"/>
                <w:szCs w:val="20"/>
              </w:rPr>
              <w:t xml:space="preserve">. </w:t>
            </w:r>
            <w:proofErr w:type="gramEnd"/>
            <w:r w:rsidRPr="000F698B">
              <w:rPr>
                <w:rFonts w:ascii="Arial" w:hAnsi="Arial" w:cs="Arial"/>
                <w:sz w:val="20"/>
                <w:szCs w:val="20"/>
              </w:rPr>
              <w:t>Members of the Unified Command, the association of public agencies responsible for public safety during the I-405 closure, answered questions from an audience of approximately 40</w:t>
            </w:r>
            <w:proofErr w:type="gramStart"/>
            <w:r w:rsidRPr="000F698B">
              <w:rPr>
                <w:rFonts w:ascii="Arial" w:hAnsi="Arial" w:cs="Arial"/>
                <w:sz w:val="20"/>
                <w:szCs w:val="20"/>
              </w:rPr>
              <w:t xml:space="preserve">. </w:t>
            </w:r>
            <w:proofErr w:type="gramEnd"/>
            <w:r w:rsidRPr="000F698B">
              <w:rPr>
                <w:rFonts w:ascii="Arial" w:hAnsi="Arial" w:cs="Arial"/>
                <w:sz w:val="20"/>
                <w:szCs w:val="20"/>
              </w:rPr>
              <w:t xml:space="preserve">The Unified Command was represented by Captain Kevin Gordon, California Highway Patrol; </w:t>
            </w:r>
            <w:r w:rsidRPr="000F698B">
              <w:rPr>
                <w:rFonts w:ascii="Arial" w:hAnsi="Arial" w:cs="Arial"/>
                <w:color w:val="000000"/>
                <w:sz w:val="20"/>
                <w:szCs w:val="20"/>
                <w:shd w:val="clear" w:color="auto" w:fill="FFFFFF"/>
              </w:rPr>
              <w:t xml:space="preserve">Assistant Chief Patrick I. Butler, Los Angeles Fire Department; Deputy Chief, </w:t>
            </w:r>
            <w:r w:rsidRPr="000F698B">
              <w:rPr>
                <w:rFonts w:ascii="Arial" w:hAnsi="Arial" w:cs="Arial"/>
                <w:color w:val="000000"/>
                <w:sz w:val="20"/>
                <w:szCs w:val="20"/>
              </w:rPr>
              <w:t xml:space="preserve">Deputy Chief Jorge Villegas, Los Angeles Police Department; Diana Gomez, Caltrans; Aram </w:t>
            </w:r>
            <w:proofErr w:type="spellStart"/>
            <w:r w:rsidRPr="000F698B">
              <w:rPr>
                <w:rFonts w:ascii="Arial" w:hAnsi="Arial" w:cs="Arial"/>
                <w:color w:val="000000"/>
                <w:sz w:val="20"/>
                <w:szCs w:val="20"/>
              </w:rPr>
              <w:t>Sahakian</w:t>
            </w:r>
            <w:proofErr w:type="spellEnd"/>
            <w:r w:rsidRPr="000F698B">
              <w:rPr>
                <w:rFonts w:ascii="Arial" w:hAnsi="Arial" w:cs="Arial"/>
                <w:color w:val="000000"/>
                <w:sz w:val="20"/>
                <w:szCs w:val="20"/>
              </w:rPr>
              <w:t>, Los Angeles Department of Transportation</w:t>
            </w:r>
            <w:proofErr w:type="gramStart"/>
            <w:r w:rsidRPr="000F698B">
              <w:rPr>
                <w:rFonts w:ascii="Arial" w:hAnsi="Arial" w:cs="Arial"/>
                <w:color w:val="000000"/>
                <w:sz w:val="20"/>
                <w:szCs w:val="20"/>
              </w:rPr>
              <w:t xml:space="preserve">. </w:t>
            </w:r>
            <w:proofErr w:type="gramEnd"/>
            <w:r w:rsidRPr="000F698B">
              <w:rPr>
                <w:rFonts w:ascii="Arial" w:hAnsi="Arial" w:cs="Arial"/>
                <w:color w:val="000000"/>
                <w:sz w:val="20"/>
                <w:szCs w:val="20"/>
              </w:rPr>
              <w:t xml:space="preserve">Michael Barbour, project director, began the discussion by sharing dates of </w:t>
            </w:r>
            <w:proofErr w:type="spellStart"/>
            <w:r w:rsidRPr="000F698B">
              <w:rPr>
                <w:rFonts w:ascii="Arial" w:hAnsi="Arial" w:cs="Arial"/>
                <w:color w:val="000000"/>
                <w:sz w:val="20"/>
                <w:szCs w:val="20"/>
              </w:rPr>
              <w:t>predemolition</w:t>
            </w:r>
            <w:proofErr w:type="spellEnd"/>
            <w:r w:rsidRPr="000F698B">
              <w:rPr>
                <w:rFonts w:ascii="Arial" w:hAnsi="Arial" w:cs="Arial"/>
                <w:color w:val="000000"/>
                <w:sz w:val="20"/>
                <w:szCs w:val="20"/>
              </w:rPr>
              <w:t xml:space="preserve"> work, beginning the night of September 8</w:t>
            </w:r>
            <w:r>
              <w:rPr>
                <w:rFonts w:ascii="Arial" w:hAnsi="Arial" w:cs="Arial"/>
                <w:color w:val="000000"/>
                <w:sz w:val="20"/>
                <w:szCs w:val="20"/>
              </w:rPr>
              <w:t>, 2012</w:t>
            </w:r>
            <w:proofErr w:type="gramStart"/>
            <w:r w:rsidRPr="000F698B">
              <w:rPr>
                <w:rFonts w:ascii="Arial" w:hAnsi="Arial" w:cs="Arial"/>
                <w:color w:val="000000"/>
                <w:sz w:val="20"/>
                <w:szCs w:val="20"/>
              </w:rPr>
              <w:t>.</w:t>
            </w:r>
            <w:r>
              <w:rPr>
                <w:rFonts w:ascii="Arial" w:hAnsi="Arial" w:cs="Arial"/>
                <w:color w:val="000000"/>
                <w:sz w:val="20"/>
                <w:szCs w:val="20"/>
              </w:rPr>
              <w:t xml:space="preserve"> </w:t>
            </w:r>
            <w:proofErr w:type="gramEnd"/>
            <w:r w:rsidRPr="000F698B">
              <w:rPr>
                <w:rFonts w:ascii="Arial" w:hAnsi="Arial" w:cs="Arial"/>
                <w:color w:val="000000"/>
                <w:sz w:val="20"/>
                <w:szCs w:val="20"/>
              </w:rPr>
              <w:t xml:space="preserve">Several media outlets attended the meeting, as did four representatives of elected officials: Joaquin Macias from the office of City Councilman Bill </w:t>
            </w:r>
            <w:proofErr w:type="spellStart"/>
            <w:r w:rsidRPr="000F698B">
              <w:rPr>
                <w:rFonts w:ascii="Arial" w:hAnsi="Arial" w:cs="Arial"/>
                <w:color w:val="000000"/>
                <w:sz w:val="20"/>
                <w:szCs w:val="20"/>
              </w:rPr>
              <w:t>Rosendahl</w:t>
            </w:r>
            <w:proofErr w:type="spellEnd"/>
            <w:r w:rsidRPr="000F698B">
              <w:rPr>
                <w:rFonts w:ascii="Arial" w:hAnsi="Arial" w:cs="Arial"/>
                <w:color w:val="000000"/>
                <w:sz w:val="20"/>
                <w:szCs w:val="20"/>
              </w:rPr>
              <w:t xml:space="preserve">; Wesley Hernandez from Councilman Paul </w:t>
            </w:r>
            <w:proofErr w:type="spellStart"/>
            <w:r w:rsidRPr="000F698B">
              <w:rPr>
                <w:rFonts w:ascii="Arial" w:hAnsi="Arial" w:cs="Arial"/>
                <w:color w:val="000000"/>
                <w:sz w:val="20"/>
                <w:szCs w:val="20"/>
              </w:rPr>
              <w:t>Koretz’s</w:t>
            </w:r>
            <w:proofErr w:type="spellEnd"/>
            <w:r w:rsidRPr="000F698B">
              <w:rPr>
                <w:rFonts w:ascii="Arial" w:hAnsi="Arial" w:cs="Arial"/>
                <w:color w:val="000000"/>
                <w:sz w:val="20"/>
                <w:szCs w:val="20"/>
              </w:rPr>
              <w:t xml:space="preserve"> office, as well as Joe </w:t>
            </w:r>
            <w:proofErr w:type="spellStart"/>
            <w:r w:rsidRPr="000F698B">
              <w:rPr>
                <w:rFonts w:ascii="Arial" w:hAnsi="Arial" w:cs="Arial"/>
                <w:color w:val="000000"/>
                <w:sz w:val="20"/>
                <w:szCs w:val="20"/>
              </w:rPr>
              <w:t>Hari</w:t>
            </w:r>
            <w:proofErr w:type="spellEnd"/>
            <w:r w:rsidRPr="000F698B">
              <w:rPr>
                <w:rFonts w:ascii="Arial" w:hAnsi="Arial" w:cs="Arial"/>
                <w:color w:val="000000"/>
                <w:sz w:val="20"/>
                <w:szCs w:val="20"/>
              </w:rPr>
              <w:t xml:space="preserve"> and J.C. Lacey from the office of Los Angeles Mayor </w:t>
            </w:r>
            <w:r w:rsidRPr="000F698B">
              <w:rPr>
                <w:rFonts w:ascii="Arial" w:hAnsi="Arial" w:cs="Arial"/>
                <w:sz w:val="20"/>
                <w:szCs w:val="20"/>
              </w:rPr>
              <w:t>Antonio R. Villaraigosa.</w:t>
            </w:r>
          </w:p>
          <w:p w:rsidR="00447939" w:rsidRDefault="00447939" w:rsidP="00081545">
            <w:pPr>
              <w:rPr>
                <w:rFonts w:ascii="Arial" w:hAnsi="Arial" w:cs="Arial"/>
                <w:b/>
                <w:sz w:val="20"/>
                <w:szCs w:val="20"/>
              </w:rPr>
            </w:pPr>
          </w:p>
          <w:p w:rsidR="00447939" w:rsidRDefault="00447939" w:rsidP="00081545">
            <w:pPr>
              <w:rPr>
                <w:rFonts w:ascii="Arial" w:hAnsi="Arial" w:cs="Arial"/>
                <w:b/>
                <w:sz w:val="20"/>
                <w:szCs w:val="20"/>
              </w:rPr>
            </w:pPr>
          </w:p>
          <w:p w:rsidR="00081545" w:rsidRPr="00081545" w:rsidRDefault="00081545" w:rsidP="00081545">
            <w:pPr>
              <w:rPr>
                <w:rFonts w:ascii="Arial" w:hAnsi="Arial" w:cs="Arial"/>
                <w:b/>
                <w:sz w:val="20"/>
                <w:szCs w:val="20"/>
              </w:rPr>
            </w:pPr>
            <w:r w:rsidRPr="00081545">
              <w:rPr>
                <w:rFonts w:ascii="Arial" w:hAnsi="Arial" w:cs="Arial"/>
                <w:b/>
                <w:sz w:val="20"/>
                <w:szCs w:val="20"/>
              </w:rPr>
              <w:t>Metro’s Creative Services and Construction Relations Produces Video on Mulholland Bridge Demolition</w:t>
            </w:r>
          </w:p>
          <w:p w:rsidR="00081545" w:rsidRDefault="00081545" w:rsidP="00081545">
            <w:pPr>
              <w:rPr>
                <w:rFonts w:ascii="Arial" w:hAnsi="Arial" w:cs="Arial"/>
                <w:sz w:val="20"/>
                <w:szCs w:val="20"/>
              </w:rPr>
            </w:pPr>
          </w:p>
          <w:p w:rsidR="00081545" w:rsidRDefault="00081545" w:rsidP="00081545">
            <w:pPr>
              <w:rPr>
                <w:rFonts w:ascii="Arial" w:hAnsi="Arial" w:cs="Arial"/>
                <w:sz w:val="20"/>
                <w:szCs w:val="20"/>
              </w:rPr>
            </w:pPr>
            <w:r>
              <w:rPr>
                <w:rFonts w:ascii="Arial" w:hAnsi="Arial" w:cs="Arial"/>
                <w:sz w:val="20"/>
                <w:szCs w:val="20"/>
              </w:rPr>
              <w:t>Metro’s Creative Services and Construction Relations teams have collaborated to produce a 2 minute and 14 second video that explains the whys and wherefores of the demolition of the north side of Mulholland Bridge and the resulting closure of the I-405 September 29 -30, 2012</w:t>
            </w:r>
            <w:proofErr w:type="gramStart"/>
            <w:r>
              <w:rPr>
                <w:rFonts w:ascii="Arial" w:hAnsi="Arial" w:cs="Arial"/>
                <w:sz w:val="20"/>
                <w:szCs w:val="20"/>
              </w:rPr>
              <w:t xml:space="preserve">. </w:t>
            </w:r>
            <w:proofErr w:type="gramEnd"/>
            <w:r>
              <w:rPr>
                <w:rFonts w:ascii="Arial" w:hAnsi="Arial" w:cs="Arial"/>
                <w:sz w:val="20"/>
                <w:szCs w:val="20"/>
              </w:rPr>
              <w:t xml:space="preserve">Colorful and lively, using animated maps and video from last year’s July demolition, the video puts the demolition and closure in context, while explaining the benefits of the rebuilt </w:t>
            </w:r>
            <w:smartTag w:uri="urn:schemas-microsoft-com:office:smarttags" w:element="place">
              <w:smartTag w:uri="urn:schemas-microsoft-com:office:smarttags" w:element="PlaceName">
                <w:r>
                  <w:rPr>
                    <w:rFonts w:ascii="Arial" w:hAnsi="Arial" w:cs="Arial"/>
                    <w:sz w:val="20"/>
                    <w:szCs w:val="20"/>
                  </w:rPr>
                  <w:t>Mulholland</w:t>
                </w:r>
              </w:smartTag>
              <w:r>
                <w:rPr>
                  <w:rFonts w:ascii="Arial" w:hAnsi="Arial" w:cs="Arial"/>
                  <w:sz w:val="20"/>
                  <w:szCs w:val="20"/>
                </w:rPr>
                <w:t xml:space="preserve"> </w:t>
              </w:r>
              <w:smartTag w:uri="urn:schemas-microsoft-com:office:smarttags" w:element="PlaceName">
                <w:r>
                  <w:rPr>
                    <w:rFonts w:ascii="Arial" w:hAnsi="Arial" w:cs="Arial"/>
                    <w:sz w:val="20"/>
                    <w:szCs w:val="20"/>
                  </w:rPr>
                  <w:t>Drive</w:t>
                </w:r>
              </w:smartTag>
              <w:r>
                <w:rPr>
                  <w:rFonts w:ascii="Arial" w:hAnsi="Arial" w:cs="Arial"/>
                  <w:sz w:val="20"/>
                  <w:szCs w:val="20"/>
                </w:rPr>
                <w:t xml:space="preserve"> </w:t>
              </w:r>
              <w:smartTag w:uri="urn:schemas-microsoft-com:office:smarttags" w:element="PlaceType">
                <w:r>
                  <w:rPr>
                    <w:rFonts w:ascii="Arial" w:hAnsi="Arial" w:cs="Arial"/>
                    <w:sz w:val="20"/>
                    <w:szCs w:val="20"/>
                  </w:rPr>
                  <w:t>Bridge</w:t>
                </w:r>
              </w:smartTag>
            </w:smartTag>
            <w:proofErr w:type="gramStart"/>
            <w:r>
              <w:rPr>
                <w:rFonts w:ascii="Arial" w:hAnsi="Arial" w:cs="Arial"/>
                <w:sz w:val="20"/>
                <w:szCs w:val="20"/>
              </w:rPr>
              <w:t xml:space="preserve">. </w:t>
            </w:r>
            <w:proofErr w:type="gramEnd"/>
            <w:r>
              <w:rPr>
                <w:rFonts w:ascii="Arial" w:hAnsi="Arial" w:cs="Arial"/>
                <w:sz w:val="20"/>
                <w:szCs w:val="20"/>
              </w:rPr>
              <w:t>Creative Services used the I-405 project palette while incorporating energetic graphics</w:t>
            </w:r>
            <w:proofErr w:type="gramStart"/>
            <w:r>
              <w:rPr>
                <w:rFonts w:ascii="Arial" w:hAnsi="Arial" w:cs="Arial"/>
                <w:sz w:val="20"/>
                <w:szCs w:val="20"/>
              </w:rPr>
              <w:t xml:space="preserve">. </w:t>
            </w:r>
            <w:proofErr w:type="gramEnd"/>
            <w:r>
              <w:rPr>
                <w:rFonts w:ascii="Arial" w:hAnsi="Arial" w:cs="Arial"/>
                <w:sz w:val="20"/>
                <w:szCs w:val="20"/>
              </w:rPr>
              <w:t xml:space="preserve">Please click </w:t>
            </w:r>
            <w:hyperlink r:id="rId8" w:history="1">
              <w:r w:rsidRPr="00081545">
                <w:rPr>
                  <w:rStyle w:val="Hyperlink"/>
                  <w:rFonts w:ascii="Arial" w:hAnsi="Arial" w:cs="Arial"/>
                  <w:sz w:val="20"/>
                  <w:szCs w:val="20"/>
                </w:rPr>
                <w:t>here</w:t>
              </w:r>
            </w:hyperlink>
            <w:r>
              <w:rPr>
                <w:rFonts w:ascii="Arial" w:hAnsi="Arial" w:cs="Arial"/>
                <w:sz w:val="20"/>
                <w:szCs w:val="20"/>
              </w:rPr>
              <w:t xml:space="preserve"> to view the video. </w:t>
            </w:r>
          </w:p>
          <w:p w:rsidR="00081545" w:rsidRDefault="00081545" w:rsidP="00081545">
            <w:pPr>
              <w:rPr>
                <w:rFonts w:ascii="Arial" w:hAnsi="Arial" w:cs="Arial"/>
                <w:sz w:val="20"/>
                <w:szCs w:val="20"/>
              </w:rPr>
            </w:pPr>
          </w:p>
          <w:p w:rsidR="00C92C49" w:rsidRDefault="00081545" w:rsidP="00081545">
            <w:pPr>
              <w:rPr>
                <w:rFonts w:ascii="Arial" w:hAnsi="Arial" w:cs="Arial"/>
                <w:b/>
                <w:sz w:val="20"/>
                <w:szCs w:val="20"/>
              </w:rPr>
            </w:pPr>
            <w:hyperlink r:id="rId9" w:history="1">
              <w:r w:rsidRPr="00E04850">
                <w:rPr>
                  <w:rStyle w:val="Hyperlink"/>
                  <w:rFonts w:ascii="Arial" w:hAnsi="Arial" w:cs="Arial"/>
                  <w:sz w:val="20"/>
                  <w:szCs w:val="20"/>
                </w:rPr>
                <w:t>http://www.youtube.com/watch?v=NZbDwnvMB_o&amp;feature=youtu.be</w:t>
              </w:r>
            </w:hyperlink>
          </w:p>
          <w:p w:rsidR="00081545" w:rsidRDefault="00081545" w:rsidP="00081545">
            <w:pPr>
              <w:rPr>
                <w:rFonts w:ascii="Arial" w:hAnsi="Arial" w:cs="Arial"/>
                <w:b/>
                <w:sz w:val="20"/>
                <w:szCs w:val="20"/>
              </w:rPr>
            </w:pPr>
          </w:p>
          <w:p w:rsidR="004541EA" w:rsidRPr="00E73293" w:rsidRDefault="004541EA" w:rsidP="004541EA">
            <w:pPr>
              <w:rPr>
                <w:rFonts w:ascii="Arial" w:hAnsi="Arial" w:cs="Arial"/>
                <w:b/>
                <w:sz w:val="20"/>
                <w:szCs w:val="20"/>
              </w:rPr>
            </w:pPr>
            <w:r w:rsidRPr="00E73293">
              <w:rPr>
                <w:rFonts w:ascii="Arial" w:hAnsi="Arial" w:cs="Arial"/>
                <w:b/>
                <w:sz w:val="20"/>
                <w:szCs w:val="20"/>
              </w:rPr>
              <w:t>I-405 Sepulveda Pass Improvements Project Construction Notice</w:t>
            </w:r>
          </w:p>
          <w:p w:rsidR="00186780" w:rsidRDefault="00186780" w:rsidP="00186780">
            <w:pPr>
              <w:pStyle w:val="NormalWeb"/>
              <w:spacing w:before="0" w:beforeAutospacing="0" w:after="0" w:afterAutospacing="0"/>
              <w:rPr>
                <w:rFonts w:ascii="Arial" w:hAnsi="Arial" w:cs="Arial"/>
                <w:sz w:val="20"/>
                <w:szCs w:val="20"/>
                <w:u w:val="single"/>
              </w:rPr>
            </w:pPr>
          </w:p>
          <w:p w:rsidR="00186780" w:rsidRDefault="004541EA" w:rsidP="00186780">
            <w:pPr>
              <w:pStyle w:val="NormalWeb"/>
              <w:spacing w:before="0" w:beforeAutospacing="0" w:after="0" w:afterAutospacing="0"/>
              <w:rPr>
                <w:rFonts w:ascii="Arial" w:hAnsi="Arial" w:cs="Arial"/>
                <w:sz w:val="20"/>
                <w:szCs w:val="20"/>
                <w:u w:val="single"/>
              </w:rPr>
            </w:pPr>
            <w:r w:rsidRPr="004541EA">
              <w:rPr>
                <w:rFonts w:ascii="Arial" w:hAnsi="Arial" w:cs="Arial"/>
                <w:sz w:val="20"/>
                <w:szCs w:val="20"/>
                <w:u w:val="single"/>
              </w:rPr>
              <w:t>Full Closure for Off-Ramp Falsework Construction</w:t>
            </w:r>
          </w:p>
          <w:p w:rsidR="004541EA" w:rsidRPr="00186780" w:rsidRDefault="004541EA" w:rsidP="00186780">
            <w:pPr>
              <w:pStyle w:val="NormalWeb"/>
              <w:spacing w:before="0" w:beforeAutospacing="0" w:after="0" w:afterAutospacing="0"/>
              <w:rPr>
                <w:rFonts w:ascii="Arial" w:hAnsi="Arial" w:cs="Arial"/>
                <w:sz w:val="20"/>
                <w:szCs w:val="20"/>
                <w:u w:val="single"/>
              </w:rPr>
            </w:pPr>
            <w:r w:rsidRPr="004541EA">
              <w:rPr>
                <w:rFonts w:ascii="Arial" w:hAnsi="Arial" w:cs="Arial"/>
                <w:sz w:val="20"/>
                <w:szCs w:val="20"/>
              </w:rPr>
              <w:t>Sepulveda</w:t>
            </w:r>
            <w:r w:rsidR="00DD0220">
              <w:rPr>
                <w:rFonts w:ascii="Arial" w:hAnsi="Arial" w:cs="Arial"/>
                <w:sz w:val="20"/>
                <w:szCs w:val="20"/>
              </w:rPr>
              <w:t xml:space="preserve"> Boulevard will be fully closed beginning </w:t>
            </w:r>
            <w:r w:rsidR="0074612F">
              <w:rPr>
                <w:rFonts w:ascii="Arial" w:hAnsi="Arial" w:cs="Arial"/>
                <w:sz w:val="20"/>
                <w:szCs w:val="20"/>
              </w:rPr>
              <w:t xml:space="preserve">Thursday, </w:t>
            </w:r>
            <w:r w:rsidR="00DD0220">
              <w:rPr>
                <w:rFonts w:ascii="Arial" w:hAnsi="Arial" w:cs="Arial"/>
                <w:sz w:val="20"/>
                <w:szCs w:val="20"/>
              </w:rPr>
              <w:t>September 13, 2012</w:t>
            </w:r>
            <w:r w:rsidR="004F55BB">
              <w:rPr>
                <w:rFonts w:ascii="Arial" w:hAnsi="Arial" w:cs="Arial"/>
                <w:sz w:val="20"/>
                <w:szCs w:val="20"/>
              </w:rPr>
              <w:t xml:space="preserve"> during the hours of </w:t>
            </w:r>
            <w:r w:rsidR="008815D1">
              <w:rPr>
                <w:rFonts w:ascii="Arial" w:hAnsi="Arial" w:cs="Arial"/>
                <w:sz w:val="20"/>
                <w:szCs w:val="20"/>
              </w:rPr>
              <w:t>9:00 p.m. to 6:00 a.m., from Ohio Avenue to Wilshire Boulevard</w:t>
            </w:r>
            <w:proofErr w:type="gramStart"/>
            <w:r w:rsidR="008815D1">
              <w:rPr>
                <w:rFonts w:ascii="Arial" w:hAnsi="Arial" w:cs="Arial"/>
                <w:sz w:val="20"/>
                <w:szCs w:val="20"/>
              </w:rPr>
              <w:t xml:space="preserve">. </w:t>
            </w:r>
            <w:proofErr w:type="gramEnd"/>
            <w:r w:rsidR="008815D1">
              <w:rPr>
                <w:rFonts w:ascii="Arial" w:hAnsi="Arial" w:cs="Arial"/>
                <w:sz w:val="20"/>
                <w:szCs w:val="20"/>
              </w:rPr>
              <w:t>These</w:t>
            </w:r>
            <w:r w:rsidR="008D06F7">
              <w:rPr>
                <w:rFonts w:ascii="Arial" w:hAnsi="Arial" w:cs="Arial"/>
                <w:sz w:val="20"/>
                <w:szCs w:val="20"/>
              </w:rPr>
              <w:t xml:space="preserve"> nightly </w:t>
            </w:r>
            <w:r w:rsidR="00DA0BC5">
              <w:rPr>
                <w:rFonts w:ascii="Arial" w:hAnsi="Arial" w:cs="Arial"/>
                <w:sz w:val="20"/>
                <w:szCs w:val="20"/>
              </w:rPr>
              <w:t xml:space="preserve">closures are expected to continue </w:t>
            </w:r>
            <w:r w:rsidR="009C5EF9">
              <w:rPr>
                <w:rFonts w:ascii="Arial" w:hAnsi="Arial" w:cs="Arial"/>
                <w:sz w:val="20"/>
                <w:szCs w:val="20"/>
              </w:rPr>
              <w:t xml:space="preserve">until </w:t>
            </w:r>
            <w:r w:rsidR="0074612F">
              <w:rPr>
                <w:rFonts w:ascii="Arial" w:hAnsi="Arial" w:cs="Arial"/>
                <w:sz w:val="20"/>
                <w:szCs w:val="20"/>
              </w:rPr>
              <w:t xml:space="preserve">Thursday, </w:t>
            </w:r>
            <w:r w:rsidR="009C5EF9">
              <w:rPr>
                <w:rFonts w:ascii="Arial" w:hAnsi="Arial" w:cs="Arial"/>
                <w:sz w:val="20"/>
                <w:szCs w:val="20"/>
              </w:rPr>
              <w:t>October 11, 2012</w:t>
            </w:r>
            <w:proofErr w:type="gramStart"/>
            <w:r w:rsidR="009C5EF9">
              <w:rPr>
                <w:rFonts w:ascii="Arial" w:hAnsi="Arial" w:cs="Arial"/>
                <w:sz w:val="20"/>
                <w:szCs w:val="20"/>
              </w:rPr>
              <w:t xml:space="preserve">. </w:t>
            </w:r>
            <w:proofErr w:type="gramEnd"/>
            <w:r w:rsidR="008865EF">
              <w:rPr>
                <w:rFonts w:ascii="Arial" w:hAnsi="Arial" w:cs="Arial"/>
                <w:sz w:val="20"/>
                <w:szCs w:val="20"/>
              </w:rPr>
              <w:t xml:space="preserve">The closure is necessary to construct falsework for the new Eastbound Wilshire off-ramp. </w:t>
            </w:r>
            <w:r w:rsidR="004F55BB">
              <w:rPr>
                <w:rFonts w:ascii="Arial" w:hAnsi="Arial" w:cs="Arial"/>
                <w:sz w:val="20"/>
                <w:szCs w:val="20"/>
              </w:rPr>
              <w:t xml:space="preserve">To view the complete construction notice, please click </w:t>
            </w:r>
            <w:hyperlink r:id="rId10" w:history="1">
              <w:r w:rsidR="004F55BB" w:rsidRPr="004F55BB">
                <w:rPr>
                  <w:rStyle w:val="Hyperlink"/>
                  <w:rFonts w:ascii="Arial" w:hAnsi="Arial" w:cs="Arial"/>
                  <w:sz w:val="20"/>
                  <w:szCs w:val="20"/>
                </w:rPr>
                <w:t>here</w:t>
              </w:r>
            </w:hyperlink>
            <w:r w:rsidR="004F55BB">
              <w:rPr>
                <w:rFonts w:ascii="Arial" w:hAnsi="Arial" w:cs="Arial"/>
                <w:sz w:val="20"/>
                <w:szCs w:val="20"/>
              </w:rPr>
              <w:t xml:space="preserve">. </w:t>
            </w:r>
          </w:p>
          <w:p w:rsidR="004541EA" w:rsidRDefault="00671F79" w:rsidP="00186780">
            <w:pPr>
              <w:pStyle w:val="NormalWeb"/>
              <w:spacing w:after="0" w:afterAutospacing="0"/>
              <w:rPr>
                <w:rFonts w:ascii="Arial" w:hAnsi="Arial" w:cs="Arial"/>
                <w:sz w:val="20"/>
                <w:szCs w:val="20"/>
              </w:rPr>
            </w:pPr>
            <w:hyperlink r:id="rId11" w:history="1">
              <w:r w:rsidR="004541EA" w:rsidRPr="00752F9F">
                <w:rPr>
                  <w:rStyle w:val="Hyperlink"/>
                  <w:rFonts w:ascii="Arial" w:hAnsi="Arial" w:cs="Arial"/>
                  <w:sz w:val="20"/>
                  <w:szCs w:val="20"/>
                </w:rPr>
                <w:t>http://www.metro.net/projects_studies/I405/images/notice_2012_0913.pdf</w:t>
              </w:r>
            </w:hyperlink>
          </w:p>
          <w:p w:rsidR="00437EDF" w:rsidRDefault="00437EDF" w:rsidP="00437EDF">
            <w:pPr>
              <w:pStyle w:val="NormalWeb"/>
              <w:rPr>
                <w:rFonts w:ascii="Arial" w:hAnsi="Arial" w:cs="Arial"/>
                <w:b/>
                <w:sz w:val="20"/>
                <w:szCs w:val="20"/>
              </w:rPr>
            </w:pPr>
            <w:r>
              <w:rPr>
                <w:rFonts w:ascii="Arial" w:hAnsi="Arial" w:cs="Arial"/>
                <w:b/>
                <w:sz w:val="20"/>
                <w:szCs w:val="20"/>
              </w:rPr>
              <w:lastRenderedPageBreak/>
              <w:t>Procurement Postings for Next Week</w:t>
            </w:r>
          </w:p>
          <w:p w:rsidR="002A4B0F" w:rsidRPr="00C20263" w:rsidRDefault="002A4B0F" w:rsidP="002A4B0F">
            <w:pPr>
              <w:rPr>
                <w:rFonts w:ascii="Arial" w:eastAsia="Times" w:hAnsi="Arial" w:cs="Arial"/>
                <w:sz w:val="20"/>
                <w:szCs w:val="20"/>
                <w:u w:val="single"/>
              </w:rPr>
            </w:pPr>
            <w:r w:rsidRPr="00C20263">
              <w:rPr>
                <w:rFonts w:ascii="Arial" w:eastAsia="Times" w:hAnsi="Arial" w:cs="Arial"/>
                <w:sz w:val="20"/>
                <w:szCs w:val="20"/>
                <w:u w:val="single"/>
              </w:rPr>
              <w:t>Gateway Cities Transportation Strategic Plan Phase II (RFP)</w:t>
            </w:r>
          </w:p>
          <w:p w:rsidR="002A4B0F" w:rsidRPr="00C20263" w:rsidRDefault="002A4B0F" w:rsidP="002A4B0F">
            <w:pPr>
              <w:rPr>
                <w:rFonts w:ascii="Arial" w:hAnsi="Arial" w:cs="Arial"/>
                <w:sz w:val="20"/>
                <w:szCs w:val="20"/>
              </w:rPr>
            </w:pPr>
            <w:r w:rsidRPr="00C20263">
              <w:rPr>
                <w:rFonts w:ascii="Arial" w:hAnsi="Arial" w:cs="Arial"/>
                <w:sz w:val="20"/>
                <w:szCs w:val="20"/>
              </w:rPr>
              <w:t>Procurement will release a Request for Proposals (RFP) next week to procure services for Phase II of the Gateway Cities Transportation Strategic Plan</w:t>
            </w:r>
            <w:proofErr w:type="gramStart"/>
            <w:r w:rsidRPr="00C20263">
              <w:rPr>
                <w:rFonts w:ascii="Arial" w:hAnsi="Arial" w:cs="Arial"/>
                <w:sz w:val="20"/>
                <w:szCs w:val="20"/>
              </w:rPr>
              <w:t xml:space="preserve">. </w:t>
            </w:r>
            <w:proofErr w:type="gramEnd"/>
            <w:r w:rsidRPr="00C20263">
              <w:rPr>
                <w:rFonts w:ascii="Arial" w:hAnsi="Arial" w:cs="Arial"/>
                <w:sz w:val="20"/>
                <w:szCs w:val="20"/>
              </w:rPr>
              <w:t>The procurement process blackout period is expected to run from September 12, 2012 through October 24, 2012</w:t>
            </w:r>
            <w:proofErr w:type="gramStart"/>
            <w:r w:rsidRPr="00C20263">
              <w:rPr>
                <w:rFonts w:ascii="Arial" w:hAnsi="Arial" w:cs="Arial"/>
                <w:sz w:val="20"/>
                <w:szCs w:val="20"/>
              </w:rPr>
              <w:t xml:space="preserve">. </w:t>
            </w:r>
            <w:proofErr w:type="gramEnd"/>
            <w:r w:rsidRPr="00C20263">
              <w:rPr>
                <w:rFonts w:ascii="Arial" w:hAnsi="Arial" w:cs="Arial"/>
                <w:sz w:val="20"/>
                <w:szCs w:val="20"/>
              </w:rPr>
              <w:t>Metro is seeking professional services to conduct Phase II of the Gateway Cities Transportation Strategic Plan</w:t>
            </w:r>
            <w:proofErr w:type="gramStart"/>
            <w:r w:rsidRPr="00C20263">
              <w:rPr>
                <w:rFonts w:ascii="Arial" w:hAnsi="Arial" w:cs="Arial"/>
                <w:sz w:val="20"/>
                <w:szCs w:val="20"/>
              </w:rPr>
              <w:t xml:space="preserve">. </w:t>
            </w:r>
            <w:proofErr w:type="gramEnd"/>
            <w:r w:rsidRPr="00C20263">
              <w:rPr>
                <w:rFonts w:ascii="Arial" w:hAnsi="Arial" w:cs="Arial"/>
                <w:sz w:val="20"/>
                <w:szCs w:val="20"/>
              </w:rPr>
              <w:t>The purpose of the study will be to assist Metro in collaboration with the Gateway Cities Council of Governments to frame decisions about transportation infrastructure investments and enhance the cities’ ability to receive economic benefits from such investments</w:t>
            </w:r>
            <w:proofErr w:type="gramStart"/>
            <w:r w:rsidRPr="00C20263">
              <w:rPr>
                <w:rFonts w:ascii="Arial" w:hAnsi="Arial" w:cs="Arial"/>
                <w:sz w:val="20"/>
                <w:szCs w:val="20"/>
              </w:rPr>
              <w:t xml:space="preserve">. </w:t>
            </w:r>
            <w:proofErr w:type="gramEnd"/>
            <w:r w:rsidRPr="00C20263">
              <w:rPr>
                <w:rFonts w:ascii="Arial" w:hAnsi="Arial" w:cs="Arial"/>
                <w:sz w:val="20"/>
                <w:szCs w:val="20"/>
              </w:rPr>
              <w:t>Any inquiries concerning this procurement action during the blackout period must be directed to and may only be answered by Erika Estrada, Senior Contract Administrator, at (213) 922-1102.</w:t>
            </w:r>
          </w:p>
          <w:p w:rsidR="002A4B0F" w:rsidRPr="00C20263" w:rsidRDefault="002A4B0F" w:rsidP="002A4B0F">
            <w:pPr>
              <w:rPr>
                <w:rFonts w:ascii="Arial" w:hAnsi="Arial" w:cs="Arial"/>
                <w:sz w:val="20"/>
                <w:szCs w:val="20"/>
              </w:rPr>
            </w:pPr>
          </w:p>
          <w:p w:rsidR="00C20263" w:rsidRPr="00C20263" w:rsidRDefault="00C20263" w:rsidP="00C20263">
            <w:pPr>
              <w:rPr>
                <w:rFonts w:ascii="Arial" w:hAnsi="Arial" w:cs="Arial"/>
                <w:sz w:val="20"/>
                <w:szCs w:val="20"/>
                <w:u w:val="single"/>
              </w:rPr>
            </w:pPr>
            <w:r w:rsidRPr="00C20263">
              <w:rPr>
                <w:rFonts w:ascii="Arial" w:hAnsi="Arial" w:cs="Arial"/>
                <w:sz w:val="20"/>
                <w:szCs w:val="20"/>
                <w:u w:val="single"/>
              </w:rPr>
              <w:t>Master Overhaul Transmission Kits (IFB)</w:t>
            </w:r>
          </w:p>
          <w:p w:rsidR="00C20263" w:rsidRPr="00C20263" w:rsidRDefault="00C20263" w:rsidP="00C20263">
            <w:pPr>
              <w:rPr>
                <w:rFonts w:ascii="Arial" w:hAnsi="Arial" w:cs="Arial"/>
                <w:sz w:val="20"/>
                <w:szCs w:val="20"/>
              </w:rPr>
            </w:pPr>
            <w:r w:rsidRPr="00C20263">
              <w:rPr>
                <w:rFonts w:ascii="Arial" w:hAnsi="Arial" w:cs="Arial"/>
                <w:sz w:val="20"/>
                <w:szCs w:val="20"/>
              </w:rPr>
              <w:t>Procurement will release an Invitation for Bids (IFB) next week to procure Master Overhaul Transmission Kits</w:t>
            </w:r>
            <w:proofErr w:type="gramStart"/>
            <w:r w:rsidRPr="00C20263">
              <w:rPr>
                <w:rFonts w:ascii="Arial" w:hAnsi="Arial" w:cs="Arial"/>
                <w:sz w:val="20"/>
                <w:szCs w:val="20"/>
              </w:rPr>
              <w:t xml:space="preserve">. </w:t>
            </w:r>
            <w:proofErr w:type="gramEnd"/>
            <w:r w:rsidRPr="00C20263">
              <w:rPr>
                <w:rFonts w:ascii="Arial" w:hAnsi="Arial" w:cs="Arial"/>
                <w:sz w:val="20"/>
                <w:szCs w:val="20"/>
              </w:rPr>
              <w:t>The procurement process blackout period is expected to run from September 13, 2012 through December 30, 2012</w:t>
            </w:r>
            <w:proofErr w:type="gramStart"/>
            <w:r w:rsidRPr="00C20263">
              <w:rPr>
                <w:rFonts w:ascii="Arial" w:hAnsi="Arial" w:cs="Arial"/>
                <w:sz w:val="20"/>
                <w:szCs w:val="20"/>
              </w:rPr>
              <w:t xml:space="preserve">. </w:t>
            </w:r>
            <w:proofErr w:type="gramEnd"/>
            <w:r w:rsidRPr="00C20263">
              <w:rPr>
                <w:rFonts w:ascii="Arial" w:hAnsi="Arial" w:cs="Arial"/>
                <w:sz w:val="20"/>
                <w:szCs w:val="20"/>
              </w:rPr>
              <w:t>Master Overhaul kits will be used to overhaul the B500R WTEC transmissions used in the NABI bus fleet</w:t>
            </w:r>
            <w:proofErr w:type="gramStart"/>
            <w:r w:rsidRPr="00C20263">
              <w:rPr>
                <w:rFonts w:ascii="Arial" w:hAnsi="Arial" w:cs="Arial"/>
                <w:sz w:val="20"/>
                <w:szCs w:val="20"/>
              </w:rPr>
              <w:t xml:space="preserve">. </w:t>
            </w:r>
            <w:proofErr w:type="gramEnd"/>
            <w:r w:rsidRPr="00C20263">
              <w:rPr>
                <w:rFonts w:ascii="Arial" w:hAnsi="Arial" w:cs="Arial"/>
                <w:sz w:val="20"/>
                <w:szCs w:val="20"/>
              </w:rPr>
              <w:t>Award of a contract will provide a commitment from the supplier to ensure availability at a fixed, competitive price</w:t>
            </w:r>
            <w:proofErr w:type="gramStart"/>
            <w:r w:rsidRPr="00C20263">
              <w:rPr>
                <w:rFonts w:ascii="Arial" w:hAnsi="Arial" w:cs="Arial"/>
                <w:sz w:val="20"/>
                <w:szCs w:val="20"/>
              </w:rPr>
              <w:t xml:space="preserve">. </w:t>
            </w:r>
            <w:proofErr w:type="gramEnd"/>
            <w:r w:rsidRPr="00C20263">
              <w:rPr>
                <w:rFonts w:ascii="Arial" w:hAnsi="Arial" w:cs="Arial"/>
                <w:sz w:val="20"/>
                <w:szCs w:val="20"/>
              </w:rPr>
              <w:t>Any inquiries concerning this procurement action during the blackout period must be directed to and may only be answered by Tanya Allen, Procurement Planning Administrator, at (213) 922-1018.</w:t>
            </w:r>
          </w:p>
          <w:p w:rsidR="00586C6E" w:rsidRDefault="00586C6E" w:rsidP="00437EDF">
            <w:pPr>
              <w:rPr>
                <w:rFonts w:ascii="Arial" w:hAnsi="Arial" w:cs="Arial"/>
                <w:b/>
                <w:sz w:val="20"/>
                <w:szCs w:val="20"/>
              </w:rPr>
            </w:pPr>
          </w:p>
          <w:p w:rsidR="00096C73" w:rsidRDefault="00096C73" w:rsidP="00096C73">
            <w:pPr>
              <w:rPr>
                <w:rFonts w:ascii="Arial" w:hAnsi="Arial" w:cs="Arial"/>
                <w:b/>
                <w:bCs/>
                <w:sz w:val="20"/>
                <w:szCs w:val="20"/>
              </w:rPr>
            </w:pPr>
            <w:r>
              <w:rPr>
                <w:rFonts w:ascii="Arial" w:hAnsi="Arial" w:cs="Arial"/>
                <w:b/>
                <w:bCs/>
                <w:sz w:val="20"/>
                <w:szCs w:val="20"/>
              </w:rPr>
              <w:t>Upcoming CEO Meetings &amp; Events</w:t>
            </w:r>
          </w:p>
          <w:p w:rsidR="00096C73" w:rsidRDefault="00096C73" w:rsidP="00096C73">
            <w:pPr>
              <w:pStyle w:val="NormalWeb"/>
              <w:rPr>
                <w:rFonts w:ascii="Arial" w:hAnsi="Arial" w:cs="Arial"/>
                <w:sz w:val="20"/>
                <w:szCs w:val="20"/>
              </w:rPr>
            </w:pPr>
            <w:r>
              <w:rPr>
                <w:rFonts w:ascii="Arial" w:hAnsi="Arial" w:cs="Arial"/>
                <w:sz w:val="20"/>
                <w:szCs w:val="20"/>
              </w:rPr>
              <w:t xml:space="preserve">Next week, I will join Mayor &amp; Metro Board Director Antonio Villaraigosa at the press event entitled </w:t>
            </w:r>
            <w:r>
              <w:rPr>
                <w:rFonts w:ascii="Arial" w:hAnsi="Arial" w:cs="Arial"/>
                <w:i/>
                <w:iCs/>
                <w:sz w:val="20"/>
                <w:szCs w:val="20"/>
              </w:rPr>
              <w:t xml:space="preserve">Witness the Future of Rail Safety </w:t>
            </w:r>
            <w:r>
              <w:rPr>
                <w:rFonts w:ascii="Arial" w:hAnsi="Arial" w:cs="Arial"/>
                <w:sz w:val="20"/>
                <w:szCs w:val="20"/>
              </w:rPr>
              <w:t>as Metrolink Unveils its Positive Train Control Test Train</w:t>
            </w:r>
            <w:proofErr w:type="gramStart"/>
            <w:r>
              <w:rPr>
                <w:rFonts w:ascii="Arial" w:hAnsi="Arial" w:cs="Arial"/>
                <w:sz w:val="20"/>
                <w:szCs w:val="20"/>
              </w:rPr>
              <w:t xml:space="preserve">. </w:t>
            </w:r>
            <w:proofErr w:type="gramEnd"/>
            <w:r>
              <w:rPr>
                <w:rFonts w:ascii="Arial" w:hAnsi="Arial" w:cs="Arial"/>
                <w:sz w:val="20"/>
                <w:szCs w:val="20"/>
              </w:rPr>
              <w:t xml:space="preserve">I will also attend a press event for Carmageddon II and take part in a luncheon held by our agency and Metrolink with National Transportation Safety Board (NTSB) Chair Debbie </w:t>
            </w:r>
            <w:proofErr w:type="spellStart"/>
            <w:r>
              <w:rPr>
                <w:rFonts w:ascii="Arial" w:hAnsi="Arial" w:cs="Arial"/>
                <w:sz w:val="20"/>
                <w:szCs w:val="20"/>
              </w:rPr>
              <w:t>Hersman</w:t>
            </w:r>
            <w:proofErr w:type="spellEnd"/>
            <w:proofErr w:type="gramStart"/>
            <w:r>
              <w:rPr>
                <w:rFonts w:ascii="Arial" w:hAnsi="Arial" w:cs="Arial"/>
                <w:sz w:val="20"/>
                <w:szCs w:val="20"/>
              </w:rPr>
              <w:t xml:space="preserve">. </w:t>
            </w:r>
            <w:proofErr w:type="gramEnd"/>
            <w:r>
              <w:rPr>
                <w:rFonts w:ascii="Arial" w:hAnsi="Arial" w:cs="Arial"/>
                <w:sz w:val="20"/>
                <w:szCs w:val="20"/>
              </w:rPr>
              <w:t xml:space="preserve">Additionally, I will attend the Union Station Master Plan Advisory Committee meeting and </w:t>
            </w:r>
            <w:r w:rsidR="00A00C35" w:rsidRPr="00A00C35">
              <w:rPr>
                <w:rFonts w:ascii="Arial" w:hAnsi="Arial" w:cs="Arial"/>
                <w:sz w:val="20"/>
                <w:szCs w:val="20"/>
              </w:rPr>
              <w:t xml:space="preserve">will be attending the Los Angeles Current Affairs luncheon with </w:t>
            </w:r>
            <w:r w:rsidRPr="00A00C35">
              <w:rPr>
                <w:rFonts w:ascii="Arial" w:hAnsi="Arial" w:cs="Arial"/>
                <w:sz w:val="20"/>
                <w:szCs w:val="20"/>
              </w:rPr>
              <w:t xml:space="preserve">Gina Marie Lindsey, Executive Director, </w:t>
            </w:r>
            <w:proofErr w:type="gramStart"/>
            <w:r w:rsidRPr="00A00C35">
              <w:rPr>
                <w:rFonts w:ascii="Arial" w:hAnsi="Arial" w:cs="Arial"/>
                <w:sz w:val="20"/>
                <w:szCs w:val="20"/>
              </w:rPr>
              <w:t>Los</w:t>
            </w:r>
            <w:proofErr w:type="gramEnd"/>
            <w:r w:rsidRPr="00A00C35">
              <w:rPr>
                <w:rFonts w:ascii="Arial" w:hAnsi="Arial" w:cs="Arial"/>
                <w:sz w:val="20"/>
                <w:szCs w:val="20"/>
              </w:rPr>
              <w:t xml:space="preserve"> Angeles World Airports.</w:t>
            </w:r>
            <w:r>
              <w:rPr>
                <w:rFonts w:ascii="Arial" w:hAnsi="Arial" w:cs="Arial"/>
                <w:sz w:val="20"/>
                <w:szCs w:val="20"/>
              </w:rPr>
              <w:t xml:space="preserve"> </w:t>
            </w:r>
          </w:p>
          <w:p w:rsidR="00DC50F4" w:rsidRPr="00F14240" w:rsidRDefault="00DC50F4"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671F79" w:rsidP="006472BB">
            <w:pPr>
              <w:pStyle w:val="BodyText"/>
              <w:rPr>
                <w:sz w:val="20"/>
                <w:szCs w:val="20"/>
              </w:rPr>
            </w:pPr>
            <w:hyperlink r:id="rId12" w:history="1">
              <w:r w:rsidR="006472BB" w:rsidRPr="006D4268">
                <w:rPr>
                  <w:rStyle w:val="Hyperlink"/>
                  <w:rFonts w:cs="Arial"/>
                  <w:sz w:val="20"/>
                  <w:szCs w:val="20"/>
                </w:rPr>
                <w:t>Metro.net Home</w:t>
              </w:r>
            </w:hyperlink>
            <w:r w:rsidR="006472BB" w:rsidRPr="006D4268">
              <w:rPr>
                <w:sz w:val="20"/>
                <w:szCs w:val="20"/>
              </w:rPr>
              <w:t xml:space="preserve"> | </w:t>
            </w:r>
            <w:hyperlink r:id="rId13" w:history="1">
              <w:r w:rsidR="006472BB" w:rsidRPr="006D4268">
                <w:rPr>
                  <w:rStyle w:val="Hyperlink"/>
                  <w:rFonts w:cs="Arial"/>
                  <w:sz w:val="20"/>
                  <w:szCs w:val="20"/>
                </w:rPr>
                <w:t>Press Room</w:t>
              </w:r>
            </w:hyperlink>
            <w:r w:rsidR="006472BB" w:rsidRPr="006D4268">
              <w:rPr>
                <w:sz w:val="20"/>
                <w:szCs w:val="20"/>
              </w:rPr>
              <w:t xml:space="preserve"> | </w:t>
            </w:r>
            <w:hyperlink r:id="rId14" w:history="1">
              <w:r w:rsidR="006472BB" w:rsidRPr="006D4268">
                <w:rPr>
                  <w:rStyle w:val="Hyperlink"/>
                  <w:rFonts w:cs="Arial"/>
                  <w:sz w:val="20"/>
                  <w:szCs w:val="20"/>
                </w:rPr>
                <w:t>Projects &amp; Programs</w:t>
              </w:r>
            </w:hyperlink>
            <w:r w:rsidR="006472BB" w:rsidRPr="006D4268">
              <w:rPr>
                <w:sz w:val="20"/>
                <w:szCs w:val="20"/>
              </w:rPr>
              <w:t xml:space="preserve"> | </w:t>
            </w:r>
            <w:hyperlink r:id="rId15" w:history="1">
              <w:r w:rsidR="006472BB" w:rsidRPr="006D4268">
                <w:rPr>
                  <w:rStyle w:val="Hyperlink"/>
                  <w:rFonts w:cs="Arial"/>
                  <w:sz w:val="20"/>
                  <w:szCs w:val="20"/>
                </w:rPr>
                <w:t>Meeting Agendas</w:t>
              </w:r>
            </w:hyperlink>
            <w:r w:rsidR="006472BB" w:rsidRPr="006D4268">
              <w:rPr>
                <w:sz w:val="20"/>
                <w:szCs w:val="20"/>
              </w:rPr>
              <w:t xml:space="preserve"> | </w:t>
            </w:r>
            <w:hyperlink r:id="rId16" w:history="1">
              <w:r w:rsidR="006472BB" w:rsidRPr="006D4268">
                <w:rPr>
                  <w:rStyle w:val="Hyperlink"/>
                  <w:rFonts w:cs="Arial"/>
                  <w:sz w:val="20"/>
                  <w:szCs w:val="20"/>
                </w:rPr>
                <w:t>Riding Metro</w:t>
              </w:r>
            </w:hyperlink>
            <w:r w:rsidR="006472BB" w:rsidRPr="006D4268">
              <w:rPr>
                <w:sz w:val="20"/>
                <w:szCs w:val="20"/>
              </w:rPr>
              <w:t xml:space="preserve"> | </w:t>
            </w:r>
            <w:hyperlink r:id="rId17"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D30D2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1545"/>
    <w:rsid w:val="00081F89"/>
    <w:rsid w:val="00082A98"/>
    <w:rsid w:val="000832A1"/>
    <w:rsid w:val="000940E3"/>
    <w:rsid w:val="00096C7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49B5"/>
    <w:rsid w:val="000F0716"/>
    <w:rsid w:val="000F158A"/>
    <w:rsid w:val="000F599C"/>
    <w:rsid w:val="000F6175"/>
    <w:rsid w:val="000F6574"/>
    <w:rsid w:val="000F698B"/>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326C1"/>
    <w:rsid w:val="00155857"/>
    <w:rsid w:val="00156D9E"/>
    <w:rsid w:val="00156E4E"/>
    <w:rsid w:val="00167E92"/>
    <w:rsid w:val="00171EC7"/>
    <w:rsid w:val="00173C25"/>
    <w:rsid w:val="00176FFD"/>
    <w:rsid w:val="0018236A"/>
    <w:rsid w:val="001830A4"/>
    <w:rsid w:val="00184486"/>
    <w:rsid w:val="00184DED"/>
    <w:rsid w:val="00186780"/>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0E8"/>
    <w:rsid w:val="002015B9"/>
    <w:rsid w:val="002021FC"/>
    <w:rsid w:val="00202747"/>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913"/>
    <w:rsid w:val="00242E25"/>
    <w:rsid w:val="00244E0B"/>
    <w:rsid w:val="00247F00"/>
    <w:rsid w:val="00254409"/>
    <w:rsid w:val="002569D1"/>
    <w:rsid w:val="0026235C"/>
    <w:rsid w:val="00263DE9"/>
    <w:rsid w:val="00271A46"/>
    <w:rsid w:val="00274185"/>
    <w:rsid w:val="0027486C"/>
    <w:rsid w:val="00275215"/>
    <w:rsid w:val="00276046"/>
    <w:rsid w:val="002808EC"/>
    <w:rsid w:val="002822CE"/>
    <w:rsid w:val="0028616D"/>
    <w:rsid w:val="002905A3"/>
    <w:rsid w:val="00294CBE"/>
    <w:rsid w:val="00295789"/>
    <w:rsid w:val="002A4B0F"/>
    <w:rsid w:val="002A79E4"/>
    <w:rsid w:val="002B1B92"/>
    <w:rsid w:val="002B77AE"/>
    <w:rsid w:val="002C22D2"/>
    <w:rsid w:val="002C4528"/>
    <w:rsid w:val="002C7ED6"/>
    <w:rsid w:val="002D16A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670C"/>
    <w:rsid w:val="004471A1"/>
    <w:rsid w:val="00447903"/>
    <w:rsid w:val="00447939"/>
    <w:rsid w:val="004541EA"/>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5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55BB"/>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86C6E"/>
    <w:rsid w:val="005916C7"/>
    <w:rsid w:val="00593472"/>
    <w:rsid w:val="0059576A"/>
    <w:rsid w:val="00597D36"/>
    <w:rsid w:val="005A0DF3"/>
    <w:rsid w:val="005A15CB"/>
    <w:rsid w:val="005A16D2"/>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4703"/>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1F79"/>
    <w:rsid w:val="00672A15"/>
    <w:rsid w:val="00673343"/>
    <w:rsid w:val="0067347F"/>
    <w:rsid w:val="00674A5F"/>
    <w:rsid w:val="00674DF9"/>
    <w:rsid w:val="00676399"/>
    <w:rsid w:val="0068007D"/>
    <w:rsid w:val="00681435"/>
    <w:rsid w:val="00682452"/>
    <w:rsid w:val="0068321B"/>
    <w:rsid w:val="006850A4"/>
    <w:rsid w:val="006A3065"/>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E612D"/>
    <w:rsid w:val="006F0E40"/>
    <w:rsid w:val="006F25D8"/>
    <w:rsid w:val="006F2EE0"/>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E17"/>
    <w:rsid w:val="0074612F"/>
    <w:rsid w:val="007560EE"/>
    <w:rsid w:val="00756390"/>
    <w:rsid w:val="00763B66"/>
    <w:rsid w:val="00764AC7"/>
    <w:rsid w:val="007661F7"/>
    <w:rsid w:val="00766B4D"/>
    <w:rsid w:val="0076797B"/>
    <w:rsid w:val="007702C2"/>
    <w:rsid w:val="00772620"/>
    <w:rsid w:val="007764CB"/>
    <w:rsid w:val="00780133"/>
    <w:rsid w:val="00784BC8"/>
    <w:rsid w:val="00786963"/>
    <w:rsid w:val="007869E4"/>
    <w:rsid w:val="00787590"/>
    <w:rsid w:val="00790C18"/>
    <w:rsid w:val="007926F9"/>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15D1"/>
    <w:rsid w:val="008854B2"/>
    <w:rsid w:val="008865EF"/>
    <w:rsid w:val="00886F6E"/>
    <w:rsid w:val="008930F5"/>
    <w:rsid w:val="0089777A"/>
    <w:rsid w:val="008A6583"/>
    <w:rsid w:val="008B121F"/>
    <w:rsid w:val="008B32AA"/>
    <w:rsid w:val="008B4FF7"/>
    <w:rsid w:val="008B6877"/>
    <w:rsid w:val="008B73C0"/>
    <w:rsid w:val="008C2E27"/>
    <w:rsid w:val="008D0164"/>
    <w:rsid w:val="008D06F7"/>
    <w:rsid w:val="008D276F"/>
    <w:rsid w:val="008D2A76"/>
    <w:rsid w:val="008D6566"/>
    <w:rsid w:val="008E25FD"/>
    <w:rsid w:val="008E32D4"/>
    <w:rsid w:val="008E34FE"/>
    <w:rsid w:val="008E3E2B"/>
    <w:rsid w:val="008E5A1F"/>
    <w:rsid w:val="008E702F"/>
    <w:rsid w:val="008F2016"/>
    <w:rsid w:val="008F6D44"/>
    <w:rsid w:val="008F7826"/>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4145"/>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2C77"/>
    <w:rsid w:val="009B3211"/>
    <w:rsid w:val="009B45A4"/>
    <w:rsid w:val="009B7C98"/>
    <w:rsid w:val="009C2C3D"/>
    <w:rsid w:val="009C5EF9"/>
    <w:rsid w:val="009C6084"/>
    <w:rsid w:val="009C633C"/>
    <w:rsid w:val="009C6683"/>
    <w:rsid w:val="009D18C9"/>
    <w:rsid w:val="009D2D5A"/>
    <w:rsid w:val="009D629D"/>
    <w:rsid w:val="009D74D2"/>
    <w:rsid w:val="009E2AE8"/>
    <w:rsid w:val="009F08FF"/>
    <w:rsid w:val="009F2760"/>
    <w:rsid w:val="009F28BE"/>
    <w:rsid w:val="009F6364"/>
    <w:rsid w:val="00A0029A"/>
    <w:rsid w:val="00A00C35"/>
    <w:rsid w:val="00A059A7"/>
    <w:rsid w:val="00A06573"/>
    <w:rsid w:val="00A1267D"/>
    <w:rsid w:val="00A13B1C"/>
    <w:rsid w:val="00A14ABA"/>
    <w:rsid w:val="00A178DC"/>
    <w:rsid w:val="00A20F21"/>
    <w:rsid w:val="00A21136"/>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A7CF3"/>
    <w:rsid w:val="00AB015E"/>
    <w:rsid w:val="00AB135A"/>
    <w:rsid w:val="00AB549C"/>
    <w:rsid w:val="00AB6BA3"/>
    <w:rsid w:val="00AC0E16"/>
    <w:rsid w:val="00AC2E45"/>
    <w:rsid w:val="00AC7122"/>
    <w:rsid w:val="00AD1DDB"/>
    <w:rsid w:val="00AE1F2E"/>
    <w:rsid w:val="00AE4415"/>
    <w:rsid w:val="00AE6BA2"/>
    <w:rsid w:val="00AF3761"/>
    <w:rsid w:val="00B02BF0"/>
    <w:rsid w:val="00B05025"/>
    <w:rsid w:val="00B06E1E"/>
    <w:rsid w:val="00B10C25"/>
    <w:rsid w:val="00B11DFE"/>
    <w:rsid w:val="00B12925"/>
    <w:rsid w:val="00B14177"/>
    <w:rsid w:val="00B257E4"/>
    <w:rsid w:val="00B301B0"/>
    <w:rsid w:val="00B35695"/>
    <w:rsid w:val="00B357EA"/>
    <w:rsid w:val="00B4211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5B4B"/>
    <w:rsid w:val="00BC6A2F"/>
    <w:rsid w:val="00BD316E"/>
    <w:rsid w:val="00BD640C"/>
    <w:rsid w:val="00BD7CBE"/>
    <w:rsid w:val="00BE4FD7"/>
    <w:rsid w:val="00BE7151"/>
    <w:rsid w:val="00BF5060"/>
    <w:rsid w:val="00BF624A"/>
    <w:rsid w:val="00C02176"/>
    <w:rsid w:val="00C0291E"/>
    <w:rsid w:val="00C033BB"/>
    <w:rsid w:val="00C0607D"/>
    <w:rsid w:val="00C112D4"/>
    <w:rsid w:val="00C127B1"/>
    <w:rsid w:val="00C13840"/>
    <w:rsid w:val="00C15F35"/>
    <w:rsid w:val="00C20263"/>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2C49"/>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0D25"/>
    <w:rsid w:val="00D43C0F"/>
    <w:rsid w:val="00D45061"/>
    <w:rsid w:val="00D50EA2"/>
    <w:rsid w:val="00D560BE"/>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0BC5"/>
    <w:rsid w:val="00DA44F5"/>
    <w:rsid w:val="00DB095F"/>
    <w:rsid w:val="00DB0D65"/>
    <w:rsid w:val="00DB105D"/>
    <w:rsid w:val="00DB56D9"/>
    <w:rsid w:val="00DC042A"/>
    <w:rsid w:val="00DC4AF6"/>
    <w:rsid w:val="00DC50F4"/>
    <w:rsid w:val="00DC65AB"/>
    <w:rsid w:val="00DD0220"/>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05BD"/>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3C75"/>
    <w:rsid w:val="00F44E03"/>
    <w:rsid w:val="00F52432"/>
    <w:rsid w:val="00F54979"/>
    <w:rsid w:val="00F5711C"/>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3024019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222346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89114173">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7851873">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338721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47384643">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13791068">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25051515">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36397844">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71744147">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NZbDwnvMB_o&amp;feature=youtu.be"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esource.metro.net/2012/09/07/go-metro-weekends-sept-7-9/?utm_source=rss&amp;utm_medium=rss&amp;utm_campaign=go-metro-weekends-sept-7-9"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thesource.metro.net/2012/09/07/go-metro-weekends-sept-7-9/?utm_source=rss&amp;utm_medium=rss&amp;utm_campaign=go-metro-weekends-sept-7-9" TargetMode="External"/><Relationship Id="rId11" Type="http://schemas.openxmlformats.org/officeDocument/2006/relationships/hyperlink" Target="http://www.metro.net/projects_studies/I405/images/notice_2012_0913.pdf" TargetMode="External"/><Relationship Id="rId5" Type="http://schemas.openxmlformats.org/officeDocument/2006/relationships/hyperlink" Target="http://thesource.metro.net/2012/08/30/artists-of-the-metro-orange-line-exhibition-opens-october-11-at-los-angeles-valley-college-2/" TargetMode="External"/><Relationship Id="rId15" Type="http://schemas.openxmlformats.org/officeDocument/2006/relationships/hyperlink" Target="http://www.metro.net/board/mtgsched.htm" TargetMode="External"/><Relationship Id="rId10" Type="http://schemas.openxmlformats.org/officeDocument/2006/relationships/hyperlink" Target="http://www.metro.net/projects_studies/I405/images/notice_2012_0913.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outube.com/watch?v=NZbDwnvMB_o&amp;feature=youtu.be"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8952</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saravian</cp:lastModifiedBy>
  <cp:revision>155</cp:revision>
  <cp:lastPrinted>2009-11-13T00:30:00Z</cp:lastPrinted>
  <dcterms:created xsi:type="dcterms:W3CDTF">2012-05-15T00:03:00Z</dcterms:created>
  <dcterms:modified xsi:type="dcterms:W3CDTF">2012-09-07T23:08:00Z</dcterms:modified>
</cp:coreProperties>
</file>