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E8" w:rsidRPr="001D10B8" w:rsidRDefault="00D953E8">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D953E8" w:rsidRPr="001D10B8">
        <w:trPr>
          <w:gridAfter w:val="1"/>
          <w:wAfter w:w="9" w:type="dxa"/>
          <w:trHeight w:val="557"/>
          <w:jc w:val="center"/>
        </w:trPr>
        <w:tc>
          <w:tcPr>
            <w:tcW w:w="7990" w:type="dxa"/>
            <w:shd w:val="clear" w:color="auto" w:fill="CEDFF2"/>
            <w:vAlign w:val="center"/>
          </w:tcPr>
          <w:p w:rsidR="00D953E8" w:rsidRPr="00F14240" w:rsidRDefault="00D953E8"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September 17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917</w:t>
            </w:r>
            <w:r w:rsidRPr="00F14240">
              <w:rPr>
                <w:rFonts w:ascii="Arial" w:hAnsi="Arial" w:cs="Arial"/>
                <w:b/>
                <w:bCs/>
                <w:sz w:val="20"/>
                <w:szCs w:val="20"/>
              </w:rPr>
              <w:t>-1</w:t>
            </w:r>
          </w:p>
          <w:p w:rsidR="00D953E8" w:rsidRDefault="00D953E8" w:rsidP="00437EDF">
            <w:pPr>
              <w:pStyle w:val="NormalWeb"/>
              <w:rPr>
                <w:rFonts w:ascii="Arial" w:hAnsi="Arial" w:cs="Arial"/>
                <w:b/>
                <w:bCs/>
                <w:sz w:val="20"/>
                <w:szCs w:val="20"/>
              </w:rPr>
            </w:pPr>
            <w:r w:rsidRPr="00F14240">
              <w:rPr>
                <w:rFonts w:ascii="Arial" w:hAnsi="Arial" w:cs="Arial"/>
                <w:b/>
                <w:bCs/>
                <w:sz w:val="20"/>
                <w:szCs w:val="20"/>
              </w:rPr>
              <w:t>In this Issue:</w:t>
            </w:r>
          </w:p>
          <w:p w:rsidR="00D953E8" w:rsidRDefault="00D953E8" w:rsidP="00636505">
            <w:pPr>
              <w:autoSpaceDE w:val="0"/>
              <w:autoSpaceDN w:val="0"/>
              <w:rPr>
                <w:rFonts w:ascii="Arial" w:hAnsi="Arial" w:cs="Arial"/>
                <w:b/>
                <w:bCs/>
                <w:sz w:val="20"/>
                <w:szCs w:val="20"/>
              </w:rPr>
            </w:pPr>
            <w:r>
              <w:rPr>
                <w:rFonts w:ascii="Arial" w:hAnsi="Arial" w:cs="Arial"/>
                <w:b/>
                <w:bCs/>
                <w:sz w:val="20"/>
                <w:szCs w:val="20"/>
              </w:rPr>
              <w:t xml:space="preserve">Metro and </w:t>
            </w:r>
            <w:r w:rsidRPr="00636505">
              <w:rPr>
                <w:rFonts w:ascii="Arial" w:hAnsi="Arial" w:cs="Arial"/>
                <w:b/>
                <w:bCs/>
                <w:sz w:val="20"/>
                <w:szCs w:val="20"/>
              </w:rPr>
              <w:t>Clear Channel Outdoor Launch “Countdown to Closure II” Di</w:t>
            </w:r>
            <w:r>
              <w:rPr>
                <w:rFonts w:ascii="Arial" w:hAnsi="Arial" w:cs="Arial"/>
                <w:b/>
                <w:bCs/>
                <w:sz w:val="20"/>
                <w:szCs w:val="20"/>
              </w:rPr>
              <w:t>gital Billboards Throughout Los Angeles</w:t>
            </w:r>
          </w:p>
          <w:p w:rsidR="00D953E8" w:rsidRDefault="00D953E8" w:rsidP="00636505">
            <w:pPr>
              <w:autoSpaceDE w:val="0"/>
              <w:autoSpaceDN w:val="0"/>
              <w:rPr>
                <w:rFonts w:ascii="Arial" w:hAnsi="Arial" w:cs="Arial"/>
                <w:b/>
                <w:bCs/>
                <w:sz w:val="20"/>
                <w:szCs w:val="20"/>
              </w:rPr>
            </w:pPr>
          </w:p>
          <w:p w:rsidR="00D953E8" w:rsidRPr="001942D0" w:rsidRDefault="00D953E8" w:rsidP="006B64C0">
            <w:pPr>
              <w:pStyle w:val="NormalWeb"/>
              <w:rPr>
                <w:rFonts w:ascii="Arial" w:hAnsi="Arial" w:cs="Arial"/>
                <w:b/>
                <w:bCs/>
                <w:sz w:val="20"/>
                <w:szCs w:val="20"/>
              </w:rPr>
            </w:pPr>
            <w:r w:rsidRPr="001942D0">
              <w:rPr>
                <w:rFonts w:ascii="Arial" w:hAnsi="Arial" w:cs="Arial"/>
                <w:b/>
                <w:bCs/>
                <w:sz w:val="20"/>
                <w:szCs w:val="20"/>
              </w:rPr>
              <w:t>I-405 Sepulveda Pass Improvements Project Construction Notice</w:t>
            </w:r>
          </w:p>
          <w:p w:rsidR="00D953E8" w:rsidRPr="00F14240" w:rsidRDefault="00D953E8" w:rsidP="00636505">
            <w:pPr>
              <w:autoSpaceDE w:val="0"/>
              <w:autoSpaceDN w:val="0"/>
              <w:rPr>
                <w:rFonts w:ascii="Arial" w:hAnsi="Arial" w:cs="Arial"/>
                <w:b/>
                <w:bCs/>
                <w:sz w:val="20"/>
                <w:szCs w:val="20"/>
              </w:rPr>
            </w:pPr>
          </w:p>
        </w:tc>
      </w:tr>
      <w:tr w:rsidR="00D953E8" w:rsidRPr="00636505">
        <w:trPr>
          <w:trHeight w:val="557"/>
          <w:jc w:val="center"/>
        </w:trPr>
        <w:tc>
          <w:tcPr>
            <w:tcW w:w="7999" w:type="dxa"/>
            <w:gridSpan w:val="2"/>
            <w:vAlign w:val="center"/>
          </w:tcPr>
          <w:p w:rsidR="00D953E8" w:rsidRDefault="00D953E8" w:rsidP="00636505">
            <w:pPr>
              <w:autoSpaceDE w:val="0"/>
              <w:autoSpaceDN w:val="0"/>
              <w:rPr>
                <w:rFonts w:ascii="Arial" w:hAnsi="Arial" w:cs="Arial"/>
                <w:b/>
                <w:bCs/>
                <w:sz w:val="20"/>
                <w:szCs w:val="20"/>
              </w:rPr>
            </w:pPr>
          </w:p>
          <w:p w:rsidR="00D953E8" w:rsidRDefault="00D953E8" w:rsidP="00686760">
            <w:pPr>
              <w:autoSpaceDE w:val="0"/>
              <w:autoSpaceDN w:val="0"/>
              <w:rPr>
                <w:rFonts w:ascii="Arial" w:hAnsi="Arial" w:cs="Arial"/>
                <w:b/>
                <w:bCs/>
                <w:sz w:val="20"/>
                <w:szCs w:val="20"/>
              </w:rPr>
            </w:pPr>
            <w:r>
              <w:rPr>
                <w:rFonts w:ascii="Arial" w:hAnsi="Arial" w:cs="Arial"/>
                <w:b/>
                <w:bCs/>
                <w:sz w:val="20"/>
                <w:szCs w:val="20"/>
              </w:rPr>
              <w:t xml:space="preserve">Metro and </w:t>
            </w:r>
            <w:r w:rsidRPr="00636505">
              <w:rPr>
                <w:rFonts w:ascii="Arial" w:hAnsi="Arial" w:cs="Arial"/>
                <w:b/>
                <w:bCs/>
                <w:sz w:val="20"/>
                <w:szCs w:val="20"/>
              </w:rPr>
              <w:t>Clear Channel Outdoor Launch “Countdown to Closure II” Di</w:t>
            </w:r>
            <w:r>
              <w:rPr>
                <w:rFonts w:ascii="Arial" w:hAnsi="Arial" w:cs="Arial"/>
                <w:b/>
                <w:bCs/>
                <w:sz w:val="20"/>
                <w:szCs w:val="20"/>
              </w:rPr>
              <w:t>gital Billboards Throughout Los Angeles</w:t>
            </w:r>
          </w:p>
          <w:p w:rsidR="00D953E8" w:rsidRPr="00636505" w:rsidRDefault="00D953E8" w:rsidP="00636505">
            <w:pPr>
              <w:autoSpaceDE w:val="0"/>
              <w:autoSpaceDN w:val="0"/>
              <w:rPr>
                <w:rFonts w:ascii="Arial" w:hAnsi="Arial" w:cs="Arial"/>
                <w:sz w:val="20"/>
                <w:szCs w:val="20"/>
              </w:rPr>
            </w:pPr>
          </w:p>
          <w:p w:rsidR="00D953E8" w:rsidRPr="00636505" w:rsidRDefault="00D953E8" w:rsidP="00636505">
            <w:pPr>
              <w:autoSpaceDE w:val="0"/>
              <w:autoSpaceDN w:val="0"/>
              <w:rPr>
                <w:sz w:val="20"/>
                <w:szCs w:val="20"/>
              </w:rPr>
            </w:pPr>
            <w:r w:rsidRPr="00636505">
              <w:rPr>
                <w:rFonts w:ascii="Arial" w:hAnsi="Arial" w:cs="Arial"/>
                <w:sz w:val="20"/>
                <w:szCs w:val="20"/>
              </w:rPr>
              <w:t>In the latest effort to raise awareness for “Carmageddon II” as part of Metro’s aggressive and ongoing public outreach campaign, Media Relations has issued a</w:t>
            </w:r>
            <w:r w:rsidRPr="0079644E">
              <w:rPr>
                <w:rFonts w:ascii="Arial" w:hAnsi="Arial" w:cs="Arial"/>
                <w:sz w:val="20"/>
                <w:szCs w:val="20"/>
              </w:rPr>
              <w:t xml:space="preserve"> </w:t>
            </w:r>
            <w:hyperlink r:id="rId5" w:history="1">
              <w:r w:rsidRPr="00B53330">
                <w:rPr>
                  <w:rStyle w:val="Hyperlink"/>
                  <w:rFonts w:ascii="Arial" w:hAnsi="Arial" w:cs="Arial"/>
                  <w:sz w:val="20"/>
                  <w:szCs w:val="20"/>
                </w:rPr>
                <w:t>news release</w:t>
              </w:r>
            </w:hyperlink>
            <w:r w:rsidRPr="0079644E">
              <w:rPr>
                <w:rFonts w:ascii="Arial" w:hAnsi="Arial" w:cs="Arial"/>
                <w:sz w:val="20"/>
                <w:szCs w:val="20"/>
              </w:rPr>
              <w:t xml:space="preserve"> </w:t>
            </w:r>
            <w:r w:rsidRPr="00636505">
              <w:rPr>
                <w:rFonts w:ascii="Arial" w:hAnsi="Arial" w:cs="Arial"/>
                <w:sz w:val="20"/>
                <w:szCs w:val="20"/>
              </w:rPr>
              <w:t xml:space="preserve">announcing that Metro and Clear Channel Outdoor have partnered to launch a digital billboard campaign to help motorists prepare and plan for the two-day closure of the I-405 </w:t>
            </w:r>
            <w:r>
              <w:rPr>
                <w:rFonts w:ascii="Arial" w:hAnsi="Arial" w:cs="Arial"/>
                <w:sz w:val="20"/>
                <w:szCs w:val="20"/>
              </w:rPr>
              <w:t xml:space="preserve">scheduled on </w:t>
            </w:r>
            <w:r w:rsidRPr="00636505">
              <w:rPr>
                <w:rFonts w:ascii="Arial" w:hAnsi="Arial" w:cs="Arial"/>
                <w:sz w:val="20"/>
                <w:szCs w:val="20"/>
              </w:rPr>
              <w:t>Sept</w:t>
            </w:r>
            <w:r>
              <w:rPr>
                <w:rFonts w:ascii="Arial" w:hAnsi="Arial" w:cs="Arial"/>
                <w:sz w:val="20"/>
                <w:szCs w:val="20"/>
              </w:rPr>
              <w:t>ember</w:t>
            </w:r>
            <w:r w:rsidRPr="00636505">
              <w:rPr>
                <w:rFonts w:ascii="Arial" w:hAnsi="Arial" w:cs="Arial"/>
                <w:sz w:val="20"/>
                <w:szCs w:val="20"/>
              </w:rPr>
              <w:t xml:space="preserve"> 29-30</w:t>
            </w:r>
            <w:r>
              <w:rPr>
                <w:rFonts w:ascii="Arial" w:hAnsi="Arial" w:cs="Arial"/>
                <w:sz w:val="20"/>
                <w:szCs w:val="20"/>
              </w:rPr>
              <w:t>, 212</w:t>
            </w:r>
            <w:r w:rsidRPr="00636505">
              <w:rPr>
                <w:rFonts w:ascii="Arial" w:hAnsi="Arial" w:cs="Arial"/>
                <w:sz w:val="20"/>
                <w:szCs w:val="20"/>
              </w:rPr>
              <w:t xml:space="preserve"> for Mulh</w:t>
            </w:r>
            <w:r>
              <w:rPr>
                <w:rFonts w:ascii="Arial" w:hAnsi="Arial" w:cs="Arial"/>
                <w:sz w:val="20"/>
                <w:szCs w:val="20"/>
              </w:rPr>
              <w:t>olland Bridge demolition work. </w:t>
            </w:r>
            <w:r w:rsidRPr="00636505">
              <w:rPr>
                <w:rFonts w:ascii="Arial" w:hAnsi="Arial" w:cs="Arial"/>
                <w:sz w:val="20"/>
                <w:szCs w:val="20"/>
              </w:rPr>
              <w:t>Clear Channel Outdoor is donating space on more than 50 of its digital billboards during the remaining d</w:t>
            </w:r>
            <w:r>
              <w:rPr>
                <w:rFonts w:ascii="Arial" w:hAnsi="Arial" w:cs="Arial"/>
                <w:sz w:val="20"/>
                <w:szCs w:val="20"/>
              </w:rPr>
              <w:t>ays leading up to the closure. </w:t>
            </w:r>
            <w:r w:rsidRPr="00636505">
              <w:rPr>
                <w:rFonts w:ascii="Arial" w:hAnsi="Arial" w:cs="Arial"/>
                <w:sz w:val="20"/>
                <w:szCs w:val="20"/>
              </w:rPr>
              <w:t>Metro’s full-color “Countdown to the Closure II” graphics will be shown on the billboards, which reach 1.7 million p</w:t>
            </w:r>
            <w:r>
              <w:rPr>
                <w:rFonts w:ascii="Arial" w:hAnsi="Arial" w:cs="Arial"/>
                <w:sz w:val="20"/>
                <w:szCs w:val="20"/>
              </w:rPr>
              <w:t>eople per day throughout the Los Angeles</w:t>
            </w:r>
            <w:r w:rsidRPr="00636505">
              <w:rPr>
                <w:rFonts w:ascii="Arial" w:hAnsi="Arial" w:cs="Arial"/>
                <w:sz w:val="20"/>
                <w:szCs w:val="20"/>
              </w:rPr>
              <w:t xml:space="preserve"> Region. Stories are expected to run beginning today. </w:t>
            </w:r>
            <w:r w:rsidRPr="00636505">
              <w:rPr>
                <w:sz w:val="20"/>
                <w:szCs w:val="20"/>
              </w:rPr>
              <w:t xml:space="preserve"> </w:t>
            </w:r>
          </w:p>
          <w:p w:rsidR="00D953E8" w:rsidRDefault="00D953E8" w:rsidP="007036B0">
            <w:pPr>
              <w:pStyle w:val="NormalWeb"/>
              <w:rPr>
                <w:b/>
                <w:bCs/>
                <w:color w:val="FF0000"/>
                <w:sz w:val="20"/>
                <w:szCs w:val="20"/>
              </w:rPr>
            </w:pPr>
            <w:hyperlink r:id="rId6" w:history="1">
              <w:r w:rsidRPr="00D56852">
                <w:rPr>
                  <w:rStyle w:val="Hyperlink"/>
                  <w:b/>
                  <w:bCs/>
                  <w:sz w:val="20"/>
                  <w:szCs w:val="20"/>
                </w:rPr>
                <w:t>http://www.metro.net/news/simple_pr/metro-clear-channel-outdoor-launch-12-day-countdow/</w:t>
              </w:r>
            </w:hyperlink>
          </w:p>
          <w:p w:rsidR="00D953E8" w:rsidRPr="001942D0" w:rsidRDefault="00D953E8" w:rsidP="007036B0">
            <w:pPr>
              <w:pStyle w:val="NormalWeb"/>
              <w:rPr>
                <w:rFonts w:ascii="Arial" w:hAnsi="Arial" w:cs="Arial"/>
                <w:b/>
                <w:bCs/>
                <w:sz w:val="20"/>
                <w:szCs w:val="20"/>
              </w:rPr>
            </w:pPr>
            <w:r w:rsidRPr="001942D0">
              <w:rPr>
                <w:rFonts w:ascii="Arial" w:hAnsi="Arial" w:cs="Arial"/>
                <w:b/>
                <w:bCs/>
                <w:sz w:val="20"/>
                <w:szCs w:val="20"/>
              </w:rPr>
              <w:t>I-405 Sepulveda Pass Improvements Project Construction Notice</w:t>
            </w:r>
          </w:p>
          <w:p w:rsidR="00D953E8" w:rsidRDefault="00D953E8" w:rsidP="007036B0">
            <w:pPr>
              <w:pStyle w:val="NormalWeb"/>
              <w:rPr>
                <w:rFonts w:ascii="Arial" w:hAnsi="Arial" w:cs="Arial"/>
                <w:sz w:val="20"/>
                <w:szCs w:val="20"/>
              </w:rPr>
            </w:pPr>
            <w:r>
              <w:rPr>
                <w:rFonts w:ascii="Arial" w:hAnsi="Arial" w:cs="Arial"/>
                <w:sz w:val="20"/>
                <w:szCs w:val="20"/>
                <w:u w:val="single"/>
              </w:rPr>
              <w:t>Full Closure for Off-Ramp Falsework Construction</w:t>
            </w:r>
            <w:r>
              <w:rPr>
                <w:rFonts w:ascii="Arial" w:hAnsi="Arial" w:cs="Arial"/>
                <w:sz w:val="20"/>
                <w:szCs w:val="20"/>
                <w:u w:val="single"/>
              </w:rPr>
              <w:br/>
            </w:r>
            <w:r>
              <w:rPr>
                <w:rFonts w:ascii="Arial" w:hAnsi="Arial" w:cs="Arial"/>
                <w:sz w:val="20"/>
                <w:szCs w:val="20"/>
              </w:rPr>
              <w:t xml:space="preserve">Exposition Boulevard will be fully closed beginning Wednesday, September 19, 2012 from Sawtelle Boulevard to Sepulveda Boulevard for approximately one week or Monday, September 24, 2012. Closure work hours are scheduled from 9:00 p.m. to 6:00 a.m., including weekends. The closure is necessary to construct falsework for the I-405 Exposition Boulevard Bridge undercrossing. To view the complete construction notice, please click </w:t>
            </w:r>
            <w:hyperlink r:id="rId7" w:history="1">
              <w:r>
                <w:rPr>
                  <w:rStyle w:val="Hyperlink"/>
                  <w:sz w:val="20"/>
                  <w:szCs w:val="20"/>
                </w:rPr>
                <w:t>here</w:t>
              </w:r>
            </w:hyperlink>
            <w:r>
              <w:rPr>
                <w:rFonts w:ascii="Arial" w:hAnsi="Arial" w:cs="Arial"/>
                <w:sz w:val="20"/>
                <w:szCs w:val="20"/>
              </w:rPr>
              <w:t xml:space="preserve">. </w:t>
            </w:r>
          </w:p>
          <w:p w:rsidR="00D953E8" w:rsidRDefault="00D953E8" w:rsidP="007036B0">
            <w:pPr>
              <w:pStyle w:val="NormalWeb"/>
              <w:rPr>
                <w:b/>
                <w:bCs/>
                <w:color w:val="FF0000"/>
                <w:sz w:val="20"/>
                <w:szCs w:val="20"/>
              </w:rPr>
            </w:pPr>
            <w:hyperlink r:id="rId8" w:history="1">
              <w:r w:rsidRPr="00D56852">
                <w:rPr>
                  <w:rStyle w:val="Hyperlink"/>
                  <w:b/>
                  <w:bCs/>
                  <w:sz w:val="20"/>
                  <w:szCs w:val="20"/>
                </w:rPr>
                <w:t>http://www.metro.net/projects_studies/I405/images/notice_2012_0919.pdf</w:t>
              </w:r>
            </w:hyperlink>
          </w:p>
          <w:p w:rsidR="00D953E8" w:rsidRDefault="00D953E8" w:rsidP="007036B0">
            <w:pPr>
              <w:pStyle w:val="NormalWeb"/>
              <w:rPr>
                <w:b/>
                <w:bCs/>
                <w:color w:val="FF0000"/>
                <w:sz w:val="20"/>
                <w:szCs w:val="20"/>
              </w:rPr>
            </w:pPr>
          </w:p>
          <w:p w:rsidR="00D953E8" w:rsidRPr="00636505" w:rsidRDefault="00D953E8" w:rsidP="007036B0">
            <w:pPr>
              <w:pStyle w:val="NormalWeb"/>
              <w:rPr>
                <w:b/>
                <w:bCs/>
                <w:color w:val="FF0000"/>
                <w:sz w:val="20"/>
                <w:szCs w:val="20"/>
              </w:rPr>
            </w:pPr>
          </w:p>
        </w:tc>
      </w:tr>
      <w:tr w:rsidR="00D953E8" w:rsidRPr="00661500">
        <w:trPr>
          <w:gridAfter w:val="1"/>
          <w:wAfter w:w="9" w:type="dxa"/>
          <w:trHeight w:val="882"/>
          <w:jc w:val="center"/>
        </w:trPr>
        <w:tc>
          <w:tcPr>
            <w:tcW w:w="7990" w:type="dxa"/>
            <w:vAlign w:val="center"/>
          </w:tcPr>
          <w:p w:rsidR="00D953E8" w:rsidRPr="006D4268" w:rsidRDefault="00D953E8"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D953E8" w:rsidRPr="006D4268" w:rsidRDefault="00D953E8" w:rsidP="006472BB">
            <w:pPr>
              <w:pStyle w:val="BodyText"/>
              <w:jc w:val="center"/>
              <w:rPr>
                <w:sz w:val="20"/>
                <w:szCs w:val="20"/>
              </w:rPr>
            </w:pPr>
            <w:r w:rsidRPr="006D4268">
              <w:rPr>
                <w:sz w:val="20"/>
                <w:szCs w:val="20"/>
              </w:rPr>
              <w:t>Los Angeles County Metropolitan Transportation Authority</w:t>
            </w:r>
          </w:p>
          <w:p w:rsidR="00D953E8" w:rsidRPr="006D4268" w:rsidRDefault="00D953E8" w:rsidP="006472BB">
            <w:pPr>
              <w:pStyle w:val="BodyText"/>
              <w:jc w:val="center"/>
              <w:rPr>
                <w:sz w:val="20"/>
                <w:szCs w:val="20"/>
                <w:lang w:val="es-ES"/>
              </w:rPr>
            </w:pPr>
            <w:r w:rsidRPr="006D4268">
              <w:rPr>
                <w:sz w:val="20"/>
                <w:szCs w:val="20"/>
                <w:lang w:val="es-ES"/>
              </w:rPr>
              <w:t>1 Gateway Plaza</w:t>
            </w:r>
          </w:p>
          <w:p w:rsidR="00D953E8" w:rsidRPr="006D4268" w:rsidRDefault="00D953E8" w:rsidP="006472BB">
            <w:pPr>
              <w:pStyle w:val="BodyText"/>
              <w:jc w:val="center"/>
              <w:rPr>
                <w:sz w:val="20"/>
                <w:szCs w:val="20"/>
                <w:lang w:val="es-ES"/>
              </w:rPr>
            </w:pPr>
            <w:r w:rsidRPr="006D4268">
              <w:rPr>
                <w:sz w:val="20"/>
                <w:szCs w:val="20"/>
                <w:lang w:val="es-ES"/>
              </w:rPr>
              <w:t>Los Angeles, California 90012-2952</w:t>
            </w:r>
          </w:p>
          <w:p w:rsidR="00D953E8" w:rsidRPr="006D4268" w:rsidRDefault="00D953E8" w:rsidP="0066424F">
            <w:pPr>
              <w:pStyle w:val="BodyText"/>
              <w:jc w:val="center"/>
              <w:rPr>
                <w:sz w:val="20"/>
                <w:szCs w:val="20"/>
              </w:rPr>
            </w:pPr>
            <w:r w:rsidRPr="006D4268">
              <w:rPr>
                <w:sz w:val="20"/>
                <w:szCs w:val="20"/>
              </w:rPr>
              <w:t>Phone: 213-922-6888 Fax: 213-922-7447</w:t>
            </w:r>
          </w:p>
        </w:tc>
      </w:tr>
    </w:tbl>
    <w:p w:rsidR="00D953E8" w:rsidRPr="00661500" w:rsidRDefault="00D953E8">
      <w:pPr>
        <w:rPr>
          <w:rFonts w:ascii="Arial" w:hAnsi="Arial" w:cs="Arial"/>
          <w:sz w:val="20"/>
          <w:szCs w:val="20"/>
        </w:rPr>
      </w:pPr>
    </w:p>
    <w:sectPr w:rsidR="00D953E8"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3E"/>
    <w:rsid w:val="00125A70"/>
    <w:rsid w:val="00127EC3"/>
    <w:rsid w:val="00155857"/>
    <w:rsid w:val="00156D9E"/>
    <w:rsid w:val="00156E4E"/>
    <w:rsid w:val="00167E92"/>
    <w:rsid w:val="0017086A"/>
    <w:rsid w:val="00171EC7"/>
    <w:rsid w:val="00173C25"/>
    <w:rsid w:val="00176FFD"/>
    <w:rsid w:val="0018236A"/>
    <w:rsid w:val="001830A4"/>
    <w:rsid w:val="00184486"/>
    <w:rsid w:val="00184DED"/>
    <w:rsid w:val="00192B2F"/>
    <w:rsid w:val="00193028"/>
    <w:rsid w:val="001942D0"/>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6FE8"/>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6742"/>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1B09"/>
    <w:rsid w:val="004233D7"/>
    <w:rsid w:val="0042566F"/>
    <w:rsid w:val="004270AD"/>
    <w:rsid w:val="004307F5"/>
    <w:rsid w:val="00430B07"/>
    <w:rsid w:val="0043123C"/>
    <w:rsid w:val="00432631"/>
    <w:rsid w:val="0043410F"/>
    <w:rsid w:val="00434A93"/>
    <w:rsid w:val="00435313"/>
    <w:rsid w:val="00437D3F"/>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09C"/>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6505"/>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6760"/>
    <w:rsid w:val="006A3520"/>
    <w:rsid w:val="006B47D5"/>
    <w:rsid w:val="006B64C0"/>
    <w:rsid w:val="006B676F"/>
    <w:rsid w:val="006B7A5D"/>
    <w:rsid w:val="006B7FFE"/>
    <w:rsid w:val="006C03AF"/>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44E"/>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364E7"/>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3330"/>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BA2"/>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3532"/>
    <w:rsid w:val="00C0607D"/>
    <w:rsid w:val="00C112D4"/>
    <w:rsid w:val="00C127B1"/>
    <w:rsid w:val="00C13840"/>
    <w:rsid w:val="00C15F35"/>
    <w:rsid w:val="00C21587"/>
    <w:rsid w:val="00C27AFD"/>
    <w:rsid w:val="00C305A0"/>
    <w:rsid w:val="00C3244D"/>
    <w:rsid w:val="00C32726"/>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6852"/>
    <w:rsid w:val="00D573A4"/>
    <w:rsid w:val="00D6294B"/>
    <w:rsid w:val="00D63CC2"/>
    <w:rsid w:val="00D64F6E"/>
    <w:rsid w:val="00D67AA9"/>
    <w:rsid w:val="00D73AC9"/>
    <w:rsid w:val="00D74704"/>
    <w:rsid w:val="00D75EB2"/>
    <w:rsid w:val="00D76A13"/>
    <w:rsid w:val="00D76D82"/>
    <w:rsid w:val="00D8446F"/>
    <w:rsid w:val="00D860B5"/>
    <w:rsid w:val="00D8736C"/>
    <w:rsid w:val="00D9082B"/>
    <w:rsid w:val="00D953E8"/>
    <w:rsid w:val="00D96ACD"/>
    <w:rsid w:val="00D97A1A"/>
    <w:rsid w:val="00DA0439"/>
    <w:rsid w:val="00DA44F5"/>
    <w:rsid w:val="00DB095F"/>
    <w:rsid w:val="00DB0D65"/>
    <w:rsid w:val="00DB105D"/>
    <w:rsid w:val="00DB2B8B"/>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B07"/>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5FE7"/>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043142380">
      <w:marLeft w:val="0"/>
      <w:marRight w:val="0"/>
      <w:marTop w:val="0"/>
      <w:marBottom w:val="0"/>
      <w:divBdr>
        <w:top w:val="none" w:sz="0" w:space="0" w:color="auto"/>
        <w:left w:val="none" w:sz="0" w:space="0" w:color="auto"/>
        <w:bottom w:val="none" w:sz="0" w:space="0" w:color="auto"/>
        <w:right w:val="none" w:sz="0" w:space="0" w:color="auto"/>
      </w:divBdr>
    </w:div>
    <w:div w:id="1043142381">
      <w:marLeft w:val="0"/>
      <w:marRight w:val="0"/>
      <w:marTop w:val="0"/>
      <w:marBottom w:val="0"/>
      <w:divBdr>
        <w:top w:val="none" w:sz="0" w:space="0" w:color="auto"/>
        <w:left w:val="none" w:sz="0" w:space="0" w:color="auto"/>
        <w:bottom w:val="none" w:sz="0" w:space="0" w:color="auto"/>
        <w:right w:val="none" w:sz="0" w:space="0" w:color="auto"/>
      </w:divBdr>
    </w:div>
    <w:div w:id="1043142382">
      <w:marLeft w:val="0"/>
      <w:marRight w:val="0"/>
      <w:marTop w:val="0"/>
      <w:marBottom w:val="0"/>
      <w:divBdr>
        <w:top w:val="none" w:sz="0" w:space="0" w:color="auto"/>
        <w:left w:val="none" w:sz="0" w:space="0" w:color="auto"/>
        <w:bottom w:val="none" w:sz="0" w:space="0" w:color="auto"/>
        <w:right w:val="none" w:sz="0" w:space="0" w:color="auto"/>
      </w:divBdr>
    </w:div>
    <w:div w:id="1043142383">
      <w:marLeft w:val="0"/>
      <w:marRight w:val="0"/>
      <w:marTop w:val="0"/>
      <w:marBottom w:val="0"/>
      <w:divBdr>
        <w:top w:val="none" w:sz="0" w:space="0" w:color="auto"/>
        <w:left w:val="none" w:sz="0" w:space="0" w:color="auto"/>
        <w:bottom w:val="none" w:sz="0" w:space="0" w:color="auto"/>
        <w:right w:val="none" w:sz="0" w:space="0" w:color="auto"/>
      </w:divBdr>
    </w:div>
    <w:div w:id="1043142384">
      <w:marLeft w:val="0"/>
      <w:marRight w:val="0"/>
      <w:marTop w:val="0"/>
      <w:marBottom w:val="0"/>
      <w:divBdr>
        <w:top w:val="none" w:sz="0" w:space="0" w:color="auto"/>
        <w:left w:val="none" w:sz="0" w:space="0" w:color="auto"/>
        <w:bottom w:val="none" w:sz="0" w:space="0" w:color="auto"/>
        <w:right w:val="none" w:sz="0" w:space="0" w:color="auto"/>
      </w:divBdr>
    </w:div>
    <w:div w:id="1043142388">
      <w:marLeft w:val="0"/>
      <w:marRight w:val="0"/>
      <w:marTop w:val="0"/>
      <w:marBottom w:val="0"/>
      <w:divBdr>
        <w:top w:val="none" w:sz="0" w:space="0" w:color="auto"/>
        <w:left w:val="none" w:sz="0" w:space="0" w:color="auto"/>
        <w:bottom w:val="none" w:sz="0" w:space="0" w:color="auto"/>
        <w:right w:val="none" w:sz="0" w:space="0" w:color="auto"/>
      </w:divBdr>
    </w:div>
    <w:div w:id="1043142390">
      <w:marLeft w:val="0"/>
      <w:marRight w:val="0"/>
      <w:marTop w:val="0"/>
      <w:marBottom w:val="0"/>
      <w:divBdr>
        <w:top w:val="none" w:sz="0" w:space="0" w:color="auto"/>
        <w:left w:val="none" w:sz="0" w:space="0" w:color="auto"/>
        <w:bottom w:val="none" w:sz="0" w:space="0" w:color="auto"/>
        <w:right w:val="none" w:sz="0" w:space="0" w:color="auto"/>
      </w:divBdr>
    </w:div>
    <w:div w:id="1043142392">
      <w:marLeft w:val="0"/>
      <w:marRight w:val="0"/>
      <w:marTop w:val="0"/>
      <w:marBottom w:val="0"/>
      <w:divBdr>
        <w:top w:val="none" w:sz="0" w:space="0" w:color="auto"/>
        <w:left w:val="none" w:sz="0" w:space="0" w:color="auto"/>
        <w:bottom w:val="none" w:sz="0" w:space="0" w:color="auto"/>
        <w:right w:val="none" w:sz="0" w:space="0" w:color="auto"/>
      </w:divBdr>
    </w:div>
    <w:div w:id="1043142393">
      <w:marLeft w:val="0"/>
      <w:marRight w:val="0"/>
      <w:marTop w:val="0"/>
      <w:marBottom w:val="0"/>
      <w:divBdr>
        <w:top w:val="none" w:sz="0" w:space="0" w:color="auto"/>
        <w:left w:val="none" w:sz="0" w:space="0" w:color="auto"/>
        <w:bottom w:val="none" w:sz="0" w:space="0" w:color="auto"/>
        <w:right w:val="none" w:sz="0" w:space="0" w:color="auto"/>
      </w:divBdr>
    </w:div>
    <w:div w:id="1043142394">
      <w:marLeft w:val="0"/>
      <w:marRight w:val="0"/>
      <w:marTop w:val="0"/>
      <w:marBottom w:val="0"/>
      <w:divBdr>
        <w:top w:val="none" w:sz="0" w:space="0" w:color="auto"/>
        <w:left w:val="none" w:sz="0" w:space="0" w:color="auto"/>
        <w:bottom w:val="none" w:sz="0" w:space="0" w:color="auto"/>
        <w:right w:val="none" w:sz="0" w:space="0" w:color="auto"/>
      </w:divBdr>
    </w:div>
    <w:div w:id="1043142396">
      <w:marLeft w:val="960"/>
      <w:marRight w:val="0"/>
      <w:marTop w:val="0"/>
      <w:marBottom w:val="0"/>
      <w:divBdr>
        <w:top w:val="none" w:sz="0" w:space="0" w:color="auto"/>
        <w:left w:val="none" w:sz="0" w:space="0" w:color="auto"/>
        <w:bottom w:val="none" w:sz="0" w:space="0" w:color="auto"/>
        <w:right w:val="none" w:sz="0" w:space="0" w:color="auto"/>
      </w:divBdr>
    </w:div>
    <w:div w:id="1043142397">
      <w:marLeft w:val="0"/>
      <w:marRight w:val="0"/>
      <w:marTop w:val="0"/>
      <w:marBottom w:val="0"/>
      <w:divBdr>
        <w:top w:val="none" w:sz="0" w:space="0" w:color="auto"/>
        <w:left w:val="none" w:sz="0" w:space="0" w:color="auto"/>
        <w:bottom w:val="none" w:sz="0" w:space="0" w:color="auto"/>
        <w:right w:val="none" w:sz="0" w:space="0" w:color="auto"/>
      </w:divBdr>
    </w:div>
    <w:div w:id="1043142398">
      <w:marLeft w:val="0"/>
      <w:marRight w:val="0"/>
      <w:marTop w:val="0"/>
      <w:marBottom w:val="0"/>
      <w:divBdr>
        <w:top w:val="none" w:sz="0" w:space="0" w:color="auto"/>
        <w:left w:val="none" w:sz="0" w:space="0" w:color="auto"/>
        <w:bottom w:val="none" w:sz="0" w:space="0" w:color="auto"/>
        <w:right w:val="none" w:sz="0" w:space="0" w:color="auto"/>
      </w:divBdr>
    </w:div>
    <w:div w:id="1043142399">
      <w:marLeft w:val="0"/>
      <w:marRight w:val="0"/>
      <w:marTop w:val="0"/>
      <w:marBottom w:val="0"/>
      <w:divBdr>
        <w:top w:val="none" w:sz="0" w:space="0" w:color="auto"/>
        <w:left w:val="none" w:sz="0" w:space="0" w:color="auto"/>
        <w:bottom w:val="none" w:sz="0" w:space="0" w:color="auto"/>
        <w:right w:val="none" w:sz="0" w:space="0" w:color="auto"/>
      </w:divBdr>
    </w:div>
    <w:div w:id="1043142400">
      <w:marLeft w:val="0"/>
      <w:marRight w:val="0"/>
      <w:marTop w:val="0"/>
      <w:marBottom w:val="0"/>
      <w:divBdr>
        <w:top w:val="none" w:sz="0" w:space="0" w:color="auto"/>
        <w:left w:val="none" w:sz="0" w:space="0" w:color="auto"/>
        <w:bottom w:val="none" w:sz="0" w:space="0" w:color="auto"/>
        <w:right w:val="none" w:sz="0" w:space="0" w:color="auto"/>
      </w:divBdr>
    </w:div>
    <w:div w:id="1043142402">
      <w:marLeft w:val="0"/>
      <w:marRight w:val="0"/>
      <w:marTop w:val="0"/>
      <w:marBottom w:val="0"/>
      <w:divBdr>
        <w:top w:val="none" w:sz="0" w:space="0" w:color="auto"/>
        <w:left w:val="none" w:sz="0" w:space="0" w:color="auto"/>
        <w:bottom w:val="none" w:sz="0" w:space="0" w:color="auto"/>
        <w:right w:val="none" w:sz="0" w:space="0" w:color="auto"/>
      </w:divBdr>
    </w:div>
    <w:div w:id="1043142403">
      <w:marLeft w:val="0"/>
      <w:marRight w:val="0"/>
      <w:marTop w:val="0"/>
      <w:marBottom w:val="0"/>
      <w:divBdr>
        <w:top w:val="none" w:sz="0" w:space="0" w:color="auto"/>
        <w:left w:val="none" w:sz="0" w:space="0" w:color="auto"/>
        <w:bottom w:val="none" w:sz="0" w:space="0" w:color="auto"/>
        <w:right w:val="none" w:sz="0" w:space="0" w:color="auto"/>
      </w:divBdr>
    </w:div>
    <w:div w:id="1043142404">
      <w:marLeft w:val="0"/>
      <w:marRight w:val="0"/>
      <w:marTop w:val="0"/>
      <w:marBottom w:val="0"/>
      <w:divBdr>
        <w:top w:val="none" w:sz="0" w:space="0" w:color="auto"/>
        <w:left w:val="none" w:sz="0" w:space="0" w:color="auto"/>
        <w:bottom w:val="none" w:sz="0" w:space="0" w:color="auto"/>
        <w:right w:val="none" w:sz="0" w:space="0" w:color="auto"/>
      </w:divBdr>
    </w:div>
    <w:div w:id="1043142405">
      <w:marLeft w:val="0"/>
      <w:marRight w:val="0"/>
      <w:marTop w:val="0"/>
      <w:marBottom w:val="0"/>
      <w:divBdr>
        <w:top w:val="none" w:sz="0" w:space="0" w:color="auto"/>
        <w:left w:val="none" w:sz="0" w:space="0" w:color="auto"/>
        <w:bottom w:val="none" w:sz="0" w:space="0" w:color="auto"/>
        <w:right w:val="none" w:sz="0" w:space="0" w:color="auto"/>
      </w:divBdr>
    </w:div>
    <w:div w:id="1043142406">
      <w:marLeft w:val="0"/>
      <w:marRight w:val="0"/>
      <w:marTop w:val="0"/>
      <w:marBottom w:val="0"/>
      <w:divBdr>
        <w:top w:val="none" w:sz="0" w:space="0" w:color="auto"/>
        <w:left w:val="none" w:sz="0" w:space="0" w:color="auto"/>
        <w:bottom w:val="none" w:sz="0" w:space="0" w:color="auto"/>
        <w:right w:val="none" w:sz="0" w:space="0" w:color="auto"/>
      </w:divBdr>
    </w:div>
    <w:div w:id="1043142407">
      <w:marLeft w:val="0"/>
      <w:marRight w:val="0"/>
      <w:marTop w:val="0"/>
      <w:marBottom w:val="0"/>
      <w:divBdr>
        <w:top w:val="none" w:sz="0" w:space="0" w:color="auto"/>
        <w:left w:val="none" w:sz="0" w:space="0" w:color="auto"/>
        <w:bottom w:val="none" w:sz="0" w:space="0" w:color="auto"/>
        <w:right w:val="none" w:sz="0" w:space="0" w:color="auto"/>
      </w:divBdr>
    </w:div>
    <w:div w:id="1043142408">
      <w:marLeft w:val="0"/>
      <w:marRight w:val="0"/>
      <w:marTop w:val="0"/>
      <w:marBottom w:val="0"/>
      <w:divBdr>
        <w:top w:val="none" w:sz="0" w:space="0" w:color="auto"/>
        <w:left w:val="none" w:sz="0" w:space="0" w:color="auto"/>
        <w:bottom w:val="none" w:sz="0" w:space="0" w:color="auto"/>
        <w:right w:val="none" w:sz="0" w:space="0" w:color="auto"/>
      </w:divBdr>
    </w:div>
    <w:div w:id="1043142409">
      <w:marLeft w:val="0"/>
      <w:marRight w:val="0"/>
      <w:marTop w:val="0"/>
      <w:marBottom w:val="0"/>
      <w:divBdr>
        <w:top w:val="none" w:sz="0" w:space="0" w:color="auto"/>
        <w:left w:val="none" w:sz="0" w:space="0" w:color="auto"/>
        <w:bottom w:val="none" w:sz="0" w:space="0" w:color="auto"/>
        <w:right w:val="none" w:sz="0" w:space="0" w:color="auto"/>
      </w:divBdr>
    </w:div>
    <w:div w:id="1043142410">
      <w:marLeft w:val="0"/>
      <w:marRight w:val="0"/>
      <w:marTop w:val="0"/>
      <w:marBottom w:val="0"/>
      <w:divBdr>
        <w:top w:val="none" w:sz="0" w:space="0" w:color="auto"/>
        <w:left w:val="none" w:sz="0" w:space="0" w:color="auto"/>
        <w:bottom w:val="none" w:sz="0" w:space="0" w:color="auto"/>
        <w:right w:val="none" w:sz="0" w:space="0" w:color="auto"/>
      </w:divBdr>
    </w:div>
    <w:div w:id="1043142411">
      <w:marLeft w:val="0"/>
      <w:marRight w:val="0"/>
      <w:marTop w:val="0"/>
      <w:marBottom w:val="0"/>
      <w:divBdr>
        <w:top w:val="none" w:sz="0" w:space="0" w:color="auto"/>
        <w:left w:val="none" w:sz="0" w:space="0" w:color="auto"/>
        <w:bottom w:val="none" w:sz="0" w:space="0" w:color="auto"/>
        <w:right w:val="none" w:sz="0" w:space="0" w:color="auto"/>
      </w:divBdr>
    </w:div>
    <w:div w:id="1043142413">
      <w:marLeft w:val="0"/>
      <w:marRight w:val="0"/>
      <w:marTop w:val="0"/>
      <w:marBottom w:val="0"/>
      <w:divBdr>
        <w:top w:val="none" w:sz="0" w:space="0" w:color="auto"/>
        <w:left w:val="none" w:sz="0" w:space="0" w:color="auto"/>
        <w:bottom w:val="none" w:sz="0" w:space="0" w:color="auto"/>
        <w:right w:val="none" w:sz="0" w:space="0" w:color="auto"/>
      </w:divBdr>
    </w:div>
    <w:div w:id="1043142414">
      <w:marLeft w:val="0"/>
      <w:marRight w:val="0"/>
      <w:marTop w:val="0"/>
      <w:marBottom w:val="0"/>
      <w:divBdr>
        <w:top w:val="none" w:sz="0" w:space="0" w:color="auto"/>
        <w:left w:val="none" w:sz="0" w:space="0" w:color="auto"/>
        <w:bottom w:val="none" w:sz="0" w:space="0" w:color="auto"/>
        <w:right w:val="none" w:sz="0" w:space="0" w:color="auto"/>
      </w:divBdr>
    </w:div>
    <w:div w:id="1043142415">
      <w:marLeft w:val="0"/>
      <w:marRight w:val="0"/>
      <w:marTop w:val="0"/>
      <w:marBottom w:val="0"/>
      <w:divBdr>
        <w:top w:val="none" w:sz="0" w:space="0" w:color="auto"/>
        <w:left w:val="none" w:sz="0" w:space="0" w:color="auto"/>
        <w:bottom w:val="none" w:sz="0" w:space="0" w:color="auto"/>
        <w:right w:val="none" w:sz="0" w:space="0" w:color="auto"/>
      </w:divBdr>
    </w:div>
    <w:div w:id="1043142416">
      <w:marLeft w:val="0"/>
      <w:marRight w:val="0"/>
      <w:marTop w:val="0"/>
      <w:marBottom w:val="0"/>
      <w:divBdr>
        <w:top w:val="none" w:sz="0" w:space="0" w:color="auto"/>
        <w:left w:val="none" w:sz="0" w:space="0" w:color="auto"/>
        <w:bottom w:val="none" w:sz="0" w:space="0" w:color="auto"/>
        <w:right w:val="none" w:sz="0" w:space="0" w:color="auto"/>
      </w:divBdr>
      <w:divsChild>
        <w:div w:id="1043142509">
          <w:marLeft w:val="0"/>
          <w:marRight w:val="0"/>
          <w:marTop w:val="0"/>
          <w:marBottom w:val="0"/>
          <w:divBdr>
            <w:top w:val="none" w:sz="0" w:space="0" w:color="auto"/>
            <w:left w:val="none" w:sz="0" w:space="0" w:color="auto"/>
            <w:bottom w:val="none" w:sz="0" w:space="0" w:color="auto"/>
            <w:right w:val="none" w:sz="0" w:space="0" w:color="auto"/>
          </w:divBdr>
        </w:div>
        <w:div w:id="1043142525">
          <w:marLeft w:val="0"/>
          <w:marRight w:val="0"/>
          <w:marTop w:val="0"/>
          <w:marBottom w:val="0"/>
          <w:divBdr>
            <w:top w:val="none" w:sz="0" w:space="0" w:color="auto"/>
            <w:left w:val="none" w:sz="0" w:space="0" w:color="auto"/>
            <w:bottom w:val="none" w:sz="0" w:space="0" w:color="auto"/>
            <w:right w:val="none" w:sz="0" w:space="0" w:color="auto"/>
          </w:divBdr>
        </w:div>
      </w:divsChild>
    </w:div>
    <w:div w:id="1043142417">
      <w:marLeft w:val="0"/>
      <w:marRight w:val="0"/>
      <w:marTop w:val="0"/>
      <w:marBottom w:val="0"/>
      <w:divBdr>
        <w:top w:val="none" w:sz="0" w:space="0" w:color="auto"/>
        <w:left w:val="none" w:sz="0" w:space="0" w:color="auto"/>
        <w:bottom w:val="none" w:sz="0" w:space="0" w:color="auto"/>
        <w:right w:val="none" w:sz="0" w:space="0" w:color="auto"/>
      </w:divBdr>
    </w:div>
    <w:div w:id="1043142418">
      <w:marLeft w:val="0"/>
      <w:marRight w:val="0"/>
      <w:marTop w:val="0"/>
      <w:marBottom w:val="0"/>
      <w:divBdr>
        <w:top w:val="none" w:sz="0" w:space="0" w:color="auto"/>
        <w:left w:val="none" w:sz="0" w:space="0" w:color="auto"/>
        <w:bottom w:val="none" w:sz="0" w:space="0" w:color="auto"/>
        <w:right w:val="none" w:sz="0" w:space="0" w:color="auto"/>
      </w:divBdr>
    </w:div>
    <w:div w:id="1043142420">
      <w:marLeft w:val="0"/>
      <w:marRight w:val="0"/>
      <w:marTop w:val="0"/>
      <w:marBottom w:val="0"/>
      <w:divBdr>
        <w:top w:val="none" w:sz="0" w:space="0" w:color="auto"/>
        <w:left w:val="none" w:sz="0" w:space="0" w:color="auto"/>
        <w:bottom w:val="none" w:sz="0" w:space="0" w:color="auto"/>
        <w:right w:val="none" w:sz="0" w:space="0" w:color="auto"/>
      </w:divBdr>
      <w:divsChild>
        <w:div w:id="1043142401">
          <w:marLeft w:val="0"/>
          <w:marRight w:val="0"/>
          <w:marTop w:val="0"/>
          <w:marBottom w:val="0"/>
          <w:divBdr>
            <w:top w:val="none" w:sz="0" w:space="0" w:color="auto"/>
            <w:left w:val="none" w:sz="0" w:space="0" w:color="auto"/>
            <w:bottom w:val="none" w:sz="0" w:space="0" w:color="auto"/>
            <w:right w:val="none" w:sz="0" w:space="0" w:color="auto"/>
          </w:divBdr>
          <w:divsChild>
            <w:div w:id="1043142389">
              <w:marLeft w:val="0"/>
              <w:marRight w:val="0"/>
              <w:marTop w:val="0"/>
              <w:marBottom w:val="0"/>
              <w:divBdr>
                <w:top w:val="none" w:sz="0" w:space="0" w:color="auto"/>
                <w:left w:val="none" w:sz="0" w:space="0" w:color="auto"/>
                <w:bottom w:val="none" w:sz="0" w:space="0" w:color="auto"/>
                <w:right w:val="none" w:sz="0" w:space="0" w:color="auto"/>
              </w:divBdr>
            </w:div>
            <w:div w:id="1043142466">
              <w:marLeft w:val="0"/>
              <w:marRight w:val="0"/>
              <w:marTop w:val="0"/>
              <w:marBottom w:val="0"/>
              <w:divBdr>
                <w:top w:val="none" w:sz="0" w:space="0" w:color="auto"/>
                <w:left w:val="none" w:sz="0" w:space="0" w:color="auto"/>
                <w:bottom w:val="none" w:sz="0" w:space="0" w:color="auto"/>
                <w:right w:val="none" w:sz="0" w:space="0" w:color="auto"/>
              </w:divBdr>
            </w:div>
            <w:div w:id="10431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42421">
      <w:marLeft w:val="0"/>
      <w:marRight w:val="0"/>
      <w:marTop w:val="0"/>
      <w:marBottom w:val="0"/>
      <w:divBdr>
        <w:top w:val="none" w:sz="0" w:space="0" w:color="auto"/>
        <w:left w:val="none" w:sz="0" w:space="0" w:color="auto"/>
        <w:bottom w:val="none" w:sz="0" w:space="0" w:color="auto"/>
        <w:right w:val="none" w:sz="0" w:space="0" w:color="auto"/>
      </w:divBdr>
    </w:div>
    <w:div w:id="1043142422">
      <w:marLeft w:val="0"/>
      <w:marRight w:val="0"/>
      <w:marTop w:val="0"/>
      <w:marBottom w:val="0"/>
      <w:divBdr>
        <w:top w:val="none" w:sz="0" w:space="0" w:color="auto"/>
        <w:left w:val="none" w:sz="0" w:space="0" w:color="auto"/>
        <w:bottom w:val="none" w:sz="0" w:space="0" w:color="auto"/>
        <w:right w:val="none" w:sz="0" w:space="0" w:color="auto"/>
      </w:divBdr>
    </w:div>
    <w:div w:id="1043142423">
      <w:marLeft w:val="0"/>
      <w:marRight w:val="0"/>
      <w:marTop w:val="0"/>
      <w:marBottom w:val="0"/>
      <w:divBdr>
        <w:top w:val="none" w:sz="0" w:space="0" w:color="auto"/>
        <w:left w:val="none" w:sz="0" w:space="0" w:color="auto"/>
        <w:bottom w:val="none" w:sz="0" w:space="0" w:color="auto"/>
        <w:right w:val="none" w:sz="0" w:space="0" w:color="auto"/>
      </w:divBdr>
    </w:div>
    <w:div w:id="1043142424">
      <w:marLeft w:val="0"/>
      <w:marRight w:val="0"/>
      <w:marTop w:val="0"/>
      <w:marBottom w:val="0"/>
      <w:divBdr>
        <w:top w:val="none" w:sz="0" w:space="0" w:color="auto"/>
        <w:left w:val="none" w:sz="0" w:space="0" w:color="auto"/>
        <w:bottom w:val="none" w:sz="0" w:space="0" w:color="auto"/>
        <w:right w:val="none" w:sz="0" w:space="0" w:color="auto"/>
      </w:divBdr>
    </w:div>
    <w:div w:id="1043142425">
      <w:marLeft w:val="0"/>
      <w:marRight w:val="0"/>
      <w:marTop w:val="0"/>
      <w:marBottom w:val="0"/>
      <w:divBdr>
        <w:top w:val="none" w:sz="0" w:space="0" w:color="auto"/>
        <w:left w:val="none" w:sz="0" w:space="0" w:color="auto"/>
        <w:bottom w:val="none" w:sz="0" w:space="0" w:color="auto"/>
        <w:right w:val="none" w:sz="0" w:space="0" w:color="auto"/>
      </w:divBdr>
    </w:div>
    <w:div w:id="1043142426">
      <w:marLeft w:val="0"/>
      <w:marRight w:val="0"/>
      <w:marTop w:val="0"/>
      <w:marBottom w:val="0"/>
      <w:divBdr>
        <w:top w:val="none" w:sz="0" w:space="0" w:color="auto"/>
        <w:left w:val="none" w:sz="0" w:space="0" w:color="auto"/>
        <w:bottom w:val="none" w:sz="0" w:space="0" w:color="auto"/>
        <w:right w:val="none" w:sz="0" w:space="0" w:color="auto"/>
      </w:divBdr>
    </w:div>
    <w:div w:id="1043142427">
      <w:marLeft w:val="0"/>
      <w:marRight w:val="0"/>
      <w:marTop w:val="0"/>
      <w:marBottom w:val="0"/>
      <w:divBdr>
        <w:top w:val="none" w:sz="0" w:space="0" w:color="auto"/>
        <w:left w:val="none" w:sz="0" w:space="0" w:color="auto"/>
        <w:bottom w:val="none" w:sz="0" w:space="0" w:color="auto"/>
        <w:right w:val="none" w:sz="0" w:space="0" w:color="auto"/>
      </w:divBdr>
    </w:div>
    <w:div w:id="1043142428">
      <w:marLeft w:val="0"/>
      <w:marRight w:val="0"/>
      <w:marTop w:val="0"/>
      <w:marBottom w:val="0"/>
      <w:divBdr>
        <w:top w:val="none" w:sz="0" w:space="0" w:color="auto"/>
        <w:left w:val="none" w:sz="0" w:space="0" w:color="auto"/>
        <w:bottom w:val="none" w:sz="0" w:space="0" w:color="auto"/>
        <w:right w:val="none" w:sz="0" w:space="0" w:color="auto"/>
      </w:divBdr>
    </w:div>
    <w:div w:id="1043142431">
      <w:marLeft w:val="0"/>
      <w:marRight w:val="0"/>
      <w:marTop w:val="0"/>
      <w:marBottom w:val="0"/>
      <w:divBdr>
        <w:top w:val="none" w:sz="0" w:space="0" w:color="auto"/>
        <w:left w:val="none" w:sz="0" w:space="0" w:color="auto"/>
        <w:bottom w:val="none" w:sz="0" w:space="0" w:color="auto"/>
        <w:right w:val="none" w:sz="0" w:space="0" w:color="auto"/>
      </w:divBdr>
    </w:div>
    <w:div w:id="1043142433">
      <w:marLeft w:val="0"/>
      <w:marRight w:val="0"/>
      <w:marTop w:val="0"/>
      <w:marBottom w:val="0"/>
      <w:divBdr>
        <w:top w:val="none" w:sz="0" w:space="0" w:color="auto"/>
        <w:left w:val="none" w:sz="0" w:space="0" w:color="auto"/>
        <w:bottom w:val="none" w:sz="0" w:space="0" w:color="auto"/>
        <w:right w:val="none" w:sz="0" w:space="0" w:color="auto"/>
      </w:divBdr>
    </w:div>
    <w:div w:id="1043142434">
      <w:marLeft w:val="0"/>
      <w:marRight w:val="0"/>
      <w:marTop w:val="0"/>
      <w:marBottom w:val="0"/>
      <w:divBdr>
        <w:top w:val="none" w:sz="0" w:space="0" w:color="auto"/>
        <w:left w:val="none" w:sz="0" w:space="0" w:color="auto"/>
        <w:bottom w:val="none" w:sz="0" w:space="0" w:color="auto"/>
        <w:right w:val="none" w:sz="0" w:space="0" w:color="auto"/>
      </w:divBdr>
    </w:div>
    <w:div w:id="1043142435">
      <w:marLeft w:val="0"/>
      <w:marRight w:val="0"/>
      <w:marTop w:val="0"/>
      <w:marBottom w:val="0"/>
      <w:divBdr>
        <w:top w:val="none" w:sz="0" w:space="0" w:color="auto"/>
        <w:left w:val="none" w:sz="0" w:space="0" w:color="auto"/>
        <w:bottom w:val="none" w:sz="0" w:space="0" w:color="auto"/>
        <w:right w:val="none" w:sz="0" w:space="0" w:color="auto"/>
      </w:divBdr>
    </w:div>
    <w:div w:id="1043142436">
      <w:marLeft w:val="0"/>
      <w:marRight w:val="0"/>
      <w:marTop w:val="0"/>
      <w:marBottom w:val="0"/>
      <w:divBdr>
        <w:top w:val="none" w:sz="0" w:space="0" w:color="auto"/>
        <w:left w:val="none" w:sz="0" w:space="0" w:color="auto"/>
        <w:bottom w:val="none" w:sz="0" w:space="0" w:color="auto"/>
        <w:right w:val="none" w:sz="0" w:space="0" w:color="auto"/>
      </w:divBdr>
    </w:div>
    <w:div w:id="1043142438">
      <w:marLeft w:val="0"/>
      <w:marRight w:val="0"/>
      <w:marTop w:val="0"/>
      <w:marBottom w:val="0"/>
      <w:divBdr>
        <w:top w:val="none" w:sz="0" w:space="0" w:color="auto"/>
        <w:left w:val="none" w:sz="0" w:space="0" w:color="auto"/>
        <w:bottom w:val="none" w:sz="0" w:space="0" w:color="auto"/>
        <w:right w:val="none" w:sz="0" w:space="0" w:color="auto"/>
      </w:divBdr>
    </w:div>
    <w:div w:id="1043142439">
      <w:marLeft w:val="0"/>
      <w:marRight w:val="0"/>
      <w:marTop w:val="0"/>
      <w:marBottom w:val="0"/>
      <w:divBdr>
        <w:top w:val="none" w:sz="0" w:space="0" w:color="auto"/>
        <w:left w:val="none" w:sz="0" w:space="0" w:color="auto"/>
        <w:bottom w:val="none" w:sz="0" w:space="0" w:color="auto"/>
        <w:right w:val="none" w:sz="0" w:space="0" w:color="auto"/>
      </w:divBdr>
    </w:div>
    <w:div w:id="1043142440">
      <w:marLeft w:val="0"/>
      <w:marRight w:val="0"/>
      <w:marTop w:val="0"/>
      <w:marBottom w:val="0"/>
      <w:divBdr>
        <w:top w:val="none" w:sz="0" w:space="0" w:color="auto"/>
        <w:left w:val="none" w:sz="0" w:space="0" w:color="auto"/>
        <w:bottom w:val="none" w:sz="0" w:space="0" w:color="auto"/>
        <w:right w:val="none" w:sz="0" w:space="0" w:color="auto"/>
      </w:divBdr>
    </w:div>
    <w:div w:id="1043142441">
      <w:marLeft w:val="0"/>
      <w:marRight w:val="0"/>
      <w:marTop w:val="0"/>
      <w:marBottom w:val="0"/>
      <w:divBdr>
        <w:top w:val="none" w:sz="0" w:space="0" w:color="auto"/>
        <w:left w:val="none" w:sz="0" w:space="0" w:color="auto"/>
        <w:bottom w:val="none" w:sz="0" w:space="0" w:color="auto"/>
        <w:right w:val="none" w:sz="0" w:space="0" w:color="auto"/>
      </w:divBdr>
    </w:div>
    <w:div w:id="1043142442">
      <w:marLeft w:val="0"/>
      <w:marRight w:val="0"/>
      <w:marTop w:val="0"/>
      <w:marBottom w:val="0"/>
      <w:divBdr>
        <w:top w:val="none" w:sz="0" w:space="0" w:color="auto"/>
        <w:left w:val="none" w:sz="0" w:space="0" w:color="auto"/>
        <w:bottom w:val="none" w:sz="0" w:space="0" w:color="auto"/>
        <w:right w:val="none" w:sz="0" w:space="0" w:color="auto"/>
      </w:divBdr>
    </w:div>
    <w:div w:id="1043142443">
      <w:marLeft w:val="0"/>
      <w:marRight w:val="0"/>
      <w:marTop w:val="0"/>
      <w:marBottom w:val="0"/>
      <w:divBdr>
        <w:top w:val="none" w:sz="0" w:space="0" w:color="auto"/>
        <w:left w:val="none" w:sz="0" w:space="0" w:color="auto"/>
        <w:bottom w:val="none" w:sz="0" w:space="0" w:color="auto"/>
        <w:right w:val="none" w:sz="0" w:space="0" w:color="auto"/>
      </w:divBdr>
    </w:div>
    <w:div w:id="1043142444">
      <w:marLeft w:val="0"/>
      <w:marRight w:val="0"/>
      <w:marTop w:val="0"/>
      <w:marBottom w:val="0"/>
      <w:divBdr>
        <w:top w:val="none" w:sz="0" w:space="0" w:color="auto"/>
        <w:left w:val="none" w:sz="0" w:space="0" w:color="auto"/>
        <w:bottom w:val="none" w:sz="0" w:space="0" w:color="auto"/>
        <w:right w:val="none" w:sz="0" w:space="0" w:color="auto"/>
      </w:divBdr>
    </w:div>
    <w:div w:id="1043142445">
      <w:marLeft w:val="0"/>
      <w:marRight w:val="0"/>
      <w:marTop w:val="0"/>
      <w:marBottom w:val="0"/>
      <w:divBdr>
        <w:top w:val="none" w:sz="0" w:space="0" w:color="auto"/>
        <w:left w:val="none" w:sz="0" w:space="0" w:color="auto"/>
        <w:bottom w:val="none" w:sz="0" w:space="0" w:color="auto"/>
        <w:right w:val="none" w:sz="0" w:space="0" w:color="auto"/>
      </w:divBdr>
    </w:div>
    <w:div w:id="1043142446">
      <w:marLeft w:val="0"/>
      <w:marRight w:val="0"/>
      <w:marTop w:val="0"/>
      <w:marBottom w:val="0"/>
      <w:divBdr>
        <w:top w:val="none" w:sz="0" w:space="0" w:color="auto"/>
        <w:left w:val="none" w:sz="0" w:space="0" w:color="auto"/>
        <w:bottom w:val="none" w:sz="0" w:space="0" w:color="auto"/>
        <w:right w:val="none" w:sz="0" w:space="0" w:color="auto"/>
      </w:divBdr>
    </w:div>
    <w:div w:id="1043142447">
      <w:marLeft w:val="0"/>
      <w:marRight w:val="0"/>
      <w:marTop w:val="0"/>
      <w:marBottom w:val="0"/>
      <w:divBdr>
        <w:top w:val="none" w:sz="0" w:space="0" w:color="auto"/>
        <w:left w:val="none" w:sz="0" w:space="0" w:color="auto"/>
        <w:bottom w:val="none" w:sz="0" w:space="0" w:color="auto"/>
        <w:right w:val="none" w:sz="0" w:space="0" w:color="auto"/>
      </w:divBdr>
    </w:div>
    <w:div w:id="1043142448">
      <w:marLeft w:val="0"/>
      <w:marRight w:val="0"/>
      <w:marTop w:val="0"/>
      <w:marBottom w:val="0"/>
      <w:divBdr>
        <w:top w:val="none" w:sz="0" w:space="0" w:color="auto"/>
        <w:left w:val="none" w:sz="0" w:space="0" w:color="auto"/>
        <w:bottom w:val="none" w:sz="0" w:space="0" w:color="auto"/>
        <w:right w:val="none" w:sz="0" w:space="0" w:color="auto"/>
      </w:divBdr>
    </w:div>
    <w:div w:id="1043142449">
      <w:marLeft w:val="0"/>
      <w:marRight w:val="0"/>
      <w:marTop w:val="0"/>
      <w:marBottom w:val="0"/>
      <w:divBdr>
        <w:top w:val="none" w:sz="0" w:space="0" w:color="auto"/>
        <w:left w:val="none" w:sz="0" w:space="0" w:color="auto"/>
        <w:bottom w:val="none" w:sz="0" w:space="0" w:color="auto"/>
        <w:right w:val="none" w:sz="0" w:space="0" w:color="auto"/>
      </w:divBdr>
    </w:div>
    <w:div w:id="1043142450">
      <w:marLeft w:val="0"/>
      <w:marRight w:val="0"/>
      <w:marTop w:val="0"/>
      <w:marBottom w:val="0"/>
      <w:divBdr>
        <w:top w:val="none" w:sz="0" w:space="0" w:color="auto"/>
        <w:left w:val="none" w:sz="0" w:space="0" w:color="auto"/>
        <w:bottom w:val="none" w:sz="0" w:space="0" w:color="auto"/>
        <w:right w:val="none" w:sz="0" w:space="0" w:color="auto"/>
      </w:divBdr>
    </w:div>
    <w:div w:id="1043142451">
      <w:marLeft w:val="0"/>
      <w:marRight w:val="0"/>
      <w:marTop w:val="0"/>
      <w:marBottom w:val="0"/>
      <w:divBdr>
        <w:top w:val="none" w:sz="0" w:space="0" w:color="auto"/>
        <w:left w:val="none" w:sz="0" w:space="0" w:color="auto"/>
        <w:bottom w:val="none" w:sz="0" w:space="0" w:color="auto"/>
        <w:right w:val="none" w:sz="0" w:space="0" w:color="auto"/>
      </w:divBdr>
    </w:div>
    <w:div w:id="1043142453">
      <w:marLeft w:val="0"/>
      <w:marRight w:val="0"/>
      <w:marTop w:val="0"/>
      <w:marBottom w:val="0"/>
      <w:divBdr>
        <w:top w:val="none" w:sz="0" w:space="0" w:color="auto"/>
        <w:left w:val="none" w:sz="0" w:space="0" w:color="auto"/>
        <w:bottom w:val="none" w:sz="0" w:space="0" w:color="auto"/>
        <w:right w:val="none" w:sz="0" w:space="0" w:color="auto"/>
      </w:divBdr>
    </w:div>
    <w:div w:id="1043142454">
      <w:marLeft w:val="0"/>
      <w:marRight w:val="0"/>
      <w:marTop w:val="0"/>
      <w:marBottom w:val="0"/>
      <w:divBdr>
        <w:top w:val="none" w:sz="0" w:space="0" w:color="auto"/>
        <w:left w:val="none" w:sz="0" w:space="0" w:color="auto"/>
        <w:bottom w:val="none" w:sz="0" w:space="0" w:color="auto"/>
        <w:right w:val="none" w:sz="0" w:space="0" w:color="auto"/>
      </w:divBdr>
    </w:div>
    <w:div w:id="1043142455">
      <w:marLeft w:val="0"/>
      <w:marRight w:val="0"/>
      <w:marTop w:val="0"/>
      <w:marBottom w:val="0"/>
      <w:divBdr>
        <w:top w:val="none" w:sz="0" w:space="0" w:color="auto"/>
        <w:left w:val="none" w:sz="0" w:space="0" w:color="auto"/>
        <w:bottom w:val="none" w:sz="0" w:space="0" w:color="auto"/>
        <w:right w:val="none" w:sz="0" w:space="0" w:color="auto"/>
      </w:divBdr>
    </w:div>
    <w:div w:id="1043142456">
      <w:marLeft w:val="0"/>
      <w:marRight w:val="0"/>
      <w:marTop w:val="0"/>
      <w:marBottom w:val="0"/>
      <w:divBdr>
        <w:top w:val="none" w:sz="0" w:space="0" w:color="auto"/>
        <w:left w:val="none" w:sz="0" w:space="0" w:color="auto"/>
        <w:bottom w:val="none" w:sz="0" w:space="0" w:color="auto"/>
        <w:right w:val="none" w:sz="0" w:space="0" w:color="auto"/>
      </w:divBdr>
    </w:div>
    <w:div w:id="1043142457">
      <w:marLeft w:val="0"/>
      <w:marRight w:val="0"/>
      <w:marTop w:val="0"/>
      <w:marBottom w:val="0"/>
      <w:divBdr>
        <w:top w:val="none" w:sz="0" w:space="0" w:color="auto"/>
        <w:left w:val="none" w:sz="0" w:space="0" w:color="auto"/>
        <w:bottom w:val="none" w:sz="0" w:space="0" w:color="auto"/>
        <w:right w:val="none" w:sz="0" w:space="0" w:color="auto"/>
      </w:divBdr>
    </w:div>
    <w:div w:id="1043142458">
      <w:marLeft w:val="0"/>
      <w:marRight w:val="0"/>
      <w:marTop w:val="0"/>
      <w:marBottom w:val="0"/>
      <w:divBdr>
        <w:top w:val="none" w:sz="0" w:space="0" w:color="auto"/>
        <w:left w:val="none" w:sz="0" w:space="0" w:color="auto"/>
        <w:bottom w:val="none" w:sz="0" w:space="0" w:color="auto"/>
        <w:right w:val="none" w:sz="0" w:space="0" w:color="auto"/>
      </w:divBdr>
    </w:div>
    <w:div w:id="1043142459">
      <w:marLeft w:val="0"/>
      <w:marRight w:val="0"/>
      <w:marTop w:val="0"/>
      <w:marBottom w:val="0"/>
      <w:divBdr>
        <w:top w:val="none" w:sz="0" w:space="0" w:color="auto"/>
        <w:left w:val="none" w:sz="0" w:space="0" w:color="auto"/>
        <w:bottom w:val="none" w:sz="0" w:space="0" w:color="auto"/>
        <w:right w:val="none" w:sz="0" w:space="0" w:color="auto"/>
      </w:divBdr>
    </w:div>
    <w:div w:id="1043142460">
      <w:marLeft w:val="0"/>
      <w:marRight w:val="0"/>
      <w:marTop w:val="0"/>
      <w:marBottom w:val="0"/>
      <w:divBdr>
        <w:top w:val="none" w:sz="0" w:space="0" w:color="auto"/>
        <w:left w:val="none" w:sz="0" w:space="0" w:color="auto"/>
        <w:bottom w:val="none" w:sz="0" w:space="0" w:color="auto"/>
        <w:right w:val="none" w:sz="0" w:space="0" w:color="auto"/>
      </w:divBdr>
    </w:div>
    <w:div w:id="1043142461">
      <w:marLeft w:val="0"/>
      <w:marRight w:val="0"/>
      <w:marTop w:val="0"/>
      <w:marBottom w:val="0"/>
      <w:divBdr>
        <w:top w:val="none" w:sz="0" w:space="0" w:color="auto"/>
        <w:left w:val="none" w:sz="0" w:space="0" w:color="auto"/>
        <w:bottom w:val="none" w:sz="0" w:space="0" w:color="auto"/>
        <w:right w:val="none" w:sz="0" w:space="0" w:color="auto"/>
      </w:divBdr>
    </w:div>
    <w:div w:id="1043142462">
      <w:marLeft w:val="0"/>
      <w:marRight w:val="0"/>
      <w:marTop w:val="0"/>
      <w:marBottom w:val="0"/>
      <w:divBdr>
        <w:top w:val="none" w:sz="0" w:space="0" w:color="auto"/>
        <w:left w:val="none" w:sz="0" w:space="0" w:color="auto"/>
        <w:bottom w:val="none" w:sz="0" w:space="0" w:color="auto"/>
        <w:right w:val="none" w:sz="0" w:space="0" w:color="auto"/>
      </w:divBdr>
    </w:div>
    <w:div w:id="1043142463">
      <w:marLeft w:val="0"/>
      <w:marRight w:val="0"/>
      <w:marTop w:val="0"/>
      <w:marBottom w:val="0"/>
      <w:divBdr>
        <w:top w:val="none" w:sz="0" w:space="0" w:color="auto"/>
        <w:left w:val="none" w:sz="0" w:space="0" w:color="auto"/>
        <w:bottom w:val="none" w:sz="0" w:space="0" w:color="auto"/>
        <w:right w:val="none" w:sz="0" w:space="0" w:color="auto"/>
      </w:divBdr>
    </w:div>
    <w:div w:id="1043142464">
      <w:marLeft w:val="0"/>
      <w:marRight w:val="0"/>
      <w:marTop w:val="0"/>
      <w:marBottom w:val="0"/>
      <w:divBdr>
        <w:top w:val="none" w:sz="0" w:space="0" w:color="auto"/>
        <w:left w:val="none" w:sz="0" w:space="0" w:color="auto"/>
        <w:bottom w:val="none" w:sz="0" w:space="0" w:color="auto"/>
        <w:right w:val="none" w:sz="0" w:space="0" w:color="auto"/>
      </w:divBdr>
    </w:div>
    <w:div w:id="1043142467">
      <w:marLeft w:val="0"/>
      <w:marRight w:val="0"/>
      <w:marTop w:val="0"/>
      <w:marBottom w:val="0"/>
      <w:divBdr>
        <w:top w:val="none" w:sz="0" w:space="0" w:color="auto"/>
        <w:left w:val="none" w:sz="0" w:space="0" w:color="auto"/>
        <w:bottom w:val="none" w:sz="0" w:space="0" w:color="auto"/>
        <w:right w:val="none" w:sz="0" w:space="0" w:color="auto"/>
      </w:divBdr>
    </w:div>
    <w:div w:id="1043142468">
      <w:marLeft w:val="0"/>
      <w:marRight w:val="0"/>
      <w:marTop w:val="0"/>
      <w:marBottom w:val="0"/>
      <w:divBdr>
        <w:top w:val="none" w:sz="0" w:space="0" w:color="auto"/>
        <w:left w:val="none" w:sz="0" w:space="0" w:color="auto"/>
        <w:bottom w:val="none" w:sz="0" w:space="0" w:color="auto"/>
        <w:right w:val="none" w:sz="0" w:space="0" w:color="auto"/>
      </w:divBdr>
    </w:div>
    <w:div w:id="1043142469">
      <w:marLeft w:val="0"/>
      <w:marRight w:val="0"/>
      <w:marTop w:val="0"/>
      <w:marBottom w:val="0"/>
      <w:divBdr>
        <w:top w:val="none" w:sz="0" w:space="0" w:color="auto"/>
        <w:left w:val="none" w:sz="0" w:space="0" w:color="auto"/>
        <w:bottom w:val="none" w:sz="0" w:space="0" w:color="auto"/>
        <w:right w:val="none" w:sz="0" w:space="0" w:color="auto"/>
      </w:divBdr>
    </w:div>
    <w:div w:id="1043142470">
      <w:marLeft w:val="0"/>
      <w:marRight w:val="0"/>
      <w:marTop w:val="0"/>
      <w:marBottom w:val="0"/>
      <w:divBdr>
        <w:top w:val="none" w:sz="0" w:space="0" w:color="auto"/>
        <w:left w:val="none" w:sz="0" w:space="0" w:color="auto"/>
        <w:bottom w:val="none" w:sz="0" w:space="0" w:color="auto"/>
        <w:right w:val="none" w:sz="0" w:space="0" w:color="auto"/>
      </w:divBdr>
    </w:div>
    <w:div w:id="1043142471">
      <w:marLeft w:val="0"/>
      <w:marRight w:val="0"/>
      <w:marTop w:val="0"/>
      <w:marBottom w:val="0"/>
      <w:divBdr>
        <w:top w:val="none" w:sz="0" w:space="0" w:color="auto"/>
        <w:left w:val="none" w:sz="0" w:space="0" w:color="auto"/>
        <w:bottom w:val="none" w:sz="0" w:space="0" w:color="auto"/>
        <w:right w:val="none" w:sz="0" w:space="0" w:color="auto"/>
      </w:divBdr>
    </w:div>
    <w:div w:id="1043142472">
      <w:marLeft w:val="0"/>
      <w:marRight w:val="0"/>
      <w:marTop w:val="0"/>
      <w:marBottom w:val="0"/>
      <w:divBdr>
        <w:top w:val="none" w:sz="0" w:space="0" w:color="auto"/>
        <w:left w:val="none" w:sz="0" w:space="0" w:color="auto"/>
        <w:bottom w:val="none" w:sz="0" w:space="0" w:color="auto"/>
        <w:right w:val="none" w:sz="0" w:space="0" w:color="auto"/>
      </w:divBdr>
    </w:div>
    <w:div w:id="1043142473">
      <w:marLeft w:val="0"/>
      <w:marRight w:val="0"/>
      <w:marTop w:val="0"/>
      <w:marBottom w:val="0"/>
      <w:divBdr>
        <w:top w:val="none" w:sz="0" w:space="0" w:color="auto"/>
        <w:left w:val="none" w:sz="0" w:space="0" w:color="auto"/>
        <w:bottom w:val="none" w:sz="0" w:space="0" w:color="auto"/>
        <w:right w:val="none" w:sz="0" w:space="0" w:color="auto"/>
      </w:divBdr>
    </w:div>
    <w:div w:id="1043142474">
      <w:marLeft w:val="0"/>
      <w:marRight w:val="0"/>
      <w:marTop w:val="0"/>
      <w:marBottom w:val="0"/>
      <w:divBdr>
        <w:top w:val="none" w:sz="0" w:space="0" w:color="auto"/>
        <w:left w:val="none" w:sz="0" w:space="0" w:color="auto"/>
        <w:bottom w:val="none" w:sz="0" w:space="0" w:color="auto"/>
        <w:right w:val="none" w:sz="0" w:space="0" w:color="auto"/>
      </w:divBdr>
      <w:divsChild>
        <w:div w:id="1043142419">
          <w:marLeft w:val="0"/>
          <w:marRight w:val="0"/>
          <w:marTop w:val="0"/>
          <w:marBottom w:val="0"/>
          <w:divBdr>
            <w:top w:val="none" w:sz="0" w:space="0" w:color="auto"/>
            <w:left w:val="none" w:sz="0" w:space="0" w:color="auto"/>
            <w:bottom w:val="none" w:sz="0" w:space="0" w:color="auto"/>
            <w:right w:val="none" w:sz="0" w:space="0" w:color="auto"/>
          </w:divBdr>
        </w:div>
      </w:divsChild>
    </w:div>
    <w:div w:id="1043142475">
      <w:marLeft w:val="0"/>
      <w:marRight w:val="0"/>
      <w:marTop w:val="0"/>
      <w:marBottom w:val="0"/>
      <w:divBdr>
        <w:top w:val="none" w:sz="0" w:space="0" w:color="auto"/>
        <w:left w:val="none" w:sz="0" w:space="0" w:color="auto"/>
        <w:bottom w:val="none" w:sz="0" w:space="0" w:color="auto"/>
        <w:right w:val="none" w:sz="0" w:space="0" w:color="auto"/>
      </w:divBdr>
    </w:div>
    <w:div w:id="1043142476">
      <w:marLeft w:val="0"/>
      <w:marRight w:val="0"/>
      <w:marTop w:val="0"/>
      <w:marBottom w:val="0"/>
      <w:divBdr>
        <w:top w:val="none" w:sz="0" w:space="0" w:color="auto"/>
        <w:left w:val="none" w:sz="0" w:space="0" w:color="auto"/>
        <w:bottom w:val="none" w:sz="0" w:space="0" w:color="auto"/>
        <w:right w:val="none" w:sz="0" w:space="0" w:color="auto"/>
      </w:divBdr>
    </w:div>
    <w:div w:id="1043142477">
      <w:marLeft w:val="0"/>
      <w:marRight w:val="0"/>
      <w:marTop w:val="0"/>
      <w:marBottom w:val="0"/>
      <w:divBdr>
        <w:top w:val="none" w:sz="0" w:space="0" w:color="auto"/>
        <w:left w:val="none" w:sz="0" w:space="0" w:color="auto"/>
        <w:bottom w:val="none" w:sz="0" w:space="0" w:color="auto"/>
        <w:right w:val="none" w:sz="0" w:space="0" w:color="auto"/>
      </w:divBdr>
    </w:div>
    <w:div w:id="1043142478">
      <w:marLeft w:val="0"/>
      <w:marRight w:val="0"/>
      <w:marTop w:val="0"/>
      <w:marBottom w:val="0"/>
      <w:divBdr>
        <w:top w:val="none" w:sz="0" w:space="0" w:color="auto"/>
        <w:left w:val="none" w:sz="0" w:space="0" w:color="auto"/>
        <w:bottom w:val="none" w:sz="0" w:space="0" w:color="auto"/>
        <w:right w:val="none" w:sz="0" w:space="0" w:color="auto"/>
      </w:divBdr>
    </w:div>
    <w:div w:id="1043142479">
      <w:marLeft w:val="0"/>
      <w:marRight w:val="0"/>
      <w:marTop w:val="0"/>
      <w:marBottom w:val="0"/>
      <w:divBdr>
        <w:top w:val="none" w:sz="0" w:space="0" w:color="auto"/>
        <w:left w:val="none" w:sz="0" w:space="0" w:color="auto"/>
        <w:bottom w:val="none" w:sz="0" w:space="0" w:color="auto"/>
        <w:right w:val="none" w:sz="0" w:space="0" w:color="auto"/>
      </w:divBdr>
    </w:div>
    <w:div w:id="1043142481">
      <w:marLeft w:val="0"/>
      <w:marRight w:val="0"/>
      <w:marTop w:val="0"/>
      <w:marBottom w:val="0"/>
      <w:divBdr>
        <w:top w:val="none" w:sz="0" w:space="0" w:color="auto"/>
        <w:left w:val="none" w:sz="0" w:space="0" w:color="auto"/>
        <w:bottom w:val="none" w:sz="0" w:space="0" w:color="auto"/>
        <w:right w:val="none" w:sz="0" w:space="0" w:color="auto"/>
      </w:divBdr>
    </w:div>
    <w:div w:id="1043142482">
      <w:marLeft w:val="0"/>
      <w:marRight w:val="0"/>
      <w:marTop w:val="0"/>
      <w:marBottom w:val="0"/>
      <w:divBdr>
        <w:top w:val="none" w:sz="0" w:space="0" w:color="auto"/>
        <w:left w:val="none" w:sz="0" w:space="0" w:color="auto"/>
        <w:bottom w:val="none" w:sz="0" w:space="0" w:color="auto"/>
        <w:right w:val="none" w:sz="0" w:space="0" w:color="auto"/>
      </w:divBdr>
      <w:divsChild>
        <w:div w:id="1043142541">
          <w:marLeft w:val="0"/>
          <w:marRight w:val="0"/>
          <w:marTop w:val="0"/>
          <w:marBottom w:val="0"/>
          <w:divBdr>
            <w:top w:val="none" w:sz="0" w:space="0" w:color="auto"/>
            <w:left w:val="none" w:sz="0" w:space="0" w:color="auto"/>
            <w:bottom w:val="none" w:sz="0" w:space="0" w:color="auto"/>
            <w:right w:val="none" w:sz="0" w:space="0" w:color="auto"/>
          </w:divBdr>
        </w:div>
        <w:div w:id="1043142554">
          <w:marLeft w:val="0"/>
          <w:marRight w:val="0"/>
          <w:marTop w:val="0"/>
          <w:marBottom w:val="0"/>
          <w:divBdr>
            <w:top w:val="none" w:sz="0" w:space="0" w:color="auto"/>
            <w:left w:val="none" w:sz="0" w:space="0" w:color="auto"/>
            <w:bottom w:val="none" w:sz="0" w:space="0" w:color="auto"/>
            <w:right w:val="none" w:sz="0" w:space="0" w:color="auto"/>
          </w:divBdr>
        </w:div>
      </w:divsChild>
    </w:div>
    <w:div w:id="1043142484">
      <w:marLeft w:val="0"/>
      <w:marRight w:val="0"/>
      <w:marTop w:val="0"/>
      <w:marBottom w:val="0"/>
      <w:divBdr>
        <w:top w:val="none" w:sz="0" w:space="0" w:color="auto"/>
        <w:left w:val="none" w:sz="0" w:space="0" w:color="auto"/>
        <w:bottom w:val="none" w:sz="0" w:space="0" w:color="auto"/>
        <w:right w:val="none" w:sz="0" w:space="0" w:color="auto"/>
      </w:divBdr>
    </w:div>
    <w:div w:id="1043142485">
      <w:marLeft w:val="0"/>
      <w:marRight w:val="0"/>
      <w:marTop w:val="0"/>
      <w:marBottom w:val="0"/>
      <w:divBdr>
        <w:top w:val="none" w:sz="0" w:space="0" w:color="auto"/>
        <w:left w:val="none" w:sz="0" w:space="0" w:color="auto"/>
        <w:bottom w:val="none" w:sz="0" w:space="0" w:color="auto"/>
        <w:right w:val="none" w:sz="0" w:space="0" w:color="auto"/>
      </w:divBdr>
    </w:div>
    <w:div w:id="1043142486">
      <w:marLeft w:val="0"/>
      <w:marRight w:val="0"/>
      <w:marTop w:val="0"/>
      <w:marBottom w:val="0"/>
      <w:divBdr>
        <w:top w:val="none" w:sz="0" w:space="0" w:color="auto"/>
        <w:left w:val="none" w:sz="0" w:space="0" w:color="auto"/>
        <w:bottom w:val="none" w:sz="0" w:space="0" w:color="auto"/>
        <w:right w:val="none" w:sz="0" w:space="0" w:color="auto"/>
      </w:divBdr>
    </w:div>
    <w:div w:id="1043142487">
      <w:marLeft w:val="0"/>
      <w:marRight w:val="0"/>
      <w:marTop w:val="0"/>
      <w:marBottom w:val="0"/>
      <w:divBdr>
        <w:top w:val="none" w:sz="0" w:space="0" w:color="auto"/>
        <w:left w:val="none" w:sz="0" w:space="0" w:color="auto"/>
        <w:bottom w:val="none" w:sz="0" w:space="0" w:color="auto"/>
        <w:right w:val="none" w:sz="0" w:space="0" w:color="auto"/>
      </w:divBdr>
    </w:div>
    <w:div w:id="1043142488">
      <w:marLeft w:val="0"/>
      <w:marRight w:val="0"/>
      <w:marTop w:val="0"/>
      <w:marBottom w:val="0"/>
      <w:divBdr>
        <w:top w:val="none" w:sz="0" w:space="0" w:color="auto"/>
        <w:left w:val="none" w:sz="0" w:space="0" w:color="auto"/>
        <w:bottom w:val="none" w:sz="0" w:space="0" w:color="auto"/>
        <w:right w:val="none" w:sz="0" w:space="0" w:color="auto"/>
      </w:divBdr>
    </w:div>
    <w:div w:id="1043142489">
      <w:marLeft w:val="0"/>
      <w:marRight w:val="0"/>
      <w:marTop w:val="0"/>
      <w:marBottom w:val="0"/>
      <w:divBdr>
        <w:top w:val="none" w:sz="0" w:space="0" w:color="auto"/>
        <w:left w:val="none" w:sz="0" w:space="0" w:color="auto"/>
        <w:bottom w:val="none" w:sz="0" w:space="0" w:color="auto"/>
        <w:right w:val="none" w:sz="0" w:space="0" w:color="auto"/>
      </w:divBdr>
    </w:div>
    <w:div w:id="1043142490">
      <w:marLeft w:val="0"/>
      <w:marRight w:val="0"/>
      <w:marTop w:val="0"/>
      <w:marBottom w:val="0"/>
      <w:divBdr>
        <w:top w:val="none" w:sz="0" w:space="0" w:color="auto"/>
        <w:left w:val="none" w:sz="0" w:space="0" w:color="auto"/>
        <w:bottom w:val="none" w:sz="0" w:space="0" w:color="auto"/>
        <w:right w:val="none" w:sz="0" w:space="0" w:color="auto"/>
      </w:divBdr>
    </w:div>
    <w:div w:id="1043142491">
      <w:marLeft w:val="0"/>
      <w:marRight w:val="0"/>
      <w:marTop w:val="0"/>
      <w:marBottom w:val="0"/>
      <w:divBdr>
        <w:top w:val="none" w:sz="0" w:space="0" w:color="auto"/>
        <w:left w:val="none" w:sz="0" w:space="0" w:color="auto"/>
        <w:bottom w:val="none" w:sz="0" w:space="0" w:color="auto"/>
        <w:right w:val="none" w:sz="0" w:space="0" w:color="auto"/>
      </w:divBdr>
    </w:div>
    <w:div w:id="1043142492">
      <w:marLeft w:val="0"/>
      <w:marRight w:val="0"/>
      <w:marTop w:val="0"/>
      <w:marBottom w:val="0"/>
      <w:divBdr>
        <w:top w:val="none" w:sz="0" w:space="0" w:color="auto"/>
        <w:left w:val="none" w:sz="0" w:space="0" w:color="auto"/>
        <w:bottom w:val="none" w:sz="0" w:space="0" w:color="auto"/>
        <w:right w:val="none" w:sz="0" w:space="0" w:color="auto"/>
      </w:divBdr>
    </w:div>
    <w:div w:id="1043142493">
      <w:marLeft w:val="0"/>
      <w:marRight w:val="0"/>
      <w:marTop w:val="0"/>
      <w:marBottom w:val="0"/>
      <w:divBdr>
        <w:top w:val="none" w:sz="0" w:space="0" w:color="auto"/>
        <w:left w:val="none" w:sz="0" w:space="0" w:color="auto"/>
        <w:bottom w:val="none" w:sz="0" w:space="0" w:color="auto"/>
        <w:right w:val="none" w:sz="0" w:space="0" w:color="auto"/>
      </w:divBdr>
    </w:div>
    <w:div w:id="1043142494">
      <w:marLeft w:val="0"/>
      <w:marRight w:val="0"/>
      <w:marTop w:val="0"/>
      <w:marBottom w:val="0"/>
      <w:divBdr>
        <w:top w:val="none" w:sz="0" w:space="0" w:color="auto"/>
        <w:left w:val="none" w:sz="0" w:space="0" w:color="auto"/>
        <w:bottom w:val="none" w:sz="0" w:space="0" w:color="auto"/>
        <w:right w:val="none" w:sz="0" w:space="0" w:color="auto"/>
      </w:divBdr>
    </w:div>
    <w:div w:id="1043142495">
      <w:marLeft w:val="0"/>
      <w:marRight w:val="0"/>
      <w:marTop w:val="0"/>
      <w:marBottom w:val="0"/>
      <w:divBdr>
        <w:top w:val="none" w:sz="0" w:space="0" w:color="auto"/>
        <w:left w:val="none" w:sz="0" w:space="0" w:color="auto"/>
        <w:bottom w:val="none" w:sz="0" w:space="0" w:color="auto"/>
        <w:right w:val="none" w:sz="0" w:space="0" w:color="auto"/>
      </w:divBdr>
    </w:div>
    <w:div w:id="1043142496">
      <w:marLeft w:val="0"/>
      <w:marRight w:val="0"/>
      <w:marTop w:val="0"/>
      <w:marBottom w:val="0"/>
      <w:divBdr>
        <w:top w:val="none" w:sz="0" w:space="0" w:color="auto"/>
        <w:left w:val="none" w:sz="0" w:space="0" w:color="auto"/>
        <w:bottom w:val="none" w:sz="0" w:space="0" w:color="auto"/>
        <w:right w:val="none" w:sz="0" w:space="0" w:color="auto"/>
      </w:divBdr>
    </w:div>
    <w:div w:id="1043142497">
      <w:marLeft w:val="0"/>
      <w:marRight w:val="0"/>
      <w:marTop w:val="0"/>
      <w:marBottom w:val="0"/>
      <w:divBdr>
        <w:top w:val="none" w:sz="0" w:space="0" w:color="auto"/>
        <w:left w:val="none" w:sz="0" w:space="0" w:color="auto"/>
        <w:bottom w:val="none" w:sz="0" w:space="0" w:color="auto"/>
        <w:right w:val="none" w:sz="0" w:space="0" w:color="auto"/>
      </w:divBdr>
    </w:div>
    <w:div w:id="1043142498">
      <w:marLeft w:val="0"/>
      <w:marRight w:val="0"/>
      <w:marTop w:val="0"/>
      <w:marBottom w:val="0"/>
      <w:divBdr>
        <w:top w:val="none" w:sz="0" w:space="0" w:color="auto"/>
        <w:left w:val="none" w:sz="0" w:space="0" w:color="auto"/>
        <w:bottom w:val="none" w:sz="0" w:space="0" w:color="auto"/>
        <w:right w:val="none" w:sz="0" w:space="0" w:color="auto"/>
      </w:divBdr>
    </w:div>
    <w:div w:id="1043142499">
      <w:marLeft w:val="0"/>
      <w:marRight w:val="0"/>
      <w:marTop w:val="0"/>
      <w:marBottom w:val="0"/>
      <w:divBdr>
        <w:top w:val="none" w:sz="0" w:space="0" w:color="auto"/>
        <w:left w:val="none" w:sz="0" w:space="0" w:color="auto"/>
        <w:bottom w:val="none" w:sz="0" w:space="0" w:color="auto"/>
        <w:right w:val="none" w:sz="0" w:space="0" w:color="auto"/>
      </w:divBdr>
    </w:div>
    <w:div w:id="1043142501">
      <w:marLeft w:val="0"/>
      <w:marRight w:val="0"/>
      <w:marTop w:val="0"/>
      <w:marBottom w:val="0"/>
      <w:divBdr>
        <w:top w:val="none" w:sz="0" w:space="0" w:color="auto"/>
        <w:left w:val="none" w:sz="0" w:space="0" w:color="auto"/>
        <w:bottom w:val="none" w:sz="0" w:space="0" w:color="auto"/>
        <w:right w:val="none" w:sz="0" w:space="0" w:color="auto"/>
      </w:divBdr>
    </w:div>
    <w:div w:id="1043142502">
      <w:marLeft w:val="0"/>
      <w:marRight w:val="0"/>
      <w:marTop w:val="0"/>
      <w:marBottom w:val="0"/>
      <w:divBdr>
        <w:top w:val="none" w:sz="0" w:space="0" w:color="auto"/>
        <w:left w:val="none" w:sz="0" w:space="0" w:color="auto"/>
        <w:bottom w:val="none" w:sz="0" w:space="0" w:color="auto"/>
        <w:right w:val="none" w:sz="0" w:space="0" w:color="auto"/>
      </w:divBdr>
    </w:div>
    <w:div w:id="1043142503">
      <w:marLeft w:val="0"/>
      <w:marRight w:val="0"/>
      <w:marTop w:val="0"/>
      <w:marBottom w:val="0"/>
      <w:divBdr>
        <w:top w:val="none" w:sz="0" w:space="0" w:color="auto"/>
        <w:left w:val="none" w:sz="0" w:space="0" w:color="auto"/>
        <w:bottom w:val="none" w:sz="0" w:space="0" w:color="auto"/>
        <w:right w:val="none" w:sz="0" w:space="0" w:color="auto"/>
      </w:divBdr>
    </w:div>
    <w:div w:id="1043142504">
      <w:marLeft w:val="0"/>
      <w:marRight w:val="0"/>
      <w:marTop w:val="0"/>
      <w:marBottom w:val="0"/>
      <w:divBdr>
        <w:top w:val="none" w:sz="0" w:space="0" w:color="auto"/>
        <w:left w:val="none" w:sz="0" w:space="0" w:color="auto"/>
        <w:bottom w:val="none" w:sz="0" w:space="0" w:color="auto"/>
        <w:right w:val="none" w:sz="0" w:space="0" w:color="auto"/>
      </w:divBdr>
    </w:div>
    <w:div w:id="1043142506">
      <w:marLeft w:val="0"/>
      <w:marRight w:val="0"/>
      <w:marTop w:val="0"/>
      <w:marBottom w:val="0"/>
      <w:divBdr>
        <w:top w:val="none" w:sz="0" w:space="0" w:color="auto"/>
        <w:left w:val="none" w:sz="0" w:space="0" w:color="auto"/>
        <w:bottom w:val="none" w:sz="0" w:space="0" w:color="auto"/>
        <w:right w:val="none" w:sz="0" w:space="0" w:color="auto"/>
      </w:divBdr>
    </w:div>
    <w:div w:id="1043142508">
      <w:marLeft w:val="0"/>
      <w:marRight w:val="0"/>
      <w:marTop w:val="0"/>
      <w:marBottom w:val="0"/>
      <w:divBdr>
        <w:top w:val="none" w:sz="0" w:space="0" w:color="auto"/>
        <w:left w:val="none" w:sz="0" w:space="0" w:color="auto"/>
        <w:bottom w:val="none" w:sz="0" w:space="0" w:color="auto"/>
        <w:right w:val="none" w:sz="0" w:space="0" w:color="auto"/>
      </w:divBdr>
    </w:div>
    <w:div w:id="1043142510">
      <w:marLeft w:val="0"/>
      <w:marRight w:val="0"/>
      <w:marTop w:val="0"/>
      <w:marBottom w:val="0"/>
      <w:divBdr>
        <w:top w:val="none" w:sz="0" w:space="0" w:color="auto"/>
        <w:left w:val="none" w:sz="0" w:space="0" w:color="auto"/>
        <w:bottom w:val="none" w:sz="0" w:space="0" w:color="auto"/>
        <w:right w:val="none" w:sz="0" w:space="0" w:color="auto"/>
      </w:divBdr>
    </w:div>
    <w:div w:id="1043142511">
      <w:marLeft w:val="0"/>
      <w:marRight w:val="0"/>
      <w:marTop w:val="0"/>
      <w:marBottom w:val="0"/>
      <w:divBdr>
        <w:top w:val="none" w:sz="0" w:space="0" w:color="auto"/>
        <w:left w:val="none" w:sz="0" w:space="0" w:color="auto"/>
        <w:bottom w:val="none" w:sz="0" w:space="0" w:color="auto"/>
        <w:right w:val="none" w:sz="0" w:space="0" w:color="auto"/>
      </w:divBdr>
    </w:div>
    <w:div w:id="1043142512">
      <w:marLeft w:val="0"/>
      <w:marRight w:val="0"/>
      <w:marTop w:val="0"/>
      <w:marBottom w:val="0"/>
      <w:divBdr>
        <w:top w:val="none" w:sz="0" w:space="0" w:color="auto"/>
        <w:left w:val="none" w:sz="0" w:space="0" w:color="auto"/>
        <w:bottom w:val="none" w:sz="0" w:space="0" w:color="auto"/>
        <w:right w:val="none" w:sz="0" w:space="0" w:color="auto"/>
      </w:divBdr>
    </w:div>
    <w:div w:id="1043142513">
      <w:marLeft w:val="0"/>
      <w:marRight w:val="0"/>
      <w:marTop w:val="0"/>
      <w:marBottom w:val="0"/>
      <w:divBdr>
        <w:top w:val="none" w:sz="0" w:space="0" w:color="auto"/>
        <w:left w:val="none" w:sz="0" w:space="0" w:color="auto"/>
        <w:bottom w:val="none" w:sz="0" w:space="0" w:color="auto"/>
        <w:right w:val="none" w:sz="0" w:space="0" w:color="auto"/>
      </w:divBdr>
    </w:div>
    <w:div w:id="1043142514">
      <w:marLeft w:val="0"/>
      <w:marRight w:val="0"/>
      <w:marTop w:val="0"/>
      <w:marBottom w:val="0"/>
      <w:divBdr>
        <w:top w:val="none" w:sz="0" w:space="0" w:color="auto"/>
        <w:left w:val="none" w:sz="0" w:space="0" w:color="auto"/>
        <w:bottom w:val="none" w:sz="0" w:space="0" w:color="auto"/>
        <w:right w:val="none" w:sz="0" w:space="0" w:color="auto"/>
      </w:divBdr>
    </w:div>
    <w:div w:id="1043142515">
      <w:marLeft w:val="0"/>
      <w:marRight w:val="0"/>
      <w:marTop w:val="0"/>
      <w:marBottom w:val="0"/>
      <w:divBdr>
        <w:top w:val="none" w:sz="0" w:space="0" w:color="auto"/>
        <w:left w:val="none" w:sz="0" w:space="0" w:color="auto"/>
        <w:bottom w:val="none" w:sz="0" w:space="0" w:color="auto"/>
        <w:right w:val="none" w:sz="0" w:space="0" w:color="auto"/>
      </w:divBdr>
    </w:div>
    <w:div w:id="1043142516">
      <w:marLeft w:val="0"/>
      <w:marRight w:val="0"/>
      <w:marTop w:val="0"/>
      <w:marBottom w:val="0"/>
      <w:divBdr>
        <w:top w:val="none" w:sz="0" w:space="0" w:color="auto"/>
        <w:left w:val="none" w:sz="0" w:space="0" w:color="auto"/>
        <w:bottom w:val="none" w:sz="0" w:space="0" w:color="auto"/>
        <w:right w:val="none" w:sz="0" w:space="0" w:color="auto"/>
      </w:divBdr>
    </w:div>
    <w:div w:id="1043142517">
      <w:marLeft w:val="0"/>
      <w:marRight w:val="0"/>
      <w:marTop w:val="0"/>
      <w:marBottom w:val="0"/>
      <w:divBdr>
        <w:top w:val="none" w:sz="0" w:space="0" w:color="auto"/>
        <w:left w:val="none" w:sz="0" w:space="0" w:color="auto"/>
        <w:bottom w:val="none" w:sz="0" w:space="0" w:color="auto"/>
        <w:right w:val="none" w:sz="0" w:space="0" w:color="auto"/>
      </w:divBdr>
    </w:div>
    <w:div w:id="1043142518">
      <w:marLeft w:val="0"/>
      <w:marRight w:val="0"/>
      <w:marTop w:val="0"/>
      <w:marBottom w:val="0"/>
      <w:divBdr>
        <w:top w:val="none" w:sz="0" w:space="0" w:color="auto"/>
        <w:left w:val="none" w:sz="0" w:space="0" w:color="auto"/>
        <w:bottom w:val="none" w:sz="0" w:space="0" w:color="auto"/>
        <w:right w:val="none" w:sz="0" w:space="0" w:color="auto"/>
      </w:divBdr>
    </w:div>
    <w:div w:id="1043142519">
      <w:marLeft w:val="0"/>
      <w:marRight w:val="0"/>
      <w:marTop w:val="0"/>
      <w:marBottom w:val="0"/>
      <w:divBdr>
        <w:top w:val="none" w:sz="0" w:space="0" w:color="auto"/>
        <w:left w:val="none" w:sz="0" w:space="0" w:color="auto"/>
        <w:bottom w:val="none" w:sz="0" w:space="0" w:color="auto"/>
        <w:right w:val="none" w:sz="0" w:space="0" w:color="auto"/>
      </w:divBdr>
    </w:div>
    <w:div w:id="1043142520">
      <w:marLeft w:val="0"/>
      <w:marRight w:val="0"/>
      <w:marTop w:val="0"/>
      <w:marBottom w:val="0"/>
      <w:divBdr>
        <w:top w:val="none" w:sz="0" w:space="0" w:color="auto"/>
        <w:left w:val="none" w:sz="0" w:space="0" w:color="auto"/>
        <w:bottom w:val="none" w:sz="0" w:space="0" w:color="auto"/>
        <w:right w:val="none" w:sz="0" w:space="0" w:color="auto"/>
      </w:divBdr>
    </w:div>
    <w:div w:id="1043142521">
      <w:marLeft w:val="0"/>
      <w:marRight w:val="0"/>
      <w:marTop w:val="0"/>
      <w:marBottom w:val="0"/>
      <w:divBdr>
        <w:top w:val="none" w:sz="0" w:space="0" w:color="auto"/>
        <w:left w:val="none" w:sz="0" w:space="0" w:color="auto"/>
        <w:bottom w:val="none" w:sz="0" w:space="0" w:color="auto"/>
        <w:right w:val="none" w:sz="0" w:space="0" w:color="auto"/>
      </w:divBdr>
    </w:div>
    <w:div w:id="1043142522">
      <w:marLeft w:val="0"/>
      <w:marRight w:val="0"/>
      <w:marTop w:val="0"/>
      <w:marBottom w:val="0"/>
      <w:divBdr>
        <w:top w:val="none" w:sz="0" w:space="0" w:color="auto"/>
        <w:left w:val="none" w:sz="0" w:space="0" w:color="auto"/>
        <w:bottom w:val="none" w:sz="0" w:space="0" w:color="auto"/>
        <w:right w:val="none" w:sz="0" w:space="0" w:color="auto"/>
      </w:divBdr>
      <w:divsChild>
        <w:div w:id="1043142507">
          <w:marLeft w:val="0"/>
          <w:marRight w:val="0"/>
          <w:marTop w:val="0"/>
          <w:marBottom w:val="0"/>
          <w:divBdr>
            <w:top w:val="none" w:sz="0" w:space="0" w:color="auto"/>
            <w:left w:val="none" w:sz="0" w:space="0" w:color="auto"/>
            <w:bottom w:val="none" w:sz="0" w:space="0" w:color="auto"/>
            <w:right w:val="none" w:sz="0" w:space="0" w:color="auto"/>
          </w:divBdr>
          <w:divsChild>
            <w:div w:id="1043142387">
              <w:marLeft w:val="0"/>
              <w:marRight w:val="0"/>
              <w:marTop w:val="0"/>
              <w:marBottom w:val="0"/>
              <w:divBdr>
                <w:top w:val="none" w:sz="0" w:space="0" w:color="auto"/>
                <w:left w:val="none" w:sz="0" w:space="0" w:color="auto"/>
                <w:bottom w:val="none" w:sz="0" w:space="0" w:color="auto"/>
                <w:right w:val="none" w:sz="0" w:space="0" w:color="auto"/>
              </w:divBdr>
              <w:divsChild>
                <w:div w:id="1043142544">
                  <w:marLeft w:val="0"/>
                  <w:marRight w:val="0"/>
                  <w:marTop w:val="0"/>
                  <w:marBottom w:val="0"/>
                  <w:divBdr>
                    <w:top w:val="none" w:sz="0" w:space="0" w:color="auto"/>
                    <w:left w:val="none" w:sz="0" w:space="0" w:color="auto"/>
                    <w:bottom w:val="none" w:sz="0" w:space="0" w:color="auto"/>
                    <w:right w:val="none" w:sz="0" w:space="0" w:color="auto"/>
                  </w:divBdr>
                  <w:divsChild>
                    <w:div w:id="1043142430">
                      <w:marLeft w:val="0"/>
                      <w:marRight w:val="0"/>
                      <w:marTop w:val="0"/>
                      <w:marBottom w:val="0"/>
                      <w:divBdr>
                        <w:top w:val="single" w:sz="6" w:space="0" w:color="9E9C9C"/>
                        <w:left w:val="single" w:sz="6" w:space="0" w:color="9E9C9C"/>
                        <w:bottom w:val="single" w:sz="6" w:space="0" w:color="9E9C9C"/>
                        <w:right w:val="single" w:sz="6" w:space="0" w:color="9E9C9C"/>
                      </w:divBdr>
                      <w:divsChild>
                        <w:div w:id="1043142391">
                          <w:marLeft w:val="0"/>
                          <w:marRight w:val="0"/>
                          <w:marTop w:val="0"/>
                          <w:marBottom w:val="0"/>
                          <w:divBdr>
                            <w:top w:val="none" w:sz="0" w:space="0" w:color="auto"/>
                            <w:left w:val="none" w:sz="0" w:space="0" w:color="auto"/>
                            <w:bottom w:val="none" w:sz="0" w:space="0" w:color="auto"/>
                            <w:right w:val="none" w:sz="0" w:space="0" w:color="auto"/>
                          </w:divBdr>
                          <w:divsChild>
                            <w:div w:id="10431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142523">
      <w:marLeft w:val="0"/>
      <w:marRight w:val="0"/>
      <w:marTop w:val="0"/>
      <w:marBottom w:val="0"/>
      <w:divBdr>
        <w:top w:val="none" w:sz="0" w:space="0" w:color="auto"/>
        <w:left w:val="none" w:sz="0" w:space="0" w:color="auto"/>
        <w:bottom w:val="none" w:sz="0" w:space="0" w:color="auto"/>
        <w:right w:val="none" w:sz="0" w:space="0" w:color="auto"/>
      </w:divBdr>
    </w:div>
    <w:div w:id="1043142524">
      <w:marLeft w:val="0"/>
      <w:marRight w:val="0"/>
      <w:marTop w:val="0"/>
      <w:marBottom w:val="0"/>
      <w:divBdr>
        <w:top w:val="none" w:sz="0" w:space="0" w:color="auto"/>
        <w:left w:val="none" w:sz="0" w:space="0" w:color="auto"/>
        <w:bottom w:val="none" w:sz="0" w:space="0" w:color="auto"/>
        <w:right w:val="none" w:sz="0" w:space="0" w:color="auto"/>
      </w:divBdr>
    </w:div>
    <w:div w:id="1043142526">
      <w:marLeft w:val="0"/>
      <w:marRight w:val="0"/>
      <w:marTop w:val="0"/>
      <w:marBottom w:val="0"/>
      <w:divBdr>
        <w:top w:val="none" w:sz="0" w:space="0" w:color="auto"/>
        <w:left w:val="none" w:sz="0" w:space="0" w:color="auto"/>
        <w:bottom w:val="none" w:sz="0" w:space="0" w:color="auto"/>
        <w:right w:val="none" w:sz="0" w:space="0" w:color="auto"/>
      </w:divBdr>
    </w:div>
    <w:div w:id="1043142527">
      <w:marLeft w:val="0"/>
      <w:marRight w:val="0"/>
      <w:marTop w:val="0"/>
      <w:marBottom w:val="0"/>
      <w:divBdr>
        <w:top w:val="none" w:sz="0" w:space="0" w:color="auto"/>
        <w:left w:val="none" w:sz="0" w:space="0" w:color="auto"/>
        <w:bottom w:val="none" w:sz="0" w:space="0" w:color="auto"/>
        <w:right w:val="none" w:sz="0" w:space="0" w:color="auto"/>
      </w:divBdr>
    </w:div>
    <w:div w:id="1043142528">
      <w:marLeft w:val="0"/>
      <w:marRight w:val="0"/>
      <w:marTop w:val="0"/>
      <w:marBottom w:val="0"/>
      <w:divBdr>
        <w:top w:val="none" w:sz="0" w:space="0" w:color="auto"/>
        <w:left w:val="none" w:sz="0" w:space="0" w:color="auto"/>
        <w:bottom w:val="none" w:sz="0" w:space="0" w:color="auto"/>
        <w:right w:val="none" w:sz="0" w:space="0" w:color="auto"/>
      </w:divBdr>
    </w:div>
    <w:div w:id="1043142529">
      <w:marLeft w:val="0"/>
      <w:marRight w:val="0"/>
      <w:marTop w:val="0"/>
      <w:marBottom w:val="0"/>
      <w:divBdr>
        <w:top w:val="none" w:sz="0" w:space="0" w:color="auto"/>
        <w:left w:val="none" w:sz="0" w:space="0" w:color="auto"/>
        <w:bottom w:val="none" w:sz="0" w:space="0" w:color="auto"/>
        <w:right w:val="none" w:sz="0" w:space="0" w:color="auto"/>
      </w:divBdr>
    </w:div>
    <w:div w:id="1043142530">
      <w:marLeft w:val="0"/>
      <w:marRight w:val="0"/>
      <w:marTop w:val="0"/>
      <w:marBottom w:val="0"/>
      <w:divBdr>
        <w:top w:val="none" w:sz="0" w:space="0" w:color="auto"/>
        <w:left w:val="none" w:sz="0" w:space="0" w:color="auto"/>
        <w:bottom w:val="none" w:sz="0" w:space="0" w:color="auto"/>
        <w:right w:val="none" w:sz="0" w:space="0" w:color="auto"/>
      </w:divBdr>
    </w:div>
    <w:div w:id="1043142531">
      <w:marLeft w:val="0"/>
      <w:marRight w:val="0"/>
      <w:marTop w:val="0"/>
      <w:marBottom w:val="0"/>
      <w:divBdr>
        <w:top w:val="none" w:sz="0" w:space="0" w:color="auto"/>
        <w:left w:val="none" w:sz="0" w:space="0" w:color="auto"/>
        <w:bottom w:val="none" w:sz="0" w:space="0" w:color="auto"/>
        <w:right w:val="none" w:sz="0" w:space="0" w:color="auto"/>
      </w:divBdr>
    </w:div>
    <w:div w:id="1043142532">
      <w:marLeft w:val="0"/>
      <w:marRight w:val="0"/>
      <w:marTop w:val="0"/>
      <w:marBottom w:val="0"/>
      <w:divBdr>
        <w:top w:val="none" w:sz="0" w:space="0" w:color="auto"/>
        <w:left w:val="none" w:sz="0" w:space="0" w:color="auto"/>
        <w:bottom w:val="none" w:sz="0" w:space="0" w:color="auto"/>
        <w:right w:val="none" w:sz="0" w:space="0" w:color="auto"/>
      </w:divBdr>
    </w:div>
    <w:div w:id="1043142533">
      <w:marLeft w:val="0"/>
      <w:marRight w:val="0"/>
      <w:marTop w:val="0"/>
      <w:marBottom w:val="0"/>
      <w:divBdr>
        <w:top w:val="none" w:sz="0" w:space="0" w:color="auto"/>
        <w:left w:val="none" w:sz="0" w:space="0" w:color="auto"/>
        <w:bottom w:val="none" w:sz="0" w:space="0" w:color="auto"/>
        <w:right w:val="none" w:sz="0" w:space="0" w:color="auto"/>
      </w:divBdr>
    </w:div>
    <w:div w:id="1043142534">
      <w:marLeft w:val="0"/>
      <w:marRight w:val="0"/>
      <w:marTop w:val="0"/>
      <w:marBottom w:val="0"/>
      <w:divBdr>
        <w:top w:val="none" w:sz="0" w:space="0" w:color="auto"/>
        <w:left w:val="none" w:sz="0" w:space="0" w:color="auto"/>
        <w:bottom w:val="none" w:sz="0" w:space="0" w:color="auto"/>
        <w:right w:val="none" w:sz="0" w:space="0" w:color="auto"/>
      </w:divBdr>
    </w:div>
    <w:div w:id="1043142535">
      <w:marLeft w:val="0"/>
      <w:marRight w:val="0"/>
      <w:marTop w:val="0"/>
      <w:marBottom w:val="0"/>
      <w:divBdr>
        <w:top w:val="none" w:sz="0" w:space="0" w:color="auto"/>
        <w:left w:val="none" w:sz="0" w:space="0" w:color="auto"/>
        <w:bottom w:val="none" w:sz="0" w:space="0" w:color="auto"/>
        <w:right w:val="none" w:sz="0" w:space="0" w:color="auto"/>
      </w:divBdr>
    </w:div>
    <w:div w:id="1043142536">
      <w:marLeft w:val="0"/>
      <w:marRight w:val="0"/>
      <w:marTop w:val="0"/>
      <w:marBottom w:val="0"/>
      <w:divBdr>
        <w:top w:val="none" w:sz="0" w:space="0" w:color="auto"/>
        <w:left w:val="none" w:sz="0" w:space="0" w:color="auto"/>
        <w:bottom w:val="none" w:sz="0" w:space="0" w:color="auto"/>
        <w:right w:val="none" w:sz="0" w:space="0" w:color="auto"/>
      </w:divBdr>
    </w:div>
    <w:div w:id="1043142537">
      <w:marLeft w:val="0"/>
      <w:marRight w:val="0"/>
      <w:marTop w:val="0"/>
      <w:marBottom w:val="0"/>
      <w:divBdr>
        <w:top w:val="none" w:sz="0" w:space="0" w:color="auto"/>
        <w:left w:val="none" w:sz="0" w:space="0" w:color="auto"/>
        <w:bottom w:val="none" w:sz="0" w:space="0" w:color="auto"/>
        <w:right w:val="none" w:sz="0" w:space="0" w:color="auto"/>
      </w:divBdr>
    </w:div>
    <w:div w:id="1043142539">
      <w:marLeft w:val="0"/>
      <w:marRight w:val="0"/>
      <w:marTop w:val="0"/>
      <w:marBottom w:val="0"/>
      <w:divBdr>
        <w:top w:val="none" w:sz="0" w:space="0" w:color="auto"/>
        <w:left w:val="none" w:sz="0" w:space="0" w:color="auto"/>
        <w:bottom w:val="none" w:sz="0" w:space="0" w:color="auto"/>
        <w:right w:val="none" w:sz="0" w:space="0" w:color="auto"/>
      </w:divBdr>
      <w:divsChild>
        <w:div w:id="1043142385">
          <w:marLeft w:val="0"/>
          <w:marRight w:val="0"/>
          <w:marTop w:val="0"/>
          <w:marBottom w:val="0"/>
          <w:divBdr>
            <w:top w:val="none" w:sz="0" w:space="0" w:color="auto"/>
            <w:left w:val="none" w:sz="0" w:space="0" w:color="auto"/>
            <w:bottom w:val="none" w:sz="0" w:space="0" w:color="auto"/>
            <w:right w:val="none" w:sz="0" w:space="0" w:color="auto"/>
          </w:divBdr>
        </w:div>
      </w:divsChild>
    </w:div>
    <w:div w:id="1043142540">
      <w:marLeft w:val="0"/>
      <w:marRight w:val="0"/>
      <w:marTop w:val="0"/>
      <w:marBottom w:val="0"/>
      <w:divBdr>
        <w:top w:val="none" w:sz="0" w:space="0" w:color="auto"/>
        <w:left w:val="none" w:sz="0" w:space="0" w:color="auto"/>
        <w:bottom w:val="none" w:sz="0" w:space="0" w:color="auto"/>
        <w:right w:val="none" w:sz="0" w:space="0" w:color="auto"/>
      </w:divBdr>
    </w:div>
    <w:div w:id="1043142542">
      <w:marLeft w:val="0"/>
      <w:marRight w:val="0"/>
      <w:marTop w:val="0"/>
      <w:marBottom w:val="0"/>
      <w:divBdr>
        <w:top w:val="none" w:sz="0" w:space="0" w:color="auto"/>
        <w:left w:val="none" w:sz="0" w:space="0" w:color="auto"/>
        <w:bottom w:val="none" w:sz="0" w:space="0" w:color="auto"/>
        <w:right w:val="none" w:sz="0" w:space="0" w:color="auto"/>
      </w:divBdr>
    </w:div>
    <w:div w:id="1043142545">
      <w:marLeft w:val="0"/>
      <w:marRight w:val="0"/>
      <w:marTop w:val="0"/>
      <w:marBottom w:val="0"/>
      <w:divBdr>
        <w:top w:val="none" w:sz="0" w:space="0" w:color="auto"/>
        <w:left w:val="none" w:sz="0" w:space="0" w:color="auto"/>
        <w:bottom w:val="none" w:sz="0" w:space="0" w:color="auto"/>
        <w:right w:val="none" w:sz="0" w:space="0" w:color="auto"/>
      </w:divBdr>
    </w:div>
    <w:div w:id="1043142546">
      <w:marLeft w:val="0"/>
      <w:marRight w:val="0"/>
      <w:marTop w:val="0"/>
      <w:marBottom w:val="0"/>
      <w:divBdr>
        <w:top w:val="none" w:sz="0" w:space="0" w:color="auto"/>
        <w:left w:val="none" w:sz="0" w:space="0" w:color="auto"/>
        <w:bottom w:val="none" w:sz="0" w:space="0" w:color="auto"/>
        <w:right w:val="none" w:sz="0" w:space="0" w:color="auto"/>
      </w:divBdr>
    </w:div>
    <w:div w:id="1043142547">
      <w:marLeft w:val="0"/>
      <w:marRight w:val="0"/>
      <w:marTop w:val="0"/>
      <w:marBottom w:val="0"/>
      <w:divBdr>
        <w:top w:val="none" w:sz="0" w:space="0" w:color="auto"/>
        <w:left w:val="none" w:sz="0" w:space="0" w:color="auto"/>
        <w:bottom w:val="none" w:sz="0" w:space="0" w:color="auto"/>
        <w:right w:val="none" w:sz="0" w:space="0" w:color="auto"/>
      </w:divBdr>
    </w:div>
    <w:div w:id="1043142548">
      <w:marLeft w:val="0"/>
      <w:marRight w:val="0"/>
      <w:marTop w:val="0"/>
      <w:marBottom w:val="0"/>
      <w:divBdr>
        <w:top w:val="none" w:sz="0" w:space="0" w:color="auto"/>
        <w:left w:val="none" w:sz="0" w:space="0" w:color="auto"/>
        <w:bottom w:val="none" w:sz="0" w:space="0" w:color="auto"/>
        <w:right w:val="none" w:sz="0" w:space="0" w:color="auto"/>
      </w:divBdr>
    </w:div>
    <w:div w:id="1043142549">
      <w:marLeft w:val="0"/>
      <w:marRight w:val="0"/>
      <w:marTop w:val="0"/>
      <w:marBottom w:val="0"/>
      <w:divBdr>
        <w:top w:val="none" w:sz="0" w:space="0" w:color="auto"/>
        <w:left w:val="none" w:sz="0" w:space="0" w:color="auto"/>
        <w:bottom w:val="none" w:sz="0" w:space="0" w:color="auto"/>
        <w:right w:val="none" w:sz="0" w:space="0" w:color="auto"/>
      </w:divBdr>
    </w:div>
    <w:div w:id="1043142550">
      <w:marLeft w:val="0"/>
      <w:marRight w:val="0"/>
      <w:marTop w:val="0"/>
      <w:marBottom w:val="0"/>
      <w:divBdr>
        <w:top w:val="none" w:sz="0" w:space="0" w:color="auto"/>
        <w:left w:val="none" w:sz="0" w:space="0" w:color="auto"/>
        <w:bottom w:val="none" w:sz="0" w:space="0" w:color="auto"/>
        <w:right w:val="none" w:sz="0" w:space="0" w:color="auto"/>
      </w:divBdr>
    </w:div>
    <w:div w:id="1043142551">
      <w:marLeft w:val="0"/>
      <w:marRight w:val="0"/>
      <w:marTop w:val="0"/>
      <w:marBottom w:val="0"/>
      <w:divBdr>
        <w:top w:val="none" w:sz="0" w:space="0" w:color="auto"/>
        <w:left w:val="none" w:sz="0" w:space="0" w:color="auto"/>
        <w:bottom w:val="none" w:sz="0" w:space="0" w:color="auto"/>
        <w:right w:val="none" w:sz="0" w:space="0" w:color="auto"/>
      </w:divBdr>
    </w:div>
    <w:div w:id="1043142552">
      <w:marLeft w:val="0"/>
      <w:marRight w:val="0"/>
      <w:marTop w:val="0"/>
      <w:marBottom w:val="0"/>
      <w:divBdr>
        <w:top w:val="none" w:sz="0" w:space="0" w:color="auto"/>
        <w:left w:val="none" w:sz="0" w:space="0" w:color="auto"/>
        <w:bottom w:val="none" w:sz="0" w:space="0" w:color="auto"/>
        <w:right w:val="none" w:sz="0" w:space="0" w:color="auto"/>
      </w:divBdr>
    </w:div>
    <w:div w:id="1043142553">
      <w:marLeft w:val="0"/>
      <w:marRight w:val="0"/>
      <w:marTop w:val="0"/>
      <w:marBottom w:val="0"/>
      <w:divBdr>
        <w:top w:val="none" w:sz="0" w:space="0" w:color="auto"/>
        <w:left w:val="none" w:sz="0" w:space="0" w:color="auto"/>
        <w:bottom w:val="none" w:sz="0" w:space="0" w:color="auto"/>
        <w:right w:val="none" w:sz="0" w:space="0" w:color="auto"/>
      </w:divBdr>
    </w:div>
    <w:div w:id="1043142555">
      <w:marLeft w:val="0"/>
      <w:marRight w:val="0"/>
      <w:marTop w:val="0"/>
      <w:marBottom w:val="0"/>
      <w:divBdr>
        <w:top w:val="none" w:sz="0" w:space="0" w:color="auto"/>
        <w:left w:val="none" w:sz="0" w:space="0" w:color="auto"/>
        <w:bottom w:val="none" w:sz="0" w:space="0" w:color="auto"/>
        <w:right w:val="none" w:sz="0" w:space="0" w:color="auto"/>
      </w:divBdr>
    </w:div>
    <w:div w:id="1043142556">
      <w:marLeft w:val="0"/>
      <w:marRight w:val="0"/>
      <w:marTop w:val="0"/>
      <w:marBottom w:val="0"/>
      <w:divBdr>
        <w:top w:val="none" w:sz="0" w:space="0" w:color="auto"/>
        <w:left w:val="none" w:sz="0" w:space="0" w:color="auto"/>
        <w:bottom w:val="none" w:sz="0" w:space="0" w:color="auto"/>
        <w:right w:val="none" w:sz="0" w:space="0" w:color="auto"/>
      </w:divBdr>
    </w:div>
    <w:div w:id="1043142557">
      <w:marLeft w:val="0"/>
      <w:marRight w:val="0"/>
      <w:marTop w:val="0"/>
      <w:marBottom w:val="0"/>
      <w:divBdr>
        <w:top w:val="none" w:sz="0" w:space="0" w:color="auto"/>
        <w:left w:val="none" w:sz="0" w:space="0" w:color="auto"/>
        <w:bottom w:val="none" w:sz="0" w:space="0" w:color="auto"/>
        <w:right w:val="none" w:sz="0" w:space="0" w:color="auto"/>
      </w:divBdr>
      <w:divsChild>
        <w:div w:id="1043142452">
          <w:marLeft w:val="0"/>
          <w:marRight w:val="0"/>
          <w:marTop w:val="0"/>
          <w:marBottom w:val="0"/>
          <w:divBdr>
            <w:top w:val="none" w:sz="0" w:space="0" w:color="auto"/>
            <w:left w:val="none" w:sz="0" w:space="0" w:color="auto"/>
            <w:bottom w:val="none" w:sz="0" w:space="0" w:color="auto"/>
            <w:right w:val="none" w:sz="0" w:space="0" w:color="auto"/>
          </w:divBdr>
        </w:div>
      </w:divsChild>
    </w:div>
    <w:div w:id="1043142558">
      <w:marLeft w:val="0"/>
      <w:marRight w:val="0"/>
      <w:marTop w:val="0"/>
      <w:marBottom w:val="0"/>
      <w:divBdr>
        <w:top w:val="none" w:sz="0" w:space="0" w:color="auto"/>
        <w:left w:val="none" w:sz="0" w:space="0" w:color="auto"/>
        <w:bottom w:val="none" w:sz="0" w:space="0" w:color="auto"/>
        <w:right w:val="none" w:sz="0" w:space="0" w:color="auto"/>
      </w:divBdr>
    </w:div>
    <w:div w:id="1043142559">
      <w:marLeft w:val="0"/>
      <w:marRight w:val="0"/>
      <w:marTop w:val="0"/>
      <w:marBottom w:val="0"/>
      <w:divBdr>
        <w:top w:val="none" w:sz="0" w:space="0" w:color="auto"/>
        <w:left w:val="none" w:sz="0" w:space="0" w:color="auto"/>
        <w:bottom w:val="none" w:sz="0" w:space="0" w:color="auto"/>
        <w:right w:val="none" w:sz="0" w:space="0" w:color="auto"/>
      </w:divBdr>
    </w:div>
    <w:div w:id="1043142561">
      <w:marLeft w:val="0"/>
      <w:marRight w:val="0"/>
      <w:marTop w:val="0"/>
      <w:marBottom w:val="0"/>
      <w:divBdr>
        <w:top w:val="none" w:sz="0" w:space="0" w:color="auto"/>
        <w:left w:val="none" w:sz="0" w:space="0" w:color="auto"/>
        <w:bottom w:val="none" w:sz="0" w:space="0" w:color="auto"/>
        <w:right w:val="none" w:sz="0" w:space="0" w:color="auto"/>
      </w:divBdr>
    </w:div>
    <w:div w:id="1043142562">
      <w:marLeft w:val="0"/>
      <w:marRight w:val="0"/>
      <w:marTop w:val="0"/>
      <w:marBottom w:val="0"/>
      <w:divBdr>
        <w:top w:val="none" w:sz="0" w:space="0" w:color="auto"/>
        <w:left w:val="none" w:sz="0" w:space="0" w:color="auto"/>
        <w:bottom w:val="none" w:sz="0" w:space="0" w:color="auto"/>
        <w:right w:val="none" w:sz="0" w:space="0" w:color="auto"/>
      </w:divBdr>
    </w:div>
    <w:div w:id="1043142563">
      <w:marLeft w:val="0"/>
      <w:marRight w:val="0"/>
      <w:marTop w:val="0"/>
      <w:marBottom w:val="0"/>
      <w:divBdr>
        <w:top w:val="none" w:sz="0" w:space="0" w:color="auto"/>
        <w:left w:val="none" w:sz="0" w:space="0" w:color="auto"/>
        <w:bottom w:val="none" w:sz="0" w:space="0" w:color="auto"/>
        <w:right w:val="none" w:sz="0" w:space="0" w:color="auto"/>
      </w:divBdr>
    </w:div>
    <w:div w:id="1043142564">
      <w:marLeft w:val="0"/>
      <w:marRight w:val="0"/>
      <w:marTop w:val="0"/>
      <w:marBottom w:val="0"/>
      <w:divBdr>
        <w:top w:val="none" w:sz="0" w:space="0" w:color="auto"/>
        <w:left w:val="none" w:sz="0" w:space="0" w:color="auto"/>
        <w:bottom w:val="none" w:sz="0" w:space="0" w:color="auto"/>
        <w:right w:val="none" w:sz="0" w:space="0" w:color="auto"/>
      </w:divBdr>
    </w:div>
    <w:div w:id="1043142565">
      <w:marLeft w:val="0"/>
      <w:marRight w:val="0"/>
      <w:marTop w:val="0"/>
      <w:marBottom w:val="0"/>
      <w:divBdr>
        <w:top w:val="none" w:sz="0" w:space="0" w:color="auto"/>
        <w:left w:val="none" w:sz="0" w:space="0" w:color="auto"/>
        <w:bottom w:val="none" w:sz="0" w:space="0" w:color="auto"/>
        <w:right w:val="none" w:sz="0" w:space="0" w:color="auto"/>
      </w:divBdr>
    </w:div>
    <w:div w:id="1043142567">
      <w:marLeft w:val="0"/>
      <w:marRight w:val="0"/>
      <w:marTop w:val="0"/>
      <w:marBottom w:val="0"/>
      <w:divBdr>
        <w:top w:val="none" w:sz="0" w:space="0" w:color="auto"/>
        <w:left w:val="none" w:sz="0" w:space="0" w:color="auto"/>
        <w:bottom w:val="none" w:sz="0" w:space="0" w:color="auto"/>
        <w:right w:val="none" w:sz="0" w:space="0" w:color="auto"/>
      </w:divBdr>
    </w:div>
    <w:div w:id="1043142568">
      <w:marLeft w:val="0"/>
      <w:marRight w:val="0"/>
      <w:marTop w:val="0"/>
      <w:marBottom w:val="0"/>
      <w:divBdr>
        <w:top w:val="none" w:sz="0" w:space="0" w:color="auto"/>
        <w:left w:val="none" w:sz="0" w:space="0" w:color="auto"/>
        <w:bottom w:val="none" w:sz="0" w:space="0" w:color="auto"/>
        <w:right w:val="none" w:sz="0" w:space="0" w:color="auto"/>
      </w:divBdr>
    </w:div>
    <w:div w:id="1043142569">
      <w:marLeft w:val="0"/>
      <w:marRight w:val="0"/>
      <w:marTop w:val="0"/>
      <w:marBottom w:val="0"/>
      <w:divBdr>
        <w:top w:val="none" w:sz="0" w:space="0" w:color="auto"/>
        <w:left w:val="none" w:sz="0" w:space="0" w:color="auto"/>
        <w:bottom w:val="none" w:sz="0" w:space="0" w:color="auto"/>
        <w:right w:val="none" w:sz="0" w:space="0" w:color="auto"/>
      </w:divBdr>
    </w:div>
    <w:div w:id="1043142570">
      <w:marLeft w:val="0"/>
      <w:marRight w:val="0"/>
      <w:marTop w:val="0"/>
      <w:marBottom w:val="0"/>
      <w:divBdr>
        <w:top w:val="none" w:sz="0" w:space="0" w:color="auto"/>
        <w:left w:val="none" w:sz="0" w:space="0" w:color="auto"/>
        <w:bottom w:val="none" w:sz="0" w:space="0" w:color="auto"/>
        <w:right w:val="none" w:sz="0" w:space="0" w:color="auto"/>
      </w:divBdr>
    </w:div>
    <w:div w:id="1043142571">
      <w:marLeft w:val="0"/>
      <w:marRight w:val="0"/>
      <w:marTop w:val="0"/>
      <w:marBottom w:val="0"/>
      <w:divBdr>
        <w:top w:val="none" w:sz="0" w:space="0" w:color="auto"/>
        <w:left w:val="none" w:sz="0" w:space="0" w:color="auto"/>
        <w:bottom w:val="none" w:sz="0" w:space="0" w:color="auto"/>
        <w:right w:val="none" w:sz="0" w:space="0" w:color="auto"/>
      </w:divBdr>
    </w:div>
    <w:div w:id="1043142572">
      <w:marLeft w:val="0"/>
      <w:marRight w:val="0"/>
      <w:marTop w:val="0"/>
      <w:marBottom w:val="0"/>
      <w:divBdr>
        <w:top w:val="none" w:sz="0" w:space="0" w:color="auto"/>
        <w:left w:val="none" w:sz="0" w:space="0" w:color="auto"/>
        <w:bottom w:val="none" w:sz="0" w:space="0" w:color="auto"/>
        <w:right w:val="none" w:sz="0" w:space="0" w:color="auto"/>
      </w:divBdr>
    </w:div>
    <w:div w:id="1043142573">
      <w:marLeft w:val="0"/>
      <w:marRight w:val="0"/>
      <w:marTop w:val="0"/>
      <w:marBottom w:val="0"/>
      <w:divBdr>
        <w:top w:val="none" w:sz="0" w:space="0" w:color="auto"/>
        <w:left w:val="none" w:sz="0" w:space="0" w:color="auto"/>
        <w:bottom w:val="none" w:sz="0" w:space="0" w:color="auto"/>
        <w:right w:val="none" w:sz="0" w:space="0" w:color="auto"/>
      </w:divBdr>
    </w:div>
    <w:div w:id="1043142574">
      <w:marLeft w:val="0"/>
      <w:marRight w:val="0"/>
      <w:marTop w:val="0"/>
      <w:marBottom w:val="0"/>
      <w:divBdr>
        <w:top w:val="none" w:sz="0" w:space="0" w:color="auto"/>
        <w:left w:val="none" w:sz="0" w:space="0" w:color="auto"/>
        <w:bottom w:val="none" w:sz="0" w:space="0" w:color="auto"/>
        <w:right w:val="none" w:sz="0" w:space="0" w:color="auto"/>
      </w:divBdr>
    </w:div>
    <w:div w:id="1043142575">
      <w:marLeft w:val="0"/>
      <w:marRight w:val="0"/>
      <w:marTop w:val="0"/>
      <w:marBottom w:val="0"/>
      <w:divBdr>
        <w:top w:val="none" w:sz="0" w:space="0" w:color="auto"/>
        <w:left w:val="none" w:sz="0" w:space="0" w:color="auto"/>
        <w:bottom w:val="none" w:sz="0" w:space="0" w:color="auto"/>
        <w:right w:val="none" w:sz="0" w:space="0" w:color="auto"/>
      </w:divBdr>
    </w:div>
    <w:div w:id="1043142576">
      <w:marLeft w:val="0"/>
      <w:marRight w:val="0"/>
      <w:marTop w:val="0"/>
      <w:marBottom w:val="0"/>
      <w:divBdr>
        <w:top w:val="none" w:sz="0" w:space="0" w:color="auto"/>
        <w:left w:val="none" w:sz="0" w:space="0" w:color="auto"/>
        <w:bottom w:val="none" w:sz="0" w:space="0" w:color="auto"/>
        <w:right w:val="none" w:sz="0" w:space="0" w:color="auto"/>
      </w:divBdr>
    </w:div>
    <w:div w:id="1043142577">
      <w:marLeft w:val="0"/>
      <w:marRight w:val="0"/>
      <w:marTop w:val="0"/>
      <w:marBottom w:val="0"/>
      <w:divBdr>
        <w:top w:val="none" w:sz="0" w:space="0" w:color="auto"/>
        <w:left w:val="none" w:sz="0" w:space="0" w:color="auto"/>
        <w:bottom w:val="none" w:sz="0" w:space="0" w:color="auto"/>
        <w:right w:val="none" w:sz="0" w:space="0" w:color="auto"/>
      </w:divBdr>
    </w:div>
    <w:div w:id="1043142578">
      <w:marLeft w:val="0"/>
      <w:marRight w:val="0"/>
      <w:marTop w:val="0"/>
      <w:marBottom w:val="0"/>
      <w:divBdr>
        <w:top w:val="none" w:sz="0" w:space="0" w:color="auto"/>
        <w:left w:val="none" w:sz="0" w:space="0" w:color="auto"/>
        <w:bottom w:val="none" w:sz="0" w:space="0" w:color="auto"/>
        <w:right w:val="none" w:sz="0" w:space="0" w:color="auto"/>
      </w:divBdr>
    </w:div>
    <w:div w:id="1043142579">
      <w:marLeft w:val="0"/>
      <w:marRight w:val="0"/>
      <w:marTop w:val="0"/>
      <w:marBottom w:val="0"/>
      <w:divBdr>
        <w:top w:val="none" w:sz="0" w:space="0" w:color="auto"/>
        <w:left w:val="none" w:sz="0" w:space="0" w:color="auto"/>
        <w:bottom w:val="none" w:sz="0" w:space="0" w:color="auto"/>
        <w:right w:val="none" w:sz="0" w:space="0" w:color="auto"/>
      </w:divBdr>
    </w:div>
    <w:div w:id="1043142581">
      <w:marLeft w:val="0"/>
      <w:marRight w:val="0"/>
      <w:marTop w:val="0"/>
      <w:marBottom w:val="0"/>
      <w:divBdr>
        <w:top w:val="none" w:sz="0" w:space="0" w:color="auto"/>
        <w:left w:val="none" w:sz="0" w:space="0" w:color="auto"/>
        <w:bottom w:val="none" w:sz="0" w:space="0" w:color="auto"/>
        <w:right w:val="none" w:sz="0" w:space="0" w:color="auto"/>
      </w:divBdr>
    </w:div>
    <w:div w:id="1043142582">
      <w:marLeft w:val="0"/>
      <w:marRight w:val="0"/>
      <w:marTop w:val="0"/>
      <w:marBottom w:val="0"/>
      <w:divBdr>
        <w:top w:val="none" w:sz="0" w:space="0" w:color="auto"/>
        <w:left w:val="none" w:sz="0" w:space="0" w:color="auto"/>
        <w:bottom w:val="none" w:sz="0" w:space="0" w:color="auto"/>
        <w:right w:val="none" w:sz="0" w:space="0" w:color="auto"/>
      </w:divBdr>
    </w:div>
    <w:div w:id="1043142583">
      <w:marLeft w:val="0"/>
      <w:marRight w:val="0"/>
      <w:marTop w:val="0"/>
      <w:marBottom w:val="0"/>
      <w:divBdr>
        <w:top w:val="none" w:sz="0" w:space="0" w:color="auto"/>
        <w:left w:val="none" w:sz="0" w:space="0" w:color="auto"/>
        <w:bottom w:val="none" w:sz="0" w:space="0" w:color="auto"/>
        <w:right w:val="none" w:sz="0" w:space="0" w:color="auto"/>
      </w:divBdr>
    </w:div>
    <w:div w:id="1043142584">
      <w:marLeft w:val="0"/>
      <w:marRight w:val="0"/>
      <w:marTop w:val="0"/>
      <w:marBottom w:val="0"/>
      <w:divBdr>
        <w:top w:val="none" w:sz="0" w:space="0" w:color="auto"/>
        <w:left w:val="none" w:sz="0" w:space="0" w:color="auto"/>
        <w:bottom w:val="none" w:sz="0" w:space="0" w:color="auto"/>
        <w:right w:val="none" w:sz="0" w:space="0" w:color="auto"/>
      </w:divBdr>
    </w:div>
    <w:div w:id="1043142585">
      <w:marLeft w:val="0"/>
      <w:marRight w:val="0"/>
      <w:marTop w:val="0"/>
      <w:marBottom w:val="0"/>
      <w:divBdr>
        <w:top w:val="none" w:sz="0" w:space="0" w:color="auto"/>
        <w:left w:val="none" w:sz="0" w:space="0" w:color="auto"/>
        <w:bottom w:val="none" w:sz="0" w:space="0" w:color="auto"/>
        <w:right w:val="none" w:sz="0" w:space="0" w:color="auto"/>
      </w:divBdr>
      <w:divsChild>
        <w:div w:id="1043142500">
          <w:marLeft w:val="0"/>
          <w:marRight w:val="0"/>
          <w:marTop w:val="0"/>
          <w:marBottom w:val="0"/>
          <w:divBdr>
            <w:top w:val="none" w:sz="0" w:space="0" w:color="auto"/>
            <w:left w:val="none" w:sz="0" w:space="0" w:color="auto"/>
            <w:bottom w:val="none" w:sz="0" w:space="0" w:color="auto"/>
            <w:right w:val="none" w:sz="0" w:space="0" w:color="auto"/>
          </w:divBdr>
        </w:div>
        <w:div w:id="1043142505">
          <w:marLeft w:val="0"/>
          <w:marRight w:val="0"/>
          <w:marTop w:val="0"/>
          <w:marBottom w:val="0"/>
          <w:divBdr>
            <w:top w:val="none" w:sz="0" w:space="0" w:color="auto"/>
            <w:left w:val="none" w:sz="0" w:space="0" w:color="auto"/>
            <w:bottom w:val="none" w:sz="0" w:space="0" w:color="auto"/>
            <w:right w:val="none" w:sz="0" w:space="0" w:color="auto"/>
          </w:divBdr>
        </w:div>
      </w:divsChild>
    </w:div>
    <w:div w:id="1043142586">
      <w:marLeft w:val="0"/>
      <w:marRight w:val="0"/>
      <w:marTop w:val="0"/>
      <w:marBottom w:val="0"/>
      <w:divBdr>
        <w:top w:val="none" w:sz="0" w:space="0" w:color="auto"/>
        <w:left w:val="none" w:sz="0" w:space="0" w:color="auto"/>
        <w:bottom w:val="none" w:sz="0" w:space="0" w:color="auto"/>
        <w:right w:val="none" w:sz="0" w:space="0" w:color="auto"/>
      </w:divBdr>
      <w:divsChild>
        <w:div w:id="1043142566">
          <w:marLeft w:val="0"/>
          <w:marRight w:val="0"/>
          <w:marTop w:val="0"/>
          <w:marBottom w:val="0"/>
          <w:divBdr>
            <w:top w:val="none" w:sz="0" w:space="0" w:color="auto"/>
            <w:left w:val="none" w:sz="0" w:space="0" w:color="auto"/>
            <w:bottom w:val="none" w:sz="0" w:space="0" w:color="auto"/>
            <w:right w:val="none" w:sz="0" w:space="0" w:color="auto"/>
          </w:divBdr>
        </w:div>
      </w:divsChild>
    </w:div>
    <w:div w:id="1043142587">
      <w:marLeft w:val="0"/>
      <w:marRight w:val="0"/>
      <w:marTop w:val="0"/>
      <w:marBottom w:val="0"/>
      <w:divBdr>
        <w:top w:val="none" w:sz="0" w:space="0" w:color="auto"/>
        <w:left w:val="none" w:sz="0" w:space="0" w:color="auto"/>
        <w:bottom w:val="none" w:sz="0" w:space="0" w:color="auto"/>
        <w:right w:val="none" w:sz="0" w:space="0" w:color="auto"/>
      </w:divBdr>
      <w:divsChild>
        <w:div w:id="1043142480">
          <w:marLeft w:val="0"/>
          <w:marRight w:val="0"/>
          <w:marTop w:val="0"/>
          <w:marBottom w:val="0"/>
          <w:divBdr>
            <w:top w:val="none" w:sz="0" w:space="0" w:color="auto"/>
            <w:left w:val="none" w:sz="0" w:space="0" w:color="auto"/>
            <w:bottom w:val="none" w:sz="0" w:space="0" w:color="auto"/>
            <w:right w:val="none" w:sz="0" w:space="0" w:color="auto"/>
          </w:divBdr>
        </w:div>
      </w:divsChild>
    </w:div>
    <w:div w:id="1043142588">
      <w:marLeft w:val="0"/>
      <w:marRight w:val="0"/>
      <w:marTop w:val="0"/>
      <w:marBottom w:val="0"/>
      <w:divBdr>
        <w:top w:val="none" w:sz="0" w:space="0" w:color="auto"/>
        <w:left w:val="none" w:sz="0" w:space="0" w:color="auto"/>
        <w:bottom w:val="none" w:sz="0" w:space="0" w:color="auto"/>
        <w:right w:val="none" w:sz="0" w:space="0" w:color="auto"/>
      </w:divBdr>
    </w:div>
    <w:div w:id="1043142589">
      <w:marLeft w:val="0"/>
      <w:marRight w:val="0"/>
      <w:marTop w:val="0"/>
      <w:marBottom w:val="0"/>
      <w:divBdr>
        <w:top w:val="none" w:sz="0" w:space="0" w:color="auto"/>
        <w:left w:val="none" w:sz="0" w:space="0" w:color="auto"/>
        <w:bottom w:val="none" w:sz="0" w:space="0" w:color="auto"/>
        <w:right w:val="none" w:sz="0" w:space="0" w:color="auto"/>
      </w:divBdr>
    </w:div>
    <w:div w:id="1043142590">
      <w:marLeft w:val="0"/>
      <w:marRight w:val="0"/>
      <w:marTop w:val="0"/>
      <w:marBottom w:val="0"/>
      <w:divBdr>
        <w:top w:val="none" w:sz="0" w:space="0" w:color="auto"/>
        <w:left w:val="none" w:sz="0" w:space="0" w:color="auto"/>
        <w:bottom w:val="none" w:sz="0" w:space="0" w:color="auto"/>
        <w:right w:val="none" w:sz="0" w:space="0" w:color="auto"/>
      </w:divBdr>
    </w:div>
    <w:div w:id="1043142591">
      <w:marLeft w:val="0"/>
      <w:marRight w:val="0"/>
      <w:marTop w:val="0"/>
      <w:marBottom w:val="0"/>
      <w:divBdr>
        <w:top w:val="none" w:sz="0" w:space="0" w:color="auto"/>
        <w:left w:val="none" w:sz="0" w:space="0" w:color="auto"/>
        <w:bottom w:val="none" w:sz="0" w:space="0" w:color="auto"/>
        <w:right w:val="none" w:sz="0" w:space="0" w:color="auto"/>
      </w:divBdr>
    </w:div>
    <w:div w:id="1043142592">
      <w:marLeft w:val="0"/>
      <w:marRight w:val="0"/>
      <w:marTop w:val="0"/>
      <w:marBottom w:val="0"/>
      <w:divBdr>
        <w:top w:val="none" w:sz="0" w:space="0" w:color="auto"/>
        <w:left w:val="none" w:sz="0" w:space="0" w:color="auto"/>
        <w:bottom w:val="none" w:sz="0" w:space="0" w:color="auto"/>
        <w:right w:val="none" w:sz="0" w:space="0" w:color="auto"/>
      </w:divBdr>
      <w:divsChild>
        <w:div w:id="1043142465">
          <w:marLeft w:val="0"/>
          <w:marRight w:val="0"/>
          <w:marTop w:val="0"/>
          <w:marBottom w:val="0"/>
          <w:divBdr>
            <w:top w:val="none" w:sz="0" w:space="0" w:color="auto"/>
            <w:left w:val="none" w:sz="0" w:space="0" w:color="auto"/>
            <w:bottom w:val="none" w:sz="0" w:space="0" w:color="auto"/>
            <w:right w:val="none" w:sz="0" w:space="0" w:color="auto"/>
          </w:divBdr>
          <w:divsChild>
            <w:div w:id="1043142412">
              <w:marLeft w:val="0"/>
              <w:marRight w:val="0"/>
              <w:marTop w:val="0"/>
              <w:marBottom w:val="0"/>
              <w:divBdr>
                <w:top w:val="none" w:sz="0" w:space="0" w:color="auto"/>
                <w:left w:val="none" w:sz="0" w:space="0" w:color="auto"/>
                <w:bottom w:val="none" w:sz="0" w:space="0" w:color="auto"/>
                <w:right w:val="none" w:sz="0" w:space="0" w:color="auto"/>
              </w:divBdr>
            </w:div>
            <w:div w:id="1043142432">
              <w:marLeft w:val="0"/>
              <w:marRight w:val="0"/>
              <w:marTop w:val="0"/>
              <w:marBottom w:val="0"/>
              <w:divBdr>
                <w:top w:val="none" w:sz="0" w:space="0" w:color="auto"/>
                <w:left w:val="none" w:sz="0" w:space="0" w:color="auto"/>
                <w:bottom w:val="none" w:sz="0" w:space="0" w:color="auto"/>
                <w:right w:val="none" w:sz="0" w:space="0" w:color="auto"/>
              </w:divBdr>
            </w:div>
            <w:div w:id="10431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42593">
      <w:marLeft w:val="0"/>
      <w:marRight w:val="0"/>
      <w:marTop w:val="0"/>
      <w:marBottom w:val="0"/>
      <w:divBdr>
        <w:top w:val="none" w:sz="0" w:space="0" w:color="auto"/>
        <w:left w:val="none" w:sz="0" w:space="0" w:color="auto"/>
        <w:bottom w:val="none" w:sz="0" w:space="0" w:color="auto"/>
        <w:right w:val="none" w:sz="0" w:space="0" w:color="auto"/>
      </w:divBdr>
    </w:div>
    <w:div w:id="1043142594">
      <w:marLeft w:val="0"/>
      <w:marRight w:val="0"/>
      <w:marTop w:val="0"/>
      <w:marBottom w:val="0"/>
      <w:divBdr>
        <w:top w:val="none" w:sz="0" w:space="0" w:color="auto"/>
        <w:left w:val="none" w:sz="0" w:space="0" w:color="auto"/>
        <w:bottom w:val="none" w:sz="0" w:space="0" w:color="auto"/>
        <w:right w:val="none" w:sz="0" w:space="0" w:color="auto"/>
      </w:divBdr>
    </w:div>
    <w:div w:id="1043142596">
      <w:marLeft w:val="0"/>
      <w:marRight w:val="0"/>
      <w:marTop w:val="0"/>
      <w:marBottom w:val="0"/>
      <w:divBdr>
        <w:top w:val="none" w:sz="0" w:space="0" w:color="auto"/>
        <w:left w:val="none" w:sz="0" w:space="0" w:color="auto"/>
        <w:bottom w:val="none" w:sz="0" w:space="0" w:color="auto"/>
        <w:right w:val="none" w:sz="0" w:space="0" w:color="auto"/>
      </w:divBdr>
      <w:divsChild>
        <w:div w:id="1043142386">
          <w:marLeft w:val="0"/>
          <w:marRight w:val="0"/>
          <w:marTop w:val="0"/>
          <w:marBottom w:val="0"/>
          <w:divBdr>
            <w:top w:val="none" w:sz="0" w:space="0" w:color="auto"/>
            <w:left w:val="none" w:sz="0" w:space="0" w:color="auto"/>
            <w:bottom w:val="none" w:sz="0" w:space="0" w:color="auto"/>
            <w:right w:val="none" w:sz="0" w:space="0" w:color="auto"/>
          </w:divBdr>
        </w:div>
        <w:div w:id="1043142395">
          <w:marLeft w:val="0"/>
          <w:marRight w:val="0"/>
          <w:marTop w:val="0"/>
          <w:marBottom w:val="0"/>
          <w:divBdr>
            <w:top w:val="none" w:sz="0" w:space="0" w:color="auto"/>
            <w:left w:val="none" w:sz="0" w:space="0" w:color="auto"/>
            <w:bottom w:val="none" w:sz="0" w:space="0" w:color="auto"/>
            <w:right w:val="none" w:sz="0" w:space="0" w:color="auto"/>
          </w:divBdr>
        </w:div>
        <w:div w:id="1043142483">
          <w:marLeft w:val="0"/>
          <w:marRight w:val="0"/>
          <w:marTop w:val="0"/>
          <w:marBottom w:val="0"/>
          <w:divBdr>
            <w:top w:val="none" w:sz="0" w:space="0" w:color="auto"/>
            <w:left w:val="none" w:sz="0" w:space="0" w:color="auto"/>
            <w:bottom w:val="none" w:sz="0" w:space="0" w:color="auto"/>
            <w:right w:val="none" w:sz="0" w:space="0" w:color="auto"/>
          </w:divBdr>
        </w:div>
        <w:div w:id="1043142538">
          <w:marLeft w:val="0"/>
          <w:marRight w:val="0"/>
          <w:marTop w:val="0"/>
          <w:marBottom w:val="0"/>
          <w:divBdr>
            <w:top w:val="none" w:sz="0" w:space="0" w:color="auto"/>
            <w:left w:val="none" w:sz="0" w:space="0" w:color="auto"/>
            <w:bottom w:val="none" w:sz="0" w:space="0" w:color="auto"/>
            <w:right w:val="none" w:sz="0" w:space="0" w:color="auto"/>
          </w:divBdr>
        </w:div>
        <w:div w:id="1043142543">
          <w:marLeft w:val="0"/>
          <w:marRight w:val="0"/>
          <w:marTop w:val="0"/>
          <w:marBottom w:val="0"/>
          <w:divBdr>
            <w:top w:val="none" w:sz="0" w:space="0" w:color="auto"/>
            <w:left w:val="none" w:sz="0" w:space="0" w:color="auto"/>
            <w:bottom w:val="none" w:sz="0" w:space="0" w:color="auto"/>
            <w:right w:val="none" w:sz="0" w:space="0" w:color="auto"/>
          </w:divBdr>
        </w:div>
        <w:div w:id="1043142560">
          <w:marLeft w:val="0"/>
          <w:marRight w:val="0"/>
          <w:marTop w:val="0"/>
          <w:marBottom w:val="0"/>
          <w:divBdr>
            <w:top w:val="none" w:sz="0" w:space="0" w:color="auto"/>
            <w:left w:val="none" w:sz="0" w:space="0" w:color="auto"/>
            <w:bottom w:val="none" w:sz="0" w:space="0" w:color="auto"/>
            <w:right w:val="none" w:sz="0" w:space="0" w:color="auto"/>
          </w:divBdr>
        </w:div>
        <w:div w:id="104314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studies/I405/images/notice_2012_0919.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simplesend.com/simple/t.asp?S=336&amp;ID=&amp;NL=4423&amp;N=72022&amp;SI=4255814&amp;URL=http%3A%2F%2Fwww%2Emetro%2Enet%2Fprojects%5Fstudies%2FI405%2Fimages%2Fnotice%5F2012%5F0919%2E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news/simple_pr/metro-clear-channel-outdoor-launch-12-day-countdow/"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www.metro.net/news/simple_pr/metro-clear-channel-outdoor-launch-12-day-countdow/"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Pages>
  <Words>426</Words>
  <Characters>2430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September 17, 2012</dc:title>
  <dc:subject/>
  <dc:creator>Michelle Stewart</dc:creator>
  <cp:keywords/>
  <dc:description/>
  <cp:lastModifiedBy>testuser</cp:lastModifiedBy>
  <cp:revision>23</cp:revision>
  <cp:lastPrinted>2012-09-17T23:05:00Z</cp:lastPrinted>
  <dcterms:created xsi:type="dcterms:W3CDTF">2012-07-17T21:12:00Z</dcterms:created>
  <dcterms:modified xsi:type="dcterms:W3CDTF">2013-01-09T23:33:00Z</dcterms:modified>
</cp:coreProperties>
</file>