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D33" w:rsidRPr="001D10B8" w:rsidRDefault="008C6D33">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8C6D33" w:rsidRPr="001D10B8" w:rsidTr="00D118FF">
        <w:trPr>
          <w:gridAfter w:val="1"/>
          <w:wAfter w:w="9" w:type="dxa"/>
          <w:trHeight w:val="557"/>
          <w:jc w:val="center"/>
        </w:trPr>
        <w:tc>
          <w:tcPr>
            <w:tcW w:w="7990" w:type="dxa"/>
            <w:shd w:val="clear" w:color="auto" w:fill="CEDFF2"/>
            <w:vAlign w:val="center"/>
          </w:tcPr>
          <w:p w:rsidR="008C6D33" w:rsidRPr="00F14240" w:rsidRDefault="008C6D33"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Pr="00F14240">
              <w:rPr>
                <w:rFonts w:ascii="Arial" w:hAnsi="Arial" w:cs="Arial"/>
                <w:b/>
                <w:sz w:val="20"/>
                <w:szCs w:val="20"/>
              </w:rPr>
              <w:t xml:space="preserve">, </w:t>
            </w:r>
            <w:r>
              <w:rPr>
                <w:rFonts w:ascii="Arial" w:hAnsi="Arial" w:cs="Arial"/>
                <w:b/>
                <w:sz w:val="20"/>
                <w:szCs w:val="20"/>
              </w:rPr>
              <w:t>February 14</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130214</w:t>
            </w:r>
            <w:r w:rsidRPr="00F14240">
              <w:rPr>
                <w:rFonts w:ascii="Arial" w:hAnsi="Arial" w:cs="Arial"/>
                <w:b/>
                <w:sz w:val="20"/>
                <w:szCs w:val="20"/>
              </w:rPr>
              <w:t>-1</w:t>
            </w:r>
          </w:p>
          <w:p w:rsidR="008C6D33" w:rsidRDefault="008C6D33" w:rsidP="00437EDF">
            <w:pPr>
              <w:pStyle w:val="NormalWeb"/>
              <w:rPr>
                <w:rFonts w:ascii="Arial" w:hAnsi="Arial" w:cs="Arial"/>
                <w:b/>
                <w:sz w:val="20"/>
                <w:szCs w:val="20"/>
              </w:rPr>
            </w:pPr>
            <w:r w:rsidRPr="00F14240">
              <w:rPr>
                <w:rFonts w:ascii="Arial" w:hAnsi="Arial" w:cs="Arial"/>
                <w:b/>
                <w:sz w:val="20"/>
                <w:szCs w:val="20"/>
              </w:rPr>
              <w:t>In this Issue:</w:t>
            </w:r>
          </w:p>
          <w:p w:rsidR="008E5709" w:rsidRPr="00396364" w:rsidRDefault="008E5709" w:rsidP="008E5709">
            <w:pPr>
              <w:pStyle w:val="NormalWeb"/>
              <w:rPr>
                <w:rFonts w:ascii="Arial" w:hAnsi="Arial" w:cs="Arial"/>
                <w:color w:val="000000"/>
                <w:sz w:val="20"/>
                <w:szCs w:val="20"/>
              </w:rPr>
            </w:pPr>
            <w:r w:rsidRPr="00396364">
              <w:rPr>
                <w:rFonts w:ascii="Arial" w:hAnsi="Arial" w:cs="Arial"/>
                <w:b/>
                <w:bCs/>
                <w:color w:val="000000"/>
                <w:sz w:val="20"/>
                <w:szCs w:val="20"/>
              </w:rPr>
              <w:t xml:space="preserve">Countdown to I-10 Metro </w:t>
            </w:r>
            <w:proofErr w:type="spellStart"/>
            <w:r w:rsidRPr="00396364">
              <w:rPr>
                <w:rFonts w:ascii="Arial" w:hAnsi="Arial" w:cs="Arial"/>
                <w:b/>
                <w:bCs/>
                <w:color w:val="000000"/>
                <w:sz w:val="20"/>
                <w:szCs w:val="20"/>
              </w:rPr>
              <w:t>ExpressLanes</w:t>
            </w:r>
            <w:proofErr w:type="spellEnd"/>
            <w:r w:rsidRPr="00396364">
              <w:rPr>
                <w:rFonts w:ascii="Arial" w:hAnsi="Arial" w:cs="Arial"/>
                <w:color w:val="000000"/>
                <w:sz w:val="20"/>
                <w:szCs w:val="20"/>
              </w:rPr>
              <w:t xml:space="preserve">:  </w:t>
            </w:r>
            <w:r w:rsidRPr="00396364">
              <w:rPr>
                <w:rFonts w:ascii="Arial" w:hAnsi="Arial" w:cs="Arial"/>
                <w:b/>
                <w:bCs/>
                <w:i/>
                <w:iCs/>
                <w:color w:val="000000"/>
                <w:sz w:val="20"/>
                <w:szCs w:val="20"/>
              </w:rPr>
              <w:t xml:space="preserve">Tip #2- Understanding the Differences Between the 10 and the 110 </w:t>
            </w:r>
            <w:proofErr w:type="spellStart"/>
            <w:r w:rsidRPr="00396364">
              <w:rPr>
                <w:rFonts w:ascii="Arial" w:hAnsi="Arial" w:cs="Arial"/>
                <w:b/>
                <w:bCs/>
                <w:i/>
                <w:iCs/>
                <w:color w:val="000000"/>
                <w:sz w:val="20"/>
                <w:szCs w:val="20"/>
              </w:rPr>
              <w:t>ExpressLanes</w:t>
            </w:r>
            <w:proofErr w:type="spellEnd"/>
          </w:p>
          <w:p w:rsidR="008E5709" w:rsidRDefault="008E5709" w:rsidP="008E5709">
            <w:pPr>
              <w:pStyle w:val="NormalWeb"/>
              <w:rPr>
                <w:rFonts w:ascii="Arial" w:hAnsi="Arial" w:cs="Arial"/>
                <w:b/>
                <w:sz w:val="20"/>
                <w:szCs w:val="20"/>
              </w:rPr>
            </w:pPr>
            <w:r w:rsidRPr="00396364">
              <w:rPr>
                <w:rFonts w:ascii="Arial" w:hAnsi="Arial" w:cs="Arial"/>
                <w:b/>
                <w:sz w:val="20"/>
                <w:szCs w:val="20"/>
              </w:rPr>
              <w:t xml:space="preserve">KABC Story on Metro </w:t>
            </w:r>
            <w:proofErr w:type="spellStart"/>
            <w:r w:rsidRPr="00396364">
              <w:rPr>
                <w:rFonts w:ascii="Arial" w:hAnsi="Arial" w:cs="Arial"/>
                <w:b/>
                <w:sz w:val="20"/>
                <w:szCs w:val="20"/>
              </w:rPr>
              <w:t>ExpressLanes</w:t>
            </w:r>
            <w:proofErr w:type="spellEnd"/>
            <w:r w:rsidRPr="00396364">
              <w:rPr>
                <w:rFonts w:ascii="Arial" w:hAnsi="Arial" w:cs="Arial"/>
                <w:b/>
                <w:sz w:val="20"/>
                <w:szCs w:val="20"/>
              </w:rPr>
              <w:t xml:space="preserve"> to Air Tonight</w:t>
            </w:r>
          </w:p>
          <w:p w:rsidR="008E5709" w:rsidRDefault="008E5709" w:rsidP="008E5709">
            <w:pPr>
              <w:rPr>
                <w:rFonts w:ascii="Arial" w:hAnsi="Arial" w:cs="Arial"/>
                <w:b/>
                <w:sz w:val="20"/>
                <w:szCs w:val="20"/>
              </w:rPr>
            </w:pPr>
            <w:r>
              <w:rPr>
                <w:rFonts w:ascii="Arial" w:hAnsi="Arial" w:cs="Arial"/>
                <w:b/>
                <w:sz w:val="20"/>
                <w:szCs w:val="20"/>
              </w:rPr>
              <w:t>Metro Hosts the 2</w:t>
            </w:r>
            <w:r w:rsidRPr="008E5709">
              <w:rPr>
                <w:rFonts w:ascii="Arial" w:hAnsi="Arial" w:cs="Arial"/>
                <w:b/>
                <w:sz w:val="20"/>
                <w:szCs w:val="20"/>
                <w:vertAlign w:val="superscript"/>
              </w:rPr>
              <w:t>nd</w:t>
            </w:r>
            <w:r>
              <w:rPr>
                <w:rFonts w:ascii="Arial" w:hAnsi="Arial" w:cs="Arial"/>
                <w:b/>
                <w:sz w:val="20"/>
                <w:szCs w:val="20"/>
              </w:rPr>
              <w:t xml:space="preserve"> Annual MAX Program</w:t>
            </w:r>
          </w:p>
          <w:p w:rsidR="008E5709" w:rsidRPr="00396364" w:rsidRDefault="008E5709" w:rsidP="008E5709">
            <w:pPr>
              <w:rPr>
                <w:rFonts w:ascii="Arial" w:hAnsi="Arial" w:cs="Arial"/>
                <w:sz w:val="20"/>
                <w:szCs w:val="20"/>
              </w:rPr>
            </w:pPr>
          </w:p>
          <w:p w:rsidR="008E5709" w:rsidRDefault="008E5709" w:rsidP="008E5709">
            <w:pPr>
              <w:rPr>
                <w:rStyle w:val="Strong"/>
                <w:rFonts w:ascii="Arial" w:hAnsi="Arial" w:cs="Arial"/>
                <w:color w:val="000000"/>
                <w:sz w:val="20"/>
                <w:szCs w:val="20"/>
              </w:rPr>
            </w:pPr>
            <w:r w:rsidRPr="00396364">
              <w:rPr>
                <w:rStyle w:val="Strong"/>
                <w:rFonts w:ascii="Arial" w:hAnsi="Arial" w:cs="Arial"/>
                <w:color w:val="000000"/>
                <w:sz w:val="20"/>
                <w:szCs w:val="20"/>
              </w:rPr>
              <w:t>“Meet the Primes” Attracts an Estimated 700 Individuals</w:t>
            </w:r>
          </w:p>
          <w:p w:rsidR="008E5709" w:rsidRPr="008E5709" w:rsidRDefault="008E5709" w:rsidP="008E5709">
            <w:pPr>
              <w:spacing w:before="100" w:beforeAutospacing="1" w:after="100" w:afterAutospacing="1"/>
              <w:rPr>
                <w:rFonts w:ascii="Arial" w:hAnsi="Arial" w:cs="Arial"/>
                <w:b/>
                <w:bCs/>
                <w:sz w:val="20"/>
                <w:szCs w:val="20"/>
              </w:rPr>
            </w:pPr>
            <w:r w:rsidRPr="00396364">
              <w:rPr>
                <w:rFonts w:ascii="Arial" w:hAnsi="Arial" w:cs="Arial"/>
                <w:b/>
                <w:bCs/>
                <w:sz w:val="20"/>
                <w:szCs w:val="20"/>
              </w:rPr>
              <w:t>Harlem Globetrotters at Union Station Promote Going Metro to the Game</w:t>
            </w:r>
          </w:p>
          <w:p w:rsidR="008E5709" w:rsidRPr="00F14240" w:rsidRDefault="008E5709" w:rsidP="00437EDF">
            <w:pPr>
              <w:pStyle w:val="NormalWeb"/>
              <w:rPr>
                <w:rFonts w:ascii="Arial" w:hAnsi="Arial" w:cs="Arial"/>
                <w:b/>
                <w:sz w:val="20"/>
                <w:szCs w:val="20"/>
              </w:rPr>
            </w:pPr>
          </w:p>
        </w:tc>
      </w:tr>
      <w:tr w:rsidR="008C6D33" w:rsidRPr="0061720B" w:rsidTr="00D118FF">
        <w:trPr>
          <w:trHeight w:val="557"/>
          <w:jc w:val="center"/>
        </w:trPr>
        <w:tc>
          <w:tcPr>
            <w:tcW w:w="7999" w:type="dxa"/>
            <w:gridSpan w:val="2"/>
            <w:vAlign w:val="center"/>
          </w:tcPr>
          <w:p w:rsidR="005D6B35" w:rsidRPr="00396364" w:rsidRDefault="005D6B35" w:rsidP="005D6B35">
            <w:pPr>
              <w:rPr>
                <w:rFonts w:ascii="Arial" w:hAnsi="Arial" w:cs="Arial"/>
                <w:sz w:val="20"/>
                <w:szCs w:val="20"/>
              </w:rPr>
            </w:pPr>
          </w:p>
          <w:p w:rsidR="008E5709" w:rsidRPr="00396364" w:rsidRDefault="008E5709" w:rsidP="008E5709">
            <w:pPr>
              <w:pStyle w:val="NormalWeb"/>
              <w:rPr>
                <w:rFonts w:ascii="Arial" w:hAnsi="Arial" w:cs="Arial"/>
                <w:color w:val="000000"/>
                <w:sz w:val="20"/>
                <w:szCs w:val="20"/>
              </w:rPr>
            </w:pPr>
            <w:r w:rsidRPr="00396364">
              <w:rPr>
                <w:rFonts w:ascii="Arial" w:hAnsi="Arial" w:cs="Arial"/>
                <w:b/>
                <w:bCs/>
                <w:color w:val="000000"/>
                <w:sz w:val="20"/>
                <w:szCs w:val="20"/>
              </w:rPr>
              <w:t xml:space="preserve">Countdown to I-10 Metro </w:t>
            </w:r>
            <w:proofErr w:type="spellStart"/>
            <w:r w:rsidRPr="00396364">
              <w:rPr>
                <w:rFonts w:ascii="Arial" w:hAnsi="Arial" w:cs="Arial"/>
                <w:b/>
                <w:bCs/>
                <w:color w:val="000000"/>
                <w:sz w:val="20"/>
                <w:szCs w:val="20"/>
              </w:rPr>
              <w:t>ExpressLanes</w:t>
            </w:r>
            <w:proofErr w:type="spellEnd"/>
            <w:r w:rsidRPr="00396364">
              <w:rPr>
                <w:rFonts w:ascii="Arial" w:hAnsi="Arial" w:cs="Arial"/>
                <w:color w:val="000000"/>
                <w:sz w:val="20"/>
                <w:szCs w:val="20"/>
              </w:rPr>
              <w:t xml:space="preserve">:  </w:t>
            </w:r>
            <w:r w:rsidRPr="00396364">
              <w:rPr>
                <w:rFonts w:ascii="Arial" w:hAnsi="Arial" w:cs="Arial"/>
                <w:b/>
                <w:bCs/>
                <w:i/>
                <w:iCs/>
                <w:color w:val="000000"/>
                <w:sz w:val="20"/>
                <w:szCs w:val="20"/>
              </w:rPr>
              <w:t xml:space="preserve">Tip #2- Understanding the Differences Between the 10 and the 110 </w:t>
            </w:r>
            <w:proofErr w:type="spellStart"/>
            <w:r w:rsidRPr="00396364">
              <w:rPr>
                <w:rFonts w:ascii="Arial" w:hAnsi="Arial" w:cs="Arial"/>
                <w:b/>
                <w:bCs/>
                <w:i/>
                <w:iCs/>
                <w:color w:val="000000"/>
                <w:sz w:val="20"/>
                <w:szCs w:val="20"/>
              </w:rPr>
              <w:t>ExpressLanes</w:t>
            </w:r>
            <w:proofErr w:type="spellEnd"/>
          </w:p>
          <w:p w:rsidR="008E5709" w:rsidRPr="00396364" w:rsidRDefault="008E5709" w:rsidP="008E5709">
            <w:pPr>
              <w:pStyle w:val="NormalWeb"/>
              <w:rPr>
                <w:rFonts w:ascii="Arial" w:hAnsi="Arial" w:cs="Arial"/>
                <w:color w:val="000000"/>
                <w:sz w:val="20"/>
                <w:szCs w:val="20"/>
              </w:rPr>
            </w:pPr>
            <w:r w:rsidRPr="00396364">
              <w:rPr>
                <w:rFonts w:ascii="Arial" w:hAnsi="Arial" w:cs="Arial"/>
                <w:color w:val="000000"/>
                <w:sz w:val="20"/>
                <w:szCs w:val="20"/>
              </w:rPr>
              <w:t xml:space="preserve">With only 9 days before we open the 10 </w:t>
            </w:r>
            <w:proofErr w:type="spellStart"/>
            <w:r w:rsidRPr="00396364">
              <w:rPr>
                <w:rFonts w:ascii="Arial" w:hAnsi="Arial" w:cs="Arial"/>
                <w:color w:val="000000"/>
                <w:sz w:val="20"/>
                <w:szCs w:val="20"/>
              </w:rPr>
              <w:t>ExpressLanes</w:t>
            </w:r>
            <w:proofErr w:type="spellEnd"/>
            <w:r w:rsidRPr="00396364">
              <w:rPr>
                <w:rFonts w:ascii="Arial" w:hAnsi="Arial" w:cs="Arial"/>
                <w:color w:val="000000"/>
                <w:sz w:val="20"/>
                <w:szCs w:val="20"/>
              </w:rPr>
              <w:t xml:space="preserve">, it is important to highlight the main distinctions between the 10 and the 110 </w:t>
            </w:r>
            <w:proofErr w:type="spellStart"/>
            <w:r w:rsidRPr="00396364">
              <w:rPr>
                <w:rFonts w:ascii="Arial" w:hAnsi="Arial" w:cs="Arial"/>
                <w:color w:val="000000"/>
                <w:sz w:val="20"/>
                <w:szCs w:val="20"/>
              </w:rPr>
              <w:t>ExpressLanes</w:t>
            </w:r>
            <w:proofErr w:type="spellEnd"/>
            <w:r w:rsidRPr="00396364">
              <w:rPr>
                <w:rFonts w:ascii="Arial" w:hAnsi="Arial" w:cs="Arial"/>
                <w:color w:val="000000"/>
                <w:sz w:val="20"/>
                <w:szCs w:val="20"/>
              </w:rPr>
              <w:t>.  Commuters who travel along both freeways will need to become familiar with important nuances that differentiate the two corridors.</w:t>
            </w:r>
          </w:p>
          <w:p w:rsidR="008E5709" w:rsidRPr="00396364" w:rsidRDefault="008E5709" w:rsidP="008E5709">
            <w:pPr>
              <w:pStyle w:val="NormalWeb"/>
              <w:rPr>
                <w:rFonts w:ascii="Arial" w:hAnsi="Arial" w:cs="Arial"/>
                <w:color w:val="000000"/>
                <w:sz w:val="20"/>
                <w:szCs w:val="20"/>
              </w:rPr>
            </w:pPr>
            <w:r w:rsidRPr="00396364">
              <w:rPr>
                <w:rFonts w:ascii="Arial" w:hAnsi="Arial" w:cs="Arial"/>
                <w:color w:val="000000"/>
                <w:sz w:val="20"/>
                <w:szCs w:val="20"/>
              </w:rPr>
              <w:t xml:space="preserve">The key differences between the two </w:t>
            </w:r>
            <w:proofErr w:type="spellStart"/>
            <w:r w:rsidRPr="00396364">
              <w:rPr>
                <w:rFonts w:ascii="Arial" w:hAnsi="Arial" w:cs="Arial"/>
                <w:color w:val="000000"/>
                <w:sz w:val="20"/>
                <w:szCs w:val="20"/>
              </w:rPr>
              <w:t>ExpressLanes</w:t>
            </w:r>
            <w:proofErr w:type="spellEnd"/>
            <w:r w:rsidRPr="00396364">
              <w:rPr>
                <w:rFonts w:ascii="Arial" w:hAnsi="Arial" w:cs="Arial"/>
                <w:color w:val="000000"/>
                <w:sz w:val="20"/>
                <w:szCs w:val="20"/>
              </w:rPr>
              <w:t xml:space="preserve"> include:</w:t>
            </w:r>
          </w:p>
          <w:p w:rsidR="008E5709" w:rsidRPr="00396364" w:rsidRDefault="008E5709" w:rsidP="008E5709">
            <w:pPr>
              <w:pStyle w:val="NormalWeb"/>
              <w:numPr>
                <w:ilvl w:val="0"/>
                <w:numId w:val="11"/>
              </w:numPr>
              <w:spacing w:before="0" w:beforeAutospacing="0" w:after="0" w:afterAutospacing="0"/>
              <w:rPr>
                <w:rFonts w:ascii="Arial" w:hAnsi="Arial" w:cs="Arial"/>
                <w:color w:val="000000"/>
                <w:sz w:val="20"/>
                <w:szCs w:val="20"/>
              </w:rPr>
            </w:pPr>
            <w:r w:rsidRPr="00396364">
              <w:rPr>
                <w:rFonts w:ascii="Arial" w:hAnsi="Arial" w:cs="Arial"/>
                <w:color w:val="000000"/>
                <w:sz w:val="20"/>
                <w:szCs w:val="20"/>
              </w:rPr>
              <w:t xml:space="preserve">The 10 and the 110 corridors have different minimum occupancy requirements as </w:t>
            </w:r>
            <w:proofErr w:type="gramStart"/>
            <w:r w:rsidRPr="00396364">
              <w:rPr>
                <w:rFonts w:ascii="Arial" w:hAnsi="Arial" w:cs="Arial"/>
                <w:color w:val="000000"/>
                <w:sz w:val="20"/>
                <w:szCs w:val="20"/>
              </w:rPr>
              <w:t>a carpool lane that do</w:t>
            </w:r>
            <w:proofErr w:type="gramEnd"/>
            <w:r w:rsidRPr="00396364">
              <w:rPr>
                <w:rFonts w:ascii="Arial" w:hAnsi="Arial" w:cs="Arial"/>
                <w:color w:val="000000"/>
                <w:sz w:val="20"/>
                <w:szCs w:val="20"/>
              </w:rPr>
              <w:t xml:space="preserve"> not change for the conversion to </w:t>
            </w:r>
            <w:proofErr w:type="spellStart"/>
            <w:r w:rsidRPr="00396364">
              <w:rPr>
                <w:rFonts w:ascii="Arial" w:hAnsi="Arial" w:cs="Arial"/>
                <w:color w:val="000000"/>
                <w:sz w:val="20"/>
                <w:szCs w:val="20"/>
              </w:rPr>
              <w:t>ExpressLanes</w:t>
            </w:r>
            <w:proofErr w:type="spellEnd"/>
            <w:r w:rsidRPr="00396364">
              <w:rPr>
                <w:rFonts w:ascii="Arial" w:hAnsi="Arial" w:cs="Arial"/>
                <w:color w:val="000000"/>
                <w:sz w:val="20"/>
                <w:szCs w:val="20"/>
              </w:rPr>
              <w:t xml:space="preserve">.  The 110 allows vehicles with </w:t>
            </w:r>
            <w:r w:rsidRPr="00396364">
              <w:rPr>
                <w:rFonts w:ascii="Arial" w:hAnsi="Arial" w:cs="Arial"/>
                <w:b/>
                <w:bCs/>
                <w:i/>
                <w:iCs/>
                <w:color w:val="000000"/>
                <w:sz w:val="20"/>
                <w:szCs w:val="20"/>
              </w:rPr>
              <w:t>two or more</w:t>
            </w:r>
            <w:r w:rsidRPr="00396364">
              <w:rPr>
                <w:rFonts w:ascii="Arial" w:hAnsi="Arial" w:cs="Arial"/>
                <w:color w:val="000000"/>
                <w:sz w:val="20"/>
                <w:szCs w:val="20"/>
              </w:rPr>
              <w:t xml:space="preserve"> people to travel toll-free 24/7; however the 10 allows </w:t>
            </w:r>
            <w:r w:rsidRPr="00396364">
              <w:rPr>
                <w:rFonts w:ascii="Arial" w:hAnsi="Arial" w:cs="Arial"/>
                <w:b/>
                <w:bCs/>
                <w:color w:val="000000"/>
                <w:sz w:val="20"/>
                <w:szCs w:val="20"/>
              </w:rPr>
              <w:t>three or more</w:t>
            </w:r>
            <w:r w:rsidRPr="00396364">
              <w:rPr>
                <w:rFonts w:ascii="Arial" w:hAnsi="Arial" w:cs="Arial"/>
                <w:color w:val="000000"/>
                <w:sz w:val="20"/>
                <w:szCs w:val="20"/>
              </w:rPr>
              <w:t xml:space="preserve"> passengers to travel toll free 24/7.  Two person carpools using the 10 </w:t>
            </w:r>
            <w:proofErr w:type="spellStart"/>
            <w:r w:rsidRPr="00396364">
              <w:rPr>
                <w:rFonts w:ascii="Arial" w:hAnsi="Arial" w:cs="Arial"/>
                <w:color w:val="000000"/>
                <w:sz w:val="20"/>
                <w:szCs w:val="20"/>
              </w:rPr>
              <w:t>ExpressLanes</w:t>
            </w:r>
            <w:proofErr w:type="spellEnd"/>
            <w:r w:rsidRPr="00396364">
              <w:rPr>
                <w:rFonts w:ascii="Arial" w:hAnsi="Arial" w:cs="Arial"/>
                <w:color w:val="000000"/>
                <w:sz w:val="20"/>
                <w:szCs w:val="20"/>
              </w:rPr>
              <w:t xml:space="preserve"> pay a toll during rush hour (Monday through Friday 5</w:t>
            </w:r>
            <w:r w:rsidR="00756D7A">
              <w:rPr>
                <w:rFonts w:ascii="Arial" w:hAnsi="Arial" w:cs="Arial"/>
                <w:color w:val="000000"/>
                <w:sz w:val="20"/>
                <w:szCs w:val="20"/>
              </w:rPr>
              <w:t xml:space="preserve">:00 </w:t>
            </w:r>
            <w:r w:rsidRPr="00396364">
              <w:rPr>
                <w:rFonts w:ascii="Arial" w:hAnsi="Arial" w:cs="Arial"/>
                <w:color w:val="000000"/>
                <w:sz w:val="20"/>
                <w:szCs w:val="20"/>
              </w:rPr>
              <w:t>a</w:t>
            </w:r>
            <w:r w:rsidR="00756D7A">
              <w:rPr>
                <w:rFonts w:ascii="Arial" w:hAnsi="Arial" w:cs="Arial"/>
                <w:color w:val="000000"/>
                <w:sz w:val="20"/>
                <w:szCs w:val="20"/>
              </w:rPr>
              <w:t>.</w:t>
            </w:r>
            <w:r w:rsidRPr="00396364">
              <w:rPr>
                <w:rFonts w:ascii="Arial" w:hAnsi="Arial" w:cs="Arial"/>
                <w:color w:val="000000"/>
                <w:sz w:val="20"/>
                <w:szCs w:val="20"/>
              </w:rPr>
              <w:t>m</w:t>
            </w:r>
            <w:r w:rsidR="00756D7A">
              <w:rPr>
                <w:rFonts w:ascii="Arial" w:hAnsi="Arial" w:cs="Arial"/>
                <w:color w:val="000000"/>
                <w:sz w:val="20"/>
                <w:szCs w:val="20"/>
              </w:rPr>
              <w:t xml:space="preserve">. to </w:t>
            </w:r>
            <w:r w:rsidRPr="00396364">
              <w:rPr>
                <w:rFonts w:ascii="Arial" w:hAnsi="Arial" w:cs="Arial"/>
                <w:color w:val="000000"/>
                <w:sz w:val="20"/>
                <w:szCs w:val="20"/>
              </w:rPr>
              <w:t>9</w:t>
            </w:r>
            <w:r w:rsidR="00756D7A">
              <w:rPr>
                <w:rFonts w:ascii="Arial" w:hAnsi="Arial" w:cs="Arial"/>
                <w:color w:val="000000"/>
                <w:sz w:val="20"/>
                <w:szCs w:val="20"/>
              </w:rPr>
              <w:t xml:space="preserve">:00 </w:t>
            </w:r>
            <w:r w:rsidRPr="00396364">
              <w:rPr>
                <w:rFonts w:ascii="Arial" w:hAnsi="Arial" w:cs="Arial"/>
                <w:color w:val="000000"/>
                <w:sz w:val="20"/>
                <w:szCs w:val="20"/>
              </w:rPr>
              <w:t>a</w:t>
            </w:r>
            <w:r w:rsidR="00756D7A">
              <w:rPr>
                <w:rFonts w:ascii="Arial" w:hAnsi="Arial" w:cs="Arial"/>
                <w:color w:val="000000"/>
                <w:sz w:val="20"/>
                <w:szCs w:val="20"/>
              </w:rPr>
              <w:t>.</w:t>
            </w:r>
            <w:r w:rsidRPr="00396364">
              <w:rPr>
                <w:rFonts w:ascii="Arial" w:hAnsi="Arial" w:cs="Arial"/>
                <w:color w:val="000000"/>
                <w:sz w:val="20"/>
                <w:szCs w:val="20"/>
              </w:rPr>
              <w:t>m</w:t>
            </w:r>
            <w:r w:rsidR="00756D7A">
              <w:rPr>
                <w:rFonts w:ascii="Arial" w:hAnsi="Arial" w:cs="Arial"/>
                <w:color w:val="000000"/>
                <w:sz w:val="20"/>
                <w:szCs w:val="20"/>
              </w:rPr>
              <w:t>.</w:t>
            </w:r>
            <w:r w:rsidRPr="00396364">
              <w:rPr>
                <w:rFonts w:ascii="Arial" w:hAnsi="Arial" w:cs="Arial"/>
                <w:color w:val="000000"/>
                <w:sz w:val="20"/>
                <w:szCs w:val="20"/>
              </w:rPr>
              <w:t>, 4</w:t>
            </w:r>
            <w:r w:rsidR="00756D7A">
              <w:rPr>
                <w:rFonts w:ascii="Arial" w:hAnsi="Arial" w:cs="Arial"/>
                <w:color w:val="000000"/>
                <w:sz w:val="20"/>
                <w:szCs w:val="20"/>
              </w:rPr>
              <w:t xml:space="preserve">:00 </w:t>
            </w:r>
            <w:r w:rsidRPr="00396364">
              <w:rPr>
                <w:rFonts w:ascii="Arial" w:hAnsi="Arial" w:cs="Arial"/>
                <w:color w:val="000000"/>
                <w:sz w:val="20"/>
                <w:szCs w:val="20"/>
              </w:rPr>
              <w:t>p</w:t>
            </w:r>
            <w:r w:rsidR="00756D7A">
              <w:rPr>
                <w:rFonts w:ascii="Arial" w:hAnsi="Arial" w:cs="Arial"/>
                <w:color w:val="000000"/>
                <w:sz w:val="20"/>
                <w:szCs w:val="20"/>
              </w:rPr>
              <w:t>.</w:t>
            </w:r>
            <w:r w:rsidRPr="00396364">
              <w:rPr>
                <w:rFonts w:ascii="Arial" w:hAnsi="Arial" w:cs="Arial"/>
                <w:color w:val="000000"/>
                <w:sz w:val="20"/>
                <w:szCs w:val="20"/>
              </w:rPr>
              <w:t>m</w:t>
            </w:r>
            <w:r w:rsidR="00756D7A">
              <w:rPr>
                <w:rFonts w:ascii="Arial" w:hAnsi="Arial" w:cs="Arial"/>
                <w:color w:val="000000"/>
                <w:sz w:val="20"/>
                <w:szCs w:val="20"/>
              </w:rPr>
              <w:t xml:space="preserve">. </w:t>
            </w:r>
            <w:r w:rsidRPr="00396364">
              <w:rPr>
                <w:rFonts w:ascii="Arial" w:hAnsi="Arial" w:cs="Arial"/>
                <w:color w:val="000000"/>
                <w:sz w:val="20"/>
                <w:szCs w:val="20"/>
              </w:rPr>
              <w:t>-7</w:t>
            </w:r>
            <w:r w:rsidR="00756D7A">
              <w:rPr>
                <w:rFonts w:ascii="Arial" w:hAnsi="Arial" w:cs="Arial"/>
                <w:color w:val="000000"/>
                <w:sz w:val="20"/>
                <w:szCs w:val="20"/>
              </w:rPr>
              <w:t xml:space="preserve">:00 </w:t>
            </w:r>
            <w:r w:rsidRPr="00396364">
              <w:rPr>
                <w:rFonts w:ascii="Arial" w:hAnsi="Arial" w:cs="Arial"/>
                <w:color w:val="000000"/>
                <w:sz w:val="20"/>
                <w:szCs w:val="20"/>
              </w:rPr>
              <w:t>p</w:t>
            </w:r>
            <w:r w:rsidR="00756D7A">
              <w:rPr>
                <w:rFonts w:ascii="Arial" w:hAnsi="Arial" w:cs="Arial"/>
                <w:color w:val="000000"/>
                <w:sz w:val="20"/>
                <w:szCs w:val="20"/>
              </w:rPr>
              <w:t>.</w:t>
            </w:r>
            <w:r w:rsidRPr="00396364">
              <w:rPr>
                <w:rFonts w:ascii="Arial" w:hAnsi="Arial" w:cs="Arial"/>
                <w:color w:val="000000"/>
                <w:sz w:val="20"/>
                <w:szCs w:val="20"/>
              </w:rPr>
              <w:t>m</w:t>
            </w:r>
            <w:r w:rsidR="00756D7A">
              <w:rPr>
                <w:rFonts w:ascii="Arial" w:hAnsi="Arial" w:cs="Arial"/>
                <w:color w:val="000000"/>
                <w:sz w:val="20"/>
                <w:szCs w:val="20"/>
              </w:rPr>
              <w:t>.</w:t>
            </w:r>
            <w:r w:rsidRPr="00396364">
              <w:rPr>
                <w:rFonts w:ascii="Arial" w:hAnsi="Arial" w:cs="Arial"/>
                <w:color w:val="000000"/>
                <w:sz w:val="20"/>
                <w:szCs w:val="20"/>
              </w:rPr>
              <w:t>) but are not charged a toll during non-rush hour (Monday through Friday 9</w:t>
            </w:r>
            <w:r w:rsidR="00756D7A">
              <w:rPr>
                <w:rFonts w:ascii="Arial" w:hAnsi="Arial" w:cs="Arial"/>
                <w:color w:val="000000"/>
                <w:sz w:val="20"/>
                <w:szCs w:val="20"/>
              </w:rPr>
              <w:t xml:space="preserve">:00 </w:t>
            </w:r>
            <w:r w:rsidRPr="00396364">
              <w:rPr>
                <w:rFonts w:ascii="Arial" w:hAnsi="Arial" w:cs="Arial"/>
                <w:color w:val="000000"/>
                <w:sz w:val="20"/>
                <w:szCs w:val="20"/>
              </w:rPr>
              <w:t>a</w:t>
            </w:r>
            <w:r w:rsidR="00756D7A">
              <w:rPr>
                <w:rFonts w:ascii="Arial" w:hAnsi="Arial" w:cs="Arial"/>
                <w:color w:val="000000"/>
                <w:sz w:val="20"/>
                <w:szCs w:val="20"/>
              </w:rPr>
              <w:t>.</w:t>
            </w:r>
            <w:r w:rsidRPr="00396364">
              <w:rPr>
                <w:rFonts w:ascii="Arial" w:hAnsi="Arial" w:cs="Arial"/>
                <w:color w:val="000000"/>
                <w:sz w:val="20"/>
                <w:szCs w:val="20"/>
              </w:rPr>
              <w:t>m</w:t>
            </w:r>
            <w:r w:rsidR="00756D7A">
              <w:rPr>
                <w:rFonts w:ascii="Arial" w:hAnsi="Arial" w:cs="Arial"/>
                <w:color w:val="000000"/>
                <w:sz w:val="20"/>
                <w:szCs w:val="20"/>
              </w:rPr>
              <w:t xml:space="preserve">.to </w:t>
            </w:r>
            <w:r w:rsidRPr="00396364">
              <w:rPr>
                <w:rFonts w:ascii="Arial" w:hAnsi="Arial" w:cs="Arial"/>
                <w:color w:val="000000"/>
                <w:sz w:val="20"/>
                <w:szCs w:val="20"/>
              </w:rPr>
              <w:t>4</w:t>
            </w:r>
            <w:r w:rsidR="00756D7A">
              <w:rPr>
                <w:rFonts w:ascii="Arial" w:hAnsi="Arial" w:cs="Arial"/>
                <w:color w:val="000000"/>
                <w:sz w:val="20"/>
                <w:szCs w:val="20"/>
              </w:rPr>
              <w:t xml:space="preserve">:00 </w:t>
            </w:r>
            <w:r w:rsidRPr="00396364">
              <w:rPr>
                <w:rFonts w:ascii="Arial" w:hAnsi="Arial" w:cs="Arial"/>
                <w:color w:val="000000"/>
                <w:sz w:val="20"/>
                <w:szCs w:val="20"/>
              </w:rPr>
              <w:t>p</w:t>
            </w:r>
            <w:r w:rsidR="00756D7A">
              <w:rPr>
                <w:rFonts w:ascii="Arial" w:hAnsi="Arial" w:cs="Arial"/>
                <w:color w:val="000000"/>
                <w:sz w:val="20"/>
                <w:szCs w:val="20"/>
              </w:rPr>
              <w:t>.</w:t>
            </w:r>
            <w:r w:rsidRPr="00396364">
              <w:rPr>
                <w:rFonts w:ascii="Arial" w:hAnsi="Arial" w:cs="Arial"/>
                <w:color w:val="000000"/>
                <w:sz w:val="20"/>
                <w:szCs w:val="20"/>
              </w:rPr>
              <w:t>m</w:t>
            </w:r>
            <w:r w:rsidR="00756D7A">
              <w:rPr>
                <w:rFonts w:ascii="Arial" w:hAnsi="Arial" w:cs="Arial"/>
                <w:color w:val="000000"/>
                <w:sz w:val="20"/>
                <w:szCs w:val="20"/>
              </w:rPr>
              <w:t>.</w:t>
            </w:r>
            <w:r w:rsidRPr="00396364">
              <w:rPr>
                <w:rFonts w:ascii="Arial" w:hAnsi="Arial" w:cs="Arial"/>
                <w:color w:val="000000"/>
                <w:sz w:val="20"/>
                <w:szCs w:val="20"/>
              </w:rPr>
              <w:t>, 7</w:t>
            </w:r>
            <w:r w:rsidR="00756D7A">
              <w:rPr>
                <w:rFonts w:ascii="Arial" w:hAnsi="Arial" w:cs="Arial"/>
                <w:color w:val="000000"/>
                <w:sz w:val="20"/>
                <w:szCs w:val="20"/>
              </w:rPr>
              <w:t xml:space="preserve">:00 </w:t>
            </w:r>
            <w:r w:rsidRPr="00396364">
              <w:rPr>
                <w:rFonts w:ascii="Arial" w:hAnsi="Arial" w:cs="Arial"/>
                <w:color w:val="000000"/>
                <w:sz w:val="20"/>
                <w:szCs w:val="20"/>
              </w:rPr>
              <w:t>p</w:t>
            </w:r>
            <w:r w:rsidR="00756D7A">
              <w:rPr>
                <w:rFonts w:ascii="Arial" w:hAnsi="Arial" w:cs="Arial"/>
                <w:color w:val="000000"/>
                <w:sz w:val="20"/>
                <w:szCs w:val="20"/>
              </w:rPr>
              <w:t>.</w:t>
            </w:r>
            <w:r w:rsidRPr="00396364">
              <w:rPr>
                <w:rFonts w:ascii="Arial" w:hAnsi="Arial" w:cs="Arial"/>
                <w:color w:val="000000"/>
                <w:sz w:val="20"/>
                <w:szCs w:val="20"/>
              </w:rPr>
              <w:t>m</w:t>
            </w:r>
            <w:r w:rsidR="00756D7A">
              <w:rPr>
                <w:rFonts w:ascii="Arial" w:hAnsi="Arial" w:cs="Arial"/>
                <w:color w:val="000000"/>
                <w:sz w:val="20"/>
                <w:szCs w:val="20"/>
              </w:rPr>
              <w:t xml:space="preserve">. to </w:t>
            </w:r>
            <w:r w:rsidRPr="00396364">
              <w:rPr>
                <w:rFonts w:ascii="Arial" w:hAnsi="Arial" w:cs="Arial"/>
                <w:color w:val="000000"/>
                <w:sz w:val="20"/>
                <w:szCs w:val="20"/>
              </w:rPr>
              <w:t>5</w:t>
            </w:r>
            <w:r w:rsidR="00756D7A">
              <w:rPr>
                <w:rFonts w:ascii="Arial" w:hAnsi="Arial" w:cs="Arial"/>
                <w:color w:val="000000"/>
                <w:sz w:val="20"/>
                <w:szCs w:val="20"/>
              </w:rPr>
              <w:t xml:space="preserve">:00 </w:t>
            </w:r>
            <w:r w:rsidRPr="00396364">
              <w:rPr>
                <w:rFonts w:ascii="Arial" w:hAnsi="Arial" w:cs="Arial"/>
                <w:color w:val="000000"/>
                <w:sz w:val="20"/>
                <w:szCs w:val="20"/>
              </w:rPr>
              <w:t>a</w:t>
            </w:r>
            <w:r w:rsidR="00756D7A">
              <w:rPr>
                <w:rFonts w:ascii="Arial" w:hAnsi="Arial" w:cs="Arial"/>
                <w:color w:val="000000"/>
                <w:sz w:val="20"/>
                <w:szCs w:val="20"/>
              </w:rPr>
              <w:t>.</w:t>
            </w:r>
            <w:r w:rsidRPr="00396364">
              <w:rPr>
                <w:rFonts w:ascii="Arial" w:hAnsi="Arial" w:cs="Arial"/>
                <w:color w:val="000000"/>
                <w:sz w:val="20"/>
                <w:szCs w:val="20"/>
              </w:rPr>
              <w:t>m</w:t>
            </w:r>
            <w:r w:rsidR="00756D7A">
              <w:rPr>
                <w:rFonts w:ascii="Arial" w:hAnsi="Arial" w:cs="Arial"/>
                <w:color w:val="000000"/>
                <w:sz w:val="20"/>
                <w:szCs w:val="20"/>
              </w:rPr>
              <w:t>.</w:t>
            </w:r>
            <w:r w:rsidRPr="00396364">
              <w:rPr>
                <w:rFonts w:ascii="Arial" w:hAnsi="Arial" w:cs="Arial"/>
                <w:color w:val="000000"/>
                <w:sz w:val="20"/>
                <w:szCs w:val="20"/>
              </w:rPr>
              <w:t>, and weekends).</w:t>
            </w:r>
          </w:p>
          <w:p w:rsidR="008E5709" w:rsidRPr="00396364" w:rsidRDefault="008E5709" w:rsidP="008E5709">
            <w:pPr>
              <w:pStyle w:val="NormalWeb"/>
              <w:numPr>
                <w:ilvl w:val="0"/>
                <w:numId w:val="11"/>
              </w:numPr>
              <w:spacing w:before="0" w:beforeAutospacing="0" w:after="0" w:afterAutospacing="0"/>
              <w:rPr>
                <w:rFonts w:ascii="Arial" w:hAnsi="Arial" w:cs="Arial"/>
                <w:color w:val="000000"/>
                <w:sz w:val="20"/>
                <w:szCs w:val="20"/>
              </w:rPr>
            </w:pPr>
            <w:r w:rsidRPr="00396364">
              <w:rPr>
                <w:rFonts w:ascii="Arial" w:hAnsi="Arial" w:cs="Arial"/>
                <w:color w:val="000000"/>
                <w:sz w:val="20"/>
                <w:szCs w:val="20"/>
              </w:rPr>
              <w:t xml:space="preserve">The average toll will likely be different due to the differences in length and space available to toll payers.  The 10 is longer (14 miles from Alameda St in downtown LA to the 605 freeway in El Monte) and the 110 is shorter (11 miles from Adams Blvd in downtown LA to the 91 freeway).  Metro has also added a second </w:t>
            </w:r>
            <w:proofErr w:type="spellStart"/>
            <w:r w:rsidRPr="00396364">
              <w:rPr>
                <w:rFonts w:ascii="Arial" w:hAnsi="Arial" w:cs="Arial"/>
                <w:color w:val="000000"/>
                <w:sz w:val="20"/>
                <w:szCs w:val="20"/>
              </w:rPr>
              <w:t>ExpressLane</w:t>
            </w:r>
            <w:proofErr w:type="spellEnd"/>
            <w:r w:rsidRPr="00396364">
              <w:rPr>
                <w:rFonts w:ascii="Arial" w:hAnsi="Arial" w:cs="Arial"/>
                <w:color w:val="000000"/>
                <w:sz w:val="20"/>
                <w:szCs w:val="20"/>
              </w:rPr>
              <w:t xml:space="preserve"> on the 10 (between the 605 and the 710) to provide 9 new miles in each direction; the 110 already had two lanes in each direction for eight of its 11 miles.  This lane is added through re-striping and did not take away any general purpose lanes;</w:t>
            </w:r>
          </w:p>
          <w:p w:rsidR="008E5709" w:rsidRPr="00396364" w:rsidRDefault="008E5709" w:rsidP="008E5709">
            <w:pPr>
              <w:pStyle w:val="NormalWeb"/>
              <w:numPr>
                <w:ilvl w:val="0"/>
                <w:numId w:val="11"/>
              </w:numPr>
              <w:spacing w:before="0" w:beforeAutospacing="0" w:after="0" w:afterAutospacing="0"/>
              <w:rPr>
                <w:rFonts w:ascii="Arial" w:hAnsi="Arial" w:cs="Arial"/>
                <w:color w:val="000000"/>
                <w:sz w:val="20"/>
                <w:szCs w:val="20"/>
              </w:rPr>
            </w:pPr>
            <w:r w:rsidRPr="00396364">
              <w:rPr>
                <w:rFonts w:ascii="Arial" w:hAnsi="Arial" w:cs="Arial"/>
                <w:color w:val="000000"/>
                <w:sz w:val="20"/>
                <w:szCs w:val="20"/>
              </w:rPr>
              <w:t>The 10 is a more challenging corridor in terms of incident management since there are fewer freeway shoulders.  As such, Metro has developed table top exercises with law enforcement, bus operations, freeway service patrol, and other first responders to effectively manage incidents;</w:t>
            </w:r>
          </w:p>
          <w:p w:rsidR="008E5709" w:rsidRPr="008E5709" w:rsidRDefault="008E5709" w:rsidP="008E5709">
            <w:pPr>
              <w:pStyle w:val="NormalWeb"/>
              <w:numPr>
                <w:ilvl w:val="0"/>
                <w:numId w:val="11"/>
              </w:numPr>
              <w:spacing w:before="0" w:beforeAutospacing="0" w:after="0" w:afterAutospacing="0"/>
              <w:rPr>
                <w:rFonts w:ascii="Arial" w:hAnsi="Arial" w:cs="Arial"/>
                <w:color w:val="000000"/>
                <w:sz w:val="20"/>
                <w:szCs w:val="20"/>
              </w:rPr>
            </w:pPr>
            <w:r w:rsidRPr="00396364">
              <w:rPr>
                <w:rFonts w:ascii="Arial" w:hAnsi="Arial" w:cs="Arial"/>
                <w:color w:val="000000"/>
                <w:sz w:val="20"/>
                <w:szCs w:val="20"/>
              </w:rPr>
              <w:t xml:space="preserve">The </w:t>
            </w:r>
            <w:proofErr w:type="gramStart"/>
            <w:r w:rsidRPr="00396364">
              <w:rPr>
                <w:rFonts w:ascii="Arial" w:hAnsi="Arial" w:cs="Arial"/>
                <w:color w:val="000000"/>
                <w:sz w:val="20"/>
                <w:szCs w:val="20"/>
              </w:rPr>
              <w:t>number of entry and exit points are</w:t>
            </w:r>
            <w:proofErr w:type="gramEnd"/>
            <w:r w:rsidRPr="00396364">
              <w:rPr>
                <w:rFonts w:ascii="Arial" w:hAnsi="Arial" w:cs="Arial"/>
                <w:color w:val="000000"/>
                <w:sz w:val="20"/>
                <w:szCs w:val="20"/>
              </w:rPr>
              <w:t xml:space="preserve"> different:  the 10 </w:t>
            </w:r>
            <w:proofErr w:type="spellStart"/>
            <w:r w:rsidRPr="00396364">
              <w:rPr>
                <w:rFonts w:ascii="Arial" w:hAnsi="Arial" w:cs="Arial"/>
                <w:color w:val="000000"/>
                <w:sz w:val="20"/>
                <w:szCs w:val="20"/>
              </w:rPr>
              <w:t>ExpressLanes</w:t>
            </w:r>
            <w:proofErr w:type="spellEnd"/>
            <w:r w:rsidRPr="00396364">
              <w:rPr>
                <w:rFonts w:ascii="Arial" w:hAnsi="Arial" w:cs="Arial"/>
                <w:color w:val="000000"/>
                <w:sz w:val="20"/>
                <w:szCs w:val="20"/>
              </w:rPr>
              <w:t xml:space="preserve"> has four entrance points westbound and three entrance points eastbound while the 110 </w:t>
            </w:r>
            <w:proofErr w:type="spellStart"/>
            <w:r w:rsidRPr="00396364">
              <w:rPr>
                <w:rFonts w:ascii="Arial" w:hAnsi="Arial" w:cs="Arial"/>
                <w:color w:val="000000"/>
                <w:sz w:val="20"/>
                <w:szCs w:val="20"/>
              </w:rPr>
              <w:t>ExpressLanes</w:t>
            </w:r>
            <w:proofErr w:type="spellEnd"/>
            <w:r w:rsidRPr="00396364">
              <w:rPr>
                <w:rFonts w:ascii="Arial" w:hAnsi="Arial" w:cs="Arial"/>
                <w:color w:val="000000"/>
                <w:sz w:val="20"/>
                <w:szCs w:val="20"/>
              </w:rPr>
              <w:t xml:space="preserve"> has four entrance points northbound and six entrance points </w:t>
            </w:r>
            <w:r w:rsidRPr="00396364">
              <w:rPr>
                <w:rFonts w:ascii="Arial" w:hAnsi="Arial" w:cs="Arial"/>
                <w:color w:val="000000"/>
                <w:sz w:val="20"/>
                <w:szCs w:val="20"/>
              </w:rPr>
              <w:lastRenderedPageBreak/>
              <w:t>southbound.  For more info on the entry and exit locations, please see the attached map</w:t>
            </w:r>
            <w:r>
              <w:rPr>
                <w:rFonts w:ascii="Arial" w:hAnsi="Arial" w:cs="Arial"/>
                <w:color w:val="000000"/>
                <w:sz w:val="20"/>
                <w:szCs w:val="20"/>
              </w:rPr>
              <w:t xml:space="preserve"> </w:t>
            </w:r>
            <w:hyperlink r:id="rId5" w:history="1">
              <w:r w:rsidRPr="008E5709">
                <w:rPr>
                  <w:rStyle w:val="Hyperlink"/>
                  <w:rFonts w:ascii="Arial" w:hAnsi="Arial" w:cs="Arial"/>
                  <w:sz w:val="20"/>
                  <w:szCs w:val="20"/>
                </w:rPr>
                <w:t>here</w:t>
              </w:r>
            </w:hyperlink>
            <w:r>
              <w:rPr>
                <w:rFonts w:ascii="Arial" w:hAnsi="Arial" w:cs="Arial"/>
                <w:color w:val="000000"/>
                <w:sz w:val="20"/>
                <w:szCs w:val="20"/>
              </w:rPr>
              <w:t>.</w:t>
            </w:r>
            <w:r w:rsidRPr="008E5709">
              <w:rPr>
                <w:rFonts w:ascii="Arial" w:hAnsi="Arial" w:cs="Arial"/>
                <w:color w:val="000000"/>
                <w:sz w:val="20"/>
                <w:szCs w:val="20"/>
              </w:rPr>
              <w:t xml:space="preserve"> </w:t>
            </w:r>
          </w:p>
          <w:p w:rsidR="008E5709" w:rsidRDefault="008E5709" w:rsidP="008E5709">
            <w:pPr>
              <w:pStyle w:val="NormalWeb"/>
              <w:rPr>
                <w:rFonts w:ascii="Arial" w:hAnsi="Arial" w:cs="Arial"/>
                <w:i/>
                <w:iCs/>
                <w:color w:val="000000"/>
                <w:sz w:val="20"/>
                <w:szCs w:val="20"/>
              </w:rPr>
            </w:pPr>
            <w:r w:rsidRPr="00396364">
              <w:rPr>
                <w:rFonts w:ascii="Arial" w:hAnsi="Arial" w:cs="Arial"/>
                <w:i/>
                <w:iCs/>
                <w:color w:val="000000"/>
                <w:sz w:val="20"/>
                <w:szCs w:val="20"/>
              </w:rPr>
              <w:t xml:space="preserve">Metro </w:t>
            </w:r>
            <w:proofErr w:type="spellStart"/>
            <w:r w:rsidRPr="00396364">
              <w:rPr>
                <w:rFonts w:ascii="Arial" w:hAnsi="Arial" w:cs="Arial"/>
                <w:i/>
                <w:iCs/>
                <w:color w:val="000000"/>
                <w:sz w:val="20"/>
                <w:szCs w:val="20"/>
              </w:rPr>
              <w:t>ExpressLanes</w:t>
            </w:r>
            <w:proofErr w:type="spellEnd"/>
            <w:r w:rsidRPr="00396364">
              <w:rPr>
                <w:rFonts w:ascii="Arial" w:hAnsi="Arial" w:cs="Arial"/>
                <w:i/>
                <w:iCs/>
                <w:color w:val="000000"/>
                <w:sz w:val="20"/>
                <w:szCs w:val="20"/>
              </w:rPr>
              <w:t xml:space="preserve"> is an exciting new endeavor. But like all new undertakings, it will take some time to become familiar with how it works, and it will take time before we experience the full benefits and rewards of this new traffic flow improvement project. We expect to see traffic flow enhancements and congestion reduction as the project progresses over time along with some immediate advantages such as new and more frequent transit service. Participant-adoption, and on-going feedback as a vital partner in this program will ensure its success as well as an improved travel experience for all commuters between the 110 and 10 freeways to downtown Los Angeles.</w:t>
            </w:r>
          </w:p>
          <w:p w:rsidR="008E5709" w:rsidRPr="00396364" w:rsidRDefault="008E5709" w:rsidP="008E5709">
            <w:pPr>
              <w:pStyle w:val="NormalWeb"/>
              <w:rPr>
                <w:rFonts w:ascii="Arial" w:hAnsi="Arial" w:cs="Arial"/>
                <w:b/>
                <w:sz w:val="20"/>
                <w:szCs w:val="20"/>
              </w:rPr>
            </w:pPr>
            <w:r w:rsidRPr="00396364">
              <w:rPr>
                <w:rFonts w:ascii="Arial" w:hAnsi="Arial" w:cs="Arial"/>
                <w:b/>
                <w:sz w:val="20"/>
                <w:szCs w:val="20"/>
              </w:rPr>
              <w:t xml:space="preserve">KABC Story on Metro </w:t>
            </w:r>
            <w:proofErr w:type="spellStart"/>
            <w:r w:rsidRPr="00396364">
              <w:rPr>
                <w:rFonts w:ascii="Arial" w:hAnsi="Arial" w:cs="Arial"/>
                <w:b/>
                <w:sz w:val="20"/>
                <w:szCs w:val="20"/>
              </w:rPr>
              <w:t>ExpressLanes</w:t>
            </w:r>
            <w:proofErr w:type="spellEnd"/>
            <w:r w:rsidRPr="00396364">
              <w:rPr>
                <w:rFonts w:ascii="Arial" w:hAnsi="Arial" w:cs="Arial"/>
                <w:b/>
                <w:sz w:val="20"/>
                <w:szCs w:val="20"/>
              </w:rPr>
              <w:t xml:space="preserve"> to Air Tonight</w:t>
            </w:r>
          </w:p>
          <w:p w:rsidR="008E5709" w:rsidRDefault="008E5709" w:rsidP="008E5709">
            <w:pPr>
              <w:rPr>
                <w:rFonts w:ascii="Arial" w:hAnsi="Arial" w:cs="Arial"/>
                <w:sz w:val="20"/>
                <w:szCs w:val="20"/>
              </w:rPr>
            </w:pPr>
            <w:r w:rsidRPr="00396364">
              <w:rPr>
                <w:rFonts w:ascii="Arial" w:hAnsi="Arial" w:cs="Arial"/>
                <w:sz w:val="20"/>
                <w:szCs w:val="20"/>
              </w:rPr>
              <w:t xml:space="preserve">KABC Eyewitness News is preparing a story on the Metro </w:t>
            </w:r>
            <w:proofErr w:type="spellStart"/>
            <w:r w:rsidRPr="00396364">
              <w:rPr>
                <w:rFonts w:ascii="Arial" w:hAnsi="Arial" w:cs="Arial"/>
                <w:sz w:val="20"/>
                <w:szCs w:val="20"/>
              </w:rPr>
              <w:t>ExpressLanes</w:t>
            </w:r>
            <w:proofErr w:type="spellEnd"/>
            <w:r w:rsidRPr="00396364">
              <w:rPr>
                <w:rFonts w:ascii="Arial" w:hAnsi="Arial" w:cs="Arial"/>
                <w:sz w:val="20"/>
                <w:szCs w:val="20"/>
              </w:rPr>
              <w:t xml:space="preserve"> program to air today. Reporter David Ono interviewed Stephanie Wiggins early last week regarding the goals of the program during the year-long demonstration period. The report is examining whether or not </w:t>
            </w:r>
            <w:proofErr w:type="spellStart"/>
            <w:r w:rsidRPr="00396364">
              <w:rPr>
                <w:rFonts w:ascii="Arial" w:hAnsi="Arial" w:cs="Arial"/>
                <w:sz w:val="20"/>
                <w:szCs w:val="20"/>
              </w:rPr>
              <w:t>ExpressLanes</w:t>
            </w:r>
            <w:proofErr w:type="spellEnd"/>
            <w:r w:rsidRPr="00396364">
              <w:rPr>
                <w:rFonts w:ascii="Arial" w:hAnsi="Arial" w:cs="Arial"/>
                <w:sz w:val="20"/>
                <w:szCs w:val="20"/>
              </w:rPr>
              <w:t xml:space="preserve"> have proven to be successful so far. The reporter was told that consistent with other </w:t>
            </w:r>
            <w:proofErr w:type="spellStart"/>
            <w:r w:rsidRPr="00396364">
              <w:rPr>
                <w:rFonts w:ascii="Arial" w:hAnsi="Arial" w:cs="Arial"/>
                <w:sz w:val="20"/>
                <w:szCs w:val="20"/>
              </w:rPr>
              <w:t>ExpressLane</w:t>
            </w:r>
            <w:proofErr w:type="spellEnd"/>
            <w:r w:rsidRPr="00396364">
              <w:rPr>
                <w:rFonts w:ascii="Arial" w:hAnsi="Arial" w:cs="Arial"/>
                <w:sz w:val="20"/>
                <w:szCs w:val="20"/>
              </w:rPr>
              <w:t xml:space="preserve"> facilities, there is a ramp up period for usage. Approximately 50,000 vehicles a day in both directions were using the carpool lanes before the conversion. We currently have approximately 45,000 vehicles a day using the </w:t>
            </w:r>
            <w:proofErr w:type="spellStart"/>
            <w:r w:rsidRPr="00396364">
              <w:rPr>
                <w:rFonts w:ascii="Arial" w:hAnsi="Arial" w:cs="Arial"/>
                <w:sz w:val="20"/>
                <w:szCs w:val="20"/>
              </w:rPr>
              <w:t>ExpressLanes</w:t>
            </w:r>
            <w:proofErr w:type="spellEnd"/>
            <w:r w:rsidRPr="00396364">
              <w:rPr>
                <w:rFonts w:ascii="Arial" w:hAnsi="Arial" w:cs="Arial"/>
                <w:sz w:val="20"/>
                <w:szCs w:val="20"/>
              </w:rPr>
              <w:t xml:space="preserve"> and we anticipate volumes to continue to grow as more motorists open their </w:t>
            </w:r>
            <w:proofErr w:type="spellStart"/>
            <w:r w:rsidRPr="00396364">
              <w:rPr>
                <w:rFonts w:ascii="Arial" w:hAnsi="Arial" w:cs="Arial"/>
                <w:sz w:val="20"/>
                <w:szCs w:val="20"/>
              </w:rPr>
              <w:t>FasTrak</w:t>
            </w:r>
            <w:proofErr w:type="spellEnd"/>
            <w:r w:rsidRPr="00396364">
              <w:rPr>
                <w:rFonts w:ascii="Arial" w:hAnsi="Arial" w:cs="Arial"/>
                <w:sz w:val="20"/>
                <w:szCs w:val="20"/>
              </w:rPr>
              <w:t xml:space="preserve"> accounts and take advantage of the benefits of the </w:t>
            </w:r>
            <w:proofErr w:type="spellStart"/>
            <w:r w:rsidRPr="00396364">
              <w:rPr>
                <w:rFonts w:ascii="Arial" w:hAnsi="Arial" w:cs="Arial"/>
                <w:sz w:val="20"/>
                <w:szCs w:val="20"/>
              </w:rPr>
              <w:t>ExpressLanes</w:t>
            </w:r>
            <w:proofErr w:type="spellEnd"/>
            <w:r w:rsidRPr="00396364">
              <w:rPr>
                <w:rFonts w:ascii="Arial" w:hAnsi="Arial" w:cs="Arial"/>
                <w:sz w:val="20"/>
                <w:szCs w:val="20"/>
              </w:rPr>
              <w:t xml:space="preserve">. So far more than 94,000 </w:t>
            </w:r>
            <w:proofErr w:type="spellStart"/>
            <w:r w:rsidRPr="00396364">
              <w:rPr>
                <w:rFonts w:ascii="Arial" w:hAnsi="Arial" w:cs="Arial"/>
                <w:sz w:val="20"/>
                <w:szCs w:val="20"/>
              </w:rPr>
              <w:t>Fastrak</w:t>
            </w:r>
            <w:proofErr w:type="spellEnd"/>
            <w:r w:rsidRPr="00396364">
              <w:rPr>
                <w:rFonts w:ascii="Arial" w:hAnsi="Arial" w:cs="Arial"/>
                <w:sz w:val="20"/>
                <w:szCs w:val="20"/>
              </w:rPr>
              <w:t xml:space="preserve"> transponders have been issued for the </w:t>
            </w:r>
            <w:proofErr w:type="spellStart"/>
            <w:r w:rsidRPr="00396364">
              <w:rPr>
                <w:rFonts w:ascii="Arial" w:hAnsi="Arial" w:cs="Arial"/>
                <w:sz w:val="20"/>
                <w:szCs w:val="20"/>
              </w:rPr>
              <w:t>ExpressLanes</w:t>
            </w:r>
            <w:proofErr w:type="spellEnd"/>
            <w:r w:rsidRPr="00396364">
              <w:rPr>
                <w:rFonts w:ascii="Arial" w:hAnsi="Arial" w:cs="Arial"/>
                <w:sz w:val="20"/>
                <w:szCs w:val="20"/>
              </w:rPr>
              <w:t xml:space="preserve">. It was also noted that as these drivers shift from the general purpose lanes into the </w:t>
            </w:r>
            <w:proofErr w:type="spellStart"/>
            <w:r w:rsidRPr="00396364">
              <w:rPr>
                <w:rFonts w:ascii="Arial" w:hAnsi="Arial" w:cs="Arial"/>
                <w:sz w:val="20"/>
                <w:szCs w:val="20"/>
              </w:rPr>
              <w:t>ExpressLanes</w:t>
            </w:r>
            <w:proofErr w:type="spellEnd"/>
            <w:r w:rsidRPr="00396364">
              <w:rPr>
                <w:rFonts w:ascii="Arial" w:hAnsi="Arial" w:cs="Arial"/>
                <w:sz w:val="20"/>
                <w:szCs w:val="20"/>
              </w:rPr>
              <w:t xml:space="preserve">, traffic will flow more smoothly in all the lanes. Solo drivers, who are willing to pay tolls, will move into the </w:t>
            </w:r>
            <w:proofErr w:type="spellStart"/>
            <w:r w:rsidRPr="00396364">
              <w:rPr>
                <w:rFonts w:ascii="Arial" w:hAnsi="Arial" w:cs="Arial"/>
                <w:sz w:val="20"/>
                <w:szCs w:val="20"/>
              </w:rPr>
              <w:t>ExpressLanes</w:t>
            </w:r>
            <w:proofErr w:type="spellEnd"/>
            <w:r w:rsidRPr="00396364">
              <w:rPr>
                <w:rFonts w:ascii="Arial" w:hAnsi="Arial" w:cs="Arial"/>
                <w:sz w:val="20"/>
                <w:szCs w:val="20"/>
              </w:rPr>
              <w:t xml:space="preserve">, redistributing the traffic across all the lanes so that all motorists benefit—whether they use the </w:t>
            </w:r>
            <w:proofErr w:type="spellStart"/>
            <w:r w:rsidRPr="00396364">
              <w:rPr>
                <w:rFonts w:ascii="Arial" w:hAnsi="Arial" w:cs="Arial"/>
                <w:sz w:val="20"/>
                <w:szCs w:val="20"/>
              </w:rPr>
              <w:t>ExpressLanes</w:t>
            </w:r>
            <w:proofErr w:type="spellEnd"/>
            <w:r w:rsidRPr="00396364">
              <w:rPr>
                <w:rFonts w:ascii="Arial" w:hAnsi="Arial" w:cs="Arial"/>
                <w:sz w:val="20"/>
                <w:szCs w:val="20"/>
              </w:rPr>
              <w:t xml:space="preserve"> or not. The KABC piece is expected to air tonight during their 11:00 p.m. newscast.  </w:t>
            </w:r>
          </w:p>
          <w:p w:rsidR="008E5709" w:rsidRPr="008E5709" w:rsidRDefault="008E5709" w:rsidP="008E5709">
            <w:pPr>
              <w:rPr>
                <w:rFonts w:ascii="Arial" w:hAnsi="Arial" w:cs="Arial"/>
                <w:sz w:val="20"/>
                <w:szCs w:val="20"/>
              </w:rPr>
            </w:pPr>
          </w:p>
          <w:p w:rsidR="005D6B35" w:rsidRPr="00396364" w:rsidRDefault="008E5709" w:rsidP="005D6B35">
            <w:pPr>
              <w:rPr>
                <w:rFonts w:ascii="Arial" w:hAnsi="Arial" w:cs="Arial"/>
                <w:b/>
                <w:sz w:val="20"/>
                <w:szCs w:val="20"/>
              </w:rPr>
            </w:pPr>
            <w:r>
              <w:rPr>
                <w:rFonts w:ascii="Arial" w:hAnsi="Arial" w:cs="Arial"/>
                <w:b/>
                <w:sz w:val="20"/>
                <w:szCs w:val="20"/>
              </w:rPr>
              <w:t>Metro Hosts the 2</w:t>
            </w:r>
            <w:r w:rsidRPr="008E5709">
              <w:rPr>
                <w:rFonts w:ascii="Arial" w:hAnsi="Arial" w:cs="Arial"/>
                <w:b/>
                <w:sz w:val="20"/>
                <w:szCs w:val="20"/>
                <w:vertAlign w:val="superscript"/>
              </w:rPr>
              <w:t>nd</w:t>
            </w:r>
            <w:r>
              <w:rPr>
                <w:rFonts w:ascii="Arial" w:hAnsi="Arial" w:cs="Arial"/>
                <w:b/>
                <w:sz w:val="20"/>
                <w:szCs w:val="20"/>
              </w:rPr>
              <w:t xml:space="preserve"> Annual MAX Program</w:t>
            </w:r>
          </w:p>
          <w:p w:rsidR="005D6B35" w:rsidRPr="00396364" w:rsidRDefault="005D6B35" w:rsidP="005D6B35">
            <w:pPr>
              <w:rPr>
                <w:rFonts w:ascii="Arial" w:hAnsi="Arial" w:cs="Arial"/>
                <w:sz w:val="20"/>
                <w:szCs w:val="20"/>
              </w:rPr>
            </w:pPr>
          </w:p>
          <w:p w:rsidR="005D6B35" w:rsidRPr="00396364" w:rsidRDefault="005D6B35" w:rsidP="005D6B35">
            <w:pPr>
              <w:rPr>
                <w:rFonts w:ascii="Arial" w:hAnsi="Arial" w:cs="Arial"/>
                <w:sz w:val="20"/>
                <w:szCs w:val="20"/>
              </w:rPr>
            </w:pPr>
            <w:r w:rsidRPr="00396364">
              <w:rPr>
                <w:rFonts w:ascii="Arial" w:hAnsi="Arial" w:cs="Arial"/>
                <w:sz w:val="20"/>
                <w:szCs w:val="20"/>
              </w:rPr>
              <w:t>Last week, the 2</w:t>
            </w:r>
            <w:r w:rsidRPr="00396364">
              <w:rPr>
                <w:rFonts w:ascii="Arial" w:hAnsi="Arial" w:cs="Arial"/>
                <w:sz w:val="20"/>
                <w:szCs w:val="20"/>
                <w:vertAlign w:val="superscript"/>
              </w:rPr>
              <w:t>nd</w:t>
            </w:r>
            <w:r w:rsidRPr="00396364">
              <w:rPr>
                <w:rFonts w:ascii="Arial" w:hAnsi="Arial" w:cs="Arial"/>
                <w:sz w:val="20"/>
                <w:szCs w:val="20"/>
              </w:rPr>
              <w:t xml:space="preserve"> annual Multiple Agency Exchange (MAX) Program kicked off with a cohort of 27 transit professionals from Denver, Dallas and Los Angeles gathering here at Metro. The program opened with a welcome reception, followed by staff presentations about our current projects, including the Union Station Master Plan, </w:t>
            </w:r>
            <w:proofErr w:type="spellStart"/>
            <w:r w:rsidRPr="00396364">
              <w:rPr>
                <w:rFonts w:ascii="Arial" w:hAnsi="Arial" w:cs="Arial"/>
                <w:sz w:val="20"/>
                <w:szCs w:val="20"/>
              </w:rPr>
              <w:t>ExpressLanes</w:t>
            </w:r>
            <w:proofErr w:type="spellEnd"/>
            <w:r w:rsidRPr="00396364">
              <w:rPr>
                <w:rFonts w:ascii="Arial" w:hAnsi="Arial" w:cs="Arial"/>
                <w:sz w:val="20"/>
                <w:szCs w:val="20"/>
              </w:rPr>
              <w:t xml:space="preserve">, succession planning and a presentation on the history of transit in Los Angeles. The week also included tours of the Central Maintenance Facility, Bus Operations Control Center, Wayside and a ride on the Expo Line to the Exposition Park Station. </w:t>
            </w:r>
            <w:r w:rsidR="008E5709">
              <w:rPr>
                <w:rFonts w:ascii="Arial" w:hAnsi="Arial" w:cs="Arial"/>
                <w:sz w:val="20"/>
                <w:szCs w:val="20"/>
              </w:rPr>
              <w:t xml:space="preserve">For a photo from the event, please click </w:t>
            </w:r>
            <w:hyperlink r:id="rId6" w:history="1">
              <w:r w:rsidR="008E5709" w:rsidRPr="008E5709">
                <w:rPr>
                  <w:rStyle w:val="Hyperlink"/>
                  <w:rFonts w:ascii="Arial" w:hAnsi="Arial" w:cs="Arial"/>
                  <w:sz w:val="20"/>
                  <w:szCs w:val="20"/>
                </w:rPr>
                <w:t>here</w:t>
              </w:r>
            </w:hyperlink>
            <w:r w:rsidR="008E5709">
              <w:rPr>
                <w:rFonts w:ascii="Arial" w:hAnsi="Arial" w:cs="Arial"/>
                <w:sz w:val="20"/>
                <w:szCs w:val="20"/>
              </w:rPr>
              <w:t>.</w:t>
            </w:r>
            <w:r w:rsidRPr="00396364">
              <w:rPr>
                <w:rFonts w:ascii="Arial" w:hAnsi="Arial" w:cs="Arial"/>
                <w:sz w:val="20"/>
                <w:szCs w:val="20"/>
              </w:rPr>
              <w:t> </w:t>
            </w:r>
          </w:p>
          <w:p w:rsidR="005D6B35" w:rsidRPr="00396364" w:rsidRDefault="005D6B35" w:rsidP="005D6B35">
            <w:pPr>
              <w:rPr>
                <w:rFonts w:ascii="Arial" w:hAnsi="Arial" w:cs="Arial"/>
                <w:sz w:val="20"/>
                <w:szCs w:val="20"/>
              </w:rPr>
            </w:pPr>
          </w:p>
          <w:p w:rsidR="005D6B35" w:rsidRPr="00396364" w:rsidRDefault="005D6B35" w:rsidP="005D6B35">
            <w:pPr>
              <w:rPr>
                <w:rFonts w:ascii="Arial" w:hAnsi="Arial" w:cs="Arial"/>
                <w:sz w:val="20"/>
                <w:szCs w:val="20"/>
              </w:rPr>
            </w:pPr>
            <w:r w:rsidRPr="00396364">
              <w:rPr>
                <w:rFonts w:ascii="Arial" w:hAnsi="Arial" w:cs="Arial"/>
                <w:sz w:val="20"/>
                <w:szCs w:val="20"/>
              </w:rPr>
              <w:t>MAX is a leadership development and learning exchange program which prepared nine participants each from three transit agencies for leadership roles. Participants attend three, four-day study and exchange sessions hosted in each participating city. The program provides educational opportunities that enable participants the following:</w:t>
            </w:r>
          </w:p>
          <w:p w:rsidR="005D6B35" w:rsidRPr="00396364" w:rsidRDefault="005D6B35" w:rsidP="005D6B35">
            <w:pPr>
              <w:rPr>
                <w:rFonts w:ascii="Arial" w:hAnsi="Arial" w:cs="Arial"/>
                <w:sz w:val="20"/>
                <w:szCs w:val="20"/>
              </w:rPr>
            </w:pPr>
          </w:p>
          <w:p w:rsidR="005D6B35" w:rsidRPr="00396364" w:rsidRDefault="005D6B35" w:rsidP="005D6B35">
            <w:pPr>
              <w:numPr>
                <w:ilvl w:val="0"/>
                <w:numId w:val="10"/>
              </w:numPr>
              <w:spacing w:line="276" w:lineRule="auto"/>
              <w:rPr>
                <w:rFonts w:ascii="Arial" w:hAnsi="Arial" w:cs="Arial"/>
                <w:sz w:val="20"/>
                <w:szCs w:val="20"/>
              </w:rPr>
            </w:pPr>
            <w:r w:rsidRPr="00396364">
              <w:rPr>
                <w:rFonts w:ascii="Arial" w:hAnsi="Arial" w:cs="Arial"/>
                <w:sz w:val="20"/>
                <w:szCs w:val="20"/>
              </w:rPr>
              <w:t>Develop a deeper and broader understanding of public transit management;</w:t>
            </w:r>
          </w:p>
          <w:p w:rsidR="005D6B35" w:rsidRPr="00396364" w:rsidRDefault="005D6B35" w:rsidP="005D6B35">
            <w:pPr>
              <w:numPr>
                <w:ilvl w:val="0"/>
                <w:numId w:val="10"/>
              </w:numPr>
              <w:rPr>
                <w:rFonts w:ascii="Arial" w:hAnsi="Arial" w:cs="Arial"/>
                <w:sz w:val="20"/>
                <w:szCs w:val="20"/>
              </w:rPr>
            </w:pPr>
            <w:r w:rsidRPr="00396364">
              <w:rPr>
                <w:rFonts w:ascii="Arial" w:hAnsi="Arial" w:cs="Arial"/>
                <w:sz w:val="20"/>
                <w:szCs w:val="20"/>
              </w:rPr>
              <w:t>Spark innovative ideas and help their agency to be better prepared to accomplish its mission;</w:t>
            </w:r>
          </w:p>
          <w:p w:rsidR="005D6B35" w:rsidRPr="00396364" w:rsidRDefault="005D6B35" w:rsidP="005D6B35">
            <w:pPr>
              <w:numPr>
                <w:ilvl w:val="0"/>
                <w:numId w:val="10"/>
              </w:numPr>
              <w:rPr>
                <w:rFonts w:ascii="Arial" w:hAnsi="Arial" w:cs="Arial"/>
                <w:sz w:val="20"/>
                <w:szCs w:val="20"/>
              </w:rPr>
            </w:pPr>
            <w:r w:rsidRPr="00396364">
              <w:rPr>
                <w:rFonts w:ascii="Arial" w:hAnsi="Arial" w:cs="Arial"/>
                <w:sz w:val="20"/>
                <w:szCs w:val="20"/>
              </w:rPr>
              <w:t xml:space="preserve">Work within their agency delegations to share information learned and champion </w:t>
            </w:r>
          </w:p>
          <w:p w:rsidR="005D6B35" w:rsidRPr="00396364" w:rsidRDefault="005D6B35" w:rsidP="005D6B35">
            <w:pPr>
              <w:pStyle w:val="ListParagraph"/>
              <w:numPr>
                <w:ilvl w:val="0"/>
                <w:numId w:val="10"/>
              </w:numPr>
              <w:rPr>
                <w:rFonts w:ascii="Arial" w:hAnsi="Arial" w:cs="Arial"/>
                <w:sz w:val="20"/>
                <w:szCs w:val="20"/>
              </w:rPr>
            </w:pPr>
            <w:r w:rsidRPr="00396364">
              <w:rPr>
                <w:rFonts w:ascii="Arial" w:hAnsi="Arial" w:cs="Arial"/>
                <w:sz w:val="20"/>
                <w:szCs w:val="20"/>
              </w:rPr>
              <w:t>Implement  best practices when they return home; and,</w:t>
            </w:r>
          </w:p>
          <w:p w:rsidR="005D6B35" w:rsidRPr="00396364" w:rsidRDefault="005D6B35" w:rsidP="005D6B35">
            <w:pPr>
              <w:numPr>
                <w:ilvl w:val="0"/>
                <w:numId w:val="10"/>
              </w:numPr>
              <w:rPr>
                <w:rFonts w:ascii="Arial" w:hAnsi="Arial" w:cs="Arial"/>
                <w:sz w:val="20"/>
                <w:szCs w:val="20"/>
              </w:rPr>
            </w:pPr>
            <w:r w:rsidRPr="00396364">
              <w:rPr>
                <w:rFonts w:ascii="Arial" w:hAnsi="Arial" w:cs="Arial"/>
                <w:sz w:val="20"/>
                <w:szCs w:val="20"/>
              </w:rPr>
              <w:t xml:space="preserve">Prepare for managing the challenges ahead in the transit industry so that each agency will be able to ensure continuity in meeting current and future public needs. </w:t>
            </w:r>
          </w:p>
          <w:p w:rsidR="005D6B35" w:rsidRPr="00396364" w:rsidRDefault="005D6B35" w:rsidP="005D6B35">
            <w:pPr>
              <w:rPr>
                <w:rFonts w:ascii="Arial" w:hAnsi="Arial" w:cs="Arial"/>
                <w:color w:val="1F497D"/>
                <w:sz w:val="20"/>
                <w:szCs w:val="20"/>
              </w:rPr>
            </w:pPr>
          </w:p>
          <w:p w:rsidR="005D6B35" w:rsidRDefault="005D6B35" w:rsidP="005D6B35">
            <w:pPr>
              <w:rPr>
                <w:rFonts w:ascii="Arial" w:hAnsi="Arial" w:cs="Arial"/>
                <w:sz w:val="20"/>
                <w:szCs w:val="20"/>
              </w:rPr>
            </w:pPr>
            <w:r w:rsidRPr="00396364">
              <w:rPr>
                <w:rFonts w:ascii="Arial" w:hAnsi="Arial" w:cs="Arial"/>
                <w:sz w:val="20"/>
                <w:szCs w:val="20"/>
              </w:rPr>
              <w:t>The next MAX Program gathering will take place in Dallas in April.</w:t>
            </w:r>
          </w:p>
          <w:p w:rsidR="008E5709" w:rsidRDefault="008E5709" w:rsidP="005D6B35">
            <w:pPr>
              <w:rPr>
                <w:rFonts w:ascii="Arial" w:hAnsi="Arial" w:cs="Arial"/>
                <w:sz w:val="20"/>
                <w:szCs w:val="20"/>
              </w:rPr>
            </w:pPr>
          </w:p>
          <w:p w:rsidR="008E5709" w:rsidRDefault="008E5709" w:rsidP="005D6B35">
            <w:pPr>
              <w:rPr>
                <w:rFonts w:ascii="Arial" w:hAnsi="Arial" w:cs="Arial"/>
                <w:sz w:val="20"/>
                <w:szCs w:val="20"/>
              </w:rPr>
            </w:pPr>
            <w:hyperlink r:id="rId7" w:history="1">
              <w:r w:rsidRPr="00523A1F">
                <w:rPr>
                  <w:rStyle w:val="Hyperlink"/>
                  <w:rFonts w:ascii="Arial" w:hAnsi="Arial" w:cs="Arial"/>
                  <w:sz w:val="20"/>
                  <w:szCs w:val="20"/>
                </w:rPr>
                <w:t>http://libraryarchives.metro.net/DB_Attachments/130214_MAX_Program.pdf</w:t>
              </w:r>
            </w:hyperlink>
          </w:p>
          <w:p w:rsidR="008E5709" w:rsidRPr="00396364" w:rsidRDefault="008E5709" w:rsidP="005D6B35">
            <w:pPr>
              <w:rPr>
                <w:rFonts w:ascii="Arial" w:hAnsi="Arial" w:cs="Arial"/>
                <w:sz w:val="20"/>
                <w:szCs w:val="20"/>
              </w:rPr>
            </w:pPr>
          </w:p>
          <w:p w:rsidR="005D6B35" w:rsidRPr="00396364" w:rsidRDefault="005D6B35" w:rsidP="005D6B35">
            <w:pPr>
              <w:rPr>
                <w:rFonts w:ascii="Arial" w:hAnsi="Arial" w:cs="Arial"/>
                <w:sz w:val="20"/>
                <w:szCs w:val="20"/>
              </w:rPr>
            </w:pPr>
          </w:p>
          <w:p w:rsidR="005D6B35" w:rsidRPr="00396364" w:rsidRDefault="005D6B35" w:rsidP="005D6B35">
            <w:pPr>
              <w:rPr>
                <w:rStyle w:val="Strong"/>
                <w:rFonts w:ascii="Arial" w:hAnsi="Arial" w:cs="Arial"/>
                <w:color w:val="000000"/>
                <w:sz w:val="20"/>
                <w:szCs w:val="20"/>
              </w:rPr>
            </w:pPr>
            <w:r w:rsidRPr="00396364">
              <w:rPr>
                <w:rStyle w:val="Strong"/>
                <w:rFonts w:ascii="Arial" w:hAnsi="Arial" w:cs="Arial"/>
                <w:color w:val="000000"/>
                <w:sz w:val="20"/>
                <w:szCs w:val="20"/>
              </w:rPr>
              <w:t>“Meet the Primes” Attracts an Estimated 700 Individuals</w:t>
            </w:r>
          </w:p>
          <w:p w:rsidR="005D6B35" w:rsidRPr="00396364" w:rsidRDefault="005D6B35" w:rsidP="005D6B35">
            <w:pPr>
              <w:rPr>
                <w:rFonts w:ascii="Arial" w:hAnsi="Arial" w:cs="Arial"/>
                <w:color w:val="0000FF"/>
                <w:sz w:val="20"/>
                <w:szCs w:val="20"/>
              </w:rPr>
            </w:pPr>
          </w:p>
          <w:p w:rsidR="005D6B35" w:rsidRPr="00396364" w:rsidRDefault="005D6B35" w:rsidP="005D6B35">
            <w:pPr>
              <w:rPr>
                <w:rFonts w:ascii="Arial" w:hAnsi="Arial" w:cs="Arial"/>
                <w:color w:val="000000"/>
                <w:sz w:val="20"/>
                <w:szCs w:val="20"/>
              </w:rPr>
            </w:pPr>
            <w:r w:rsidRPr="00396364">
              <w:rPr>
                <w:rFonts w:ascii="Arial" w:hAnsi="Arial" w:cs="Arial"/>
                <w:color w:val="000000"/>
                <w:sz w:val="20"/>
                <w:szCs w:val="20"/>
              </w:rPr>
              <w:t>Twenty-five prime contractors and an estimated 700 small business representatives from approximately 400 firms filled the Metro Gateway Building</w:t>
            </w:r>
            <w:r w:rsidRPr="00396364">
              <w:rPr>
                <w:rFonts w:ascii="Arial" w:hAnsi="Arial" w:cs="Arial"/>
                <w:color w:val="0000FF"/>
                <w:sz w:val="20"/>
                <w:szCs w:val="20"/>
              </w:rPr>
              <w:t> </w:t>
            </w:r>
            <w:r w:rsidRPr="00396364">
              <w:rPr>
                <w:rFonts w:ascii="Arial" w:hAnsi="Arial" w:cs="Arial"/>
                <w:color w:val="000000"/>
                <w:sz w:val="20"/>
                <w:szCs w:val="20"/>
              </w:rPr>
              <w:t>for the fifth annual “Meet the Primes” event held on Wednesday, February</w:t>
            </w:r>
            <w:r w:rsidR="00396364" w:rsidRPr="00396364">
              <w:rPr>
                <w:rFonts w:ascii="Arial" w:hAnsi="Arial" w:cs="Arial"/>
                <w:color w:val="000000"/>
                <w:sz w:val="20"/>
                <w:szCs w:val="20"/>
              </w:rPr>
              <w:t xml:space="preserve"> </w:t>
            </w:r>
            <w:r w:rsidRPr="00396364">
              <w:rPr>
                <w:rFonts w:ascii="Arial" w:hAnsi="Arial" w:cs="Arial"/>
                <w:color w:val="000000"/>
                <w:sz w:val="20"/>
                <w:szCs w:val="20"/>
              </w:rPr>
              <w:t xml:space="preserve">13, 2013. Meet the Primes is a unique opportunity for small businesses and prime contractors to initiate relationships with businesses. I had the opportunity to welcome the attendees. Various Department Chiefs and staff were also available to field questions from attendees. Sponsored by the Transportation Business Advisory Council (TBAC) and our Diversity &amp; Economic Opportunity Department, the event allowed small business owners to meet with a number of prime contractors and share their product or service, client list and current projects. This is the fifth year we have hosted the event in support of Metro’s Small Business and Disadvantaged Business Enterprise Programs; attendance this year was considerably greater than previous years. </w:t>
            </w:r>
            <w:r w:rsidR="008E5709">
              <w:rPr>
                <w:rFonts w:ascii="Arial" w:hAnsi="Arial" w:cs="Arial"/>
                <w:color w:val="000000"/>
                <w:sz w:val="20"/>
                <w:szCs w:val="20"/>
              </w:rPr>
              <w:t xml:space="preserve">For a full story on the event, along with photographs, please click </w:t>
            </w:r>
            <w:hyperlink r:id="rId8" w:history="1">
              <w:r w:rsidR="008E5709" w:rsidRPr="008E5709">
                <w:rPr>
                  <w:rStyle w:val="Hyperlink"/>
                  <w:rFonts w:ascii="Arial" w:hAnsi="Arial" w:cs="Arial"/>
                  <w:sz w:val="20"/>
                  <w:szCs w:val="20"/>
                </w:rPr>
                <w:t>here</w:t>
              </w:r>
            </w:hyperlink>
            <w:r w:rsidR="008E5709">
              <w:rPr>
                <w:rFonts w:ascii="Arial" w:hAnsi="Arial" w:cs="Arial"/>
                <w:color w:val="000000"/>
                <w:sz w:val="20"/>
                <w:szCs w:val="20"/>
              </w:rPr>
              <w:t>.</w:t>
            </w:r>
          </w:p>
          <w:p w:rsidR="005D6B35" w:rsidRPr="00396364" w:rsidRDefault="005D6B35" w:rsidP="005D6B35">
            <w:pPr>
              <w:rPr>
                <w:rFonts w:ascii="Arial" w:hAnsi="Arial" w:cs="Arial"/>
                <w:sz w:val="20"/>
                <w:szCs w:val="20"/>
              </w:rPr>
            </w:pPr>
          </w:p>
          <w:p w:rsidR="005D6B35" w:rsidRDefault="008E5709" w:rsidP="005D6B35">
            <w:pPr>
              <w:rPr>
                <w:rFonts w:ascii="Arial" w:hAnsi="Arial" w:cs="Arial"/>
                <w:sz w:val="20"/>
                <w:szCs w:val="20"/>
              </w:rPr>
            </w:pPr>
            <w:hyperlink r:id="rId9" w:history="1">
              <w:r w:rsidRPr="00523A1F">
                <w:rPr>
                  <w:rStyle w:val="Hyperlink"/>
                  <w:rFonts w:ascii="Arial" w:hAnsi="Arial" w:cs="Arial"/>
                  <w:sz w:val="20"/>
                  <w:szCs w:val="20"/>
                </w:rPr>
                <w:t>http://thesource.metro.net/2013/02/14/small-business-and-prime-contractors-meet-up-to-team-up-for-metro-contracting-opportunities/</w:t>
              </w:r>
            </w:hyperlink>
          </w:p>
          <w:p w:rsidR="008E5709" w:rsidRPr="00396364" w:rsidRDefault="008E5709" w:rsidP="005D6B35">
            <w:pPr>
              <w:rPr>
                <w:rFonts w:ascii="Arial" w:hAnsi="Arial" w:cs="Arial"/>
                <w:sz w:val="20"/>
                <w:szCs w:val="20"/>
              </w:rPr>
            </w:pPr>
          </w:p>
          <w:p w:rsidR="005D6B35" w:rsidRPr="00396364" w:rsidRDefault="005D6B35" w:rsidP="005D6B35">
            <w:pPr>
              <w:spacing w:before="100" w:beforeAutospacing="1" w:after="100" w:afterAutospacing="1"/>
              <w:rPr>
                <w:rFonts w:ascii="Arial" w:hAnsi="Arial" w:cs="Arial"/>
                <w:b/>
                <w:bCs/>
                <w:sz w:val="20"/>
                <w:szCs w:val="20"/>
              </w:rPr>
            </w:pPr>
            <w:r w:rsidRPr="00396364">
              <w:rPr>
                <w:rFonts w:ascii="Arial" w:hAnsi="Arial" w:cs="Arial"/>
                <w:b/>
                <w:bCs/>
                <w:sz w:val="20"/>
                <w:szCs w:val="20"/>
              </w:rPr>
              <w:t>Harlem Globetrotters at Union Station Promote Going Metro to the Game</w:t>
            </w:r>
          </w:p>
          <w:p w:rsidR="005D6B35" w:rsidRPr="00396364" w:rsidRDefault="005D6B35" w:rsidP="005D6B35">
            <w:pPr>
              <w:rPr>
                <w:rFonts w:ascii="Arial" w:hAnsi="Arial" w:cs="Arial"/>
                <w:sz w:val="20"/>
                <w:szCs w:val="20"/>
              </w:rPr>
            </w:pPr>
            <w:r w:rsidRPr="00396364">
              <w:rPr>
                <w:rFonts w:ascii="Arial" w:hAnsi="Arial" w:cs="Arial"/>
                <w:sz w:val="20"/>
                <w:szCs w:val="20"/>
              </w:rPr>
              <w:t xml:space="preserve">This morning, "Tiny" </w:t>
            </w:r>
            <w:proofErr w:type="spellStart"/>
            <w:r w:rsidRPr="00396364">
              <w:rPr>
                <w:rFonts w:ascii="Arial" w:hAnsi="Arial" w:cs="Arial"/>
                <w:sz w:val="20"/>
                <w:szCs w:val="20"/>
              </w:rPr>
              <w:t>Sturgess</w:t>
            </w:r>
            <w:proofErr w:type="spellEnd"/>
            <w:r w:rsidRPr="00396364">
              <w:rPr>
                <w:rFonts w:ascii="Arial" w:hAnsi="Arial" w:cs="Arial"/>
                <w:sz w:val="20"/>
                <w:szCs w:val="20"/>
              </w:rPr>
              <w:t xml:space="preserve"> and "Flight Time" Lang of the Harlem Globetrotters were at Union Station East Portal to ask fans to go Met</w:t>
            </w:r>
            <w:r w:rsidR="00756D7A">
              <w:rPr>
                <w:rFonts w:ascii="Arial" w:hAnsi="Arial" w:cs="Arial"/>
                <w:sz w:val="20"/>
                <w:szCs w:val="20"/>
              </w:rPr>
              <w:t xml:space="preserve">ro to their games this weekend. </w:t>
            </w:r>
            <w:r w:rsidRPr="00396364">
              <w:rPr>
                <w:rFonts w:ascii="Arial" w:hAnsi="Arial" w:cs="Arial"/>
                <w:sz w:val="20"/>
                <w:szCs w:val="20"/>
              </w:rPr>
              <w:t>They handed out roses and ticket vouchers to morning commuters and stressed going Metro to their game at the Staples Center on Sunday</w:t>
            </w:r>
            <w:r w:rsidR="00396364" w:rsidRPr="00396364">
              <w:rPr>
                <w:rFonts w:ascii="Arial" w:hAnsi="Arial" w:cs="Arial"/>
                <w:sz w:val="20"/>
                <w:szCs w:val="20"/>
              </w:rPr>
              <w:t>, February 19, 2013</w:t>
            </w:r>
            <w:r w:rsidRPr="00396364">
              <w:rPr>
                <w:rFonts w:ascii="Arial" w:hAnsi="Arial" w:cs="Arial"/>
                <w:sz w:val="20"/>
                <w:szCs w:val="20"/>
              </w:rPr>
              <w:t xml:space="preserve">. Staples Center is served by the Metro Expo, Blue and Silver lines as well as numerous other bus lines. Metro patrons can receive a $5 discount on tickets if they present their TAP card at the box office. NBC 4 covered the event exclusively and broadcast </w:t>
            </w:r>
            <w:proofErr w:type="gramStart"/>
            <w:r w:rsidRPr="00396364">
              <w:rPr>
                <w:rFonts w:ascii="Arial" w:hAnsi="Arial" w:cs="Arial"/>
                <w:sz w:val="20"/>
                <w:szCs w:val="20"/>
              </w:rPr>
              <w:t>live</w:t>
            </w:r>
            <w:proofErr w:type="gramEnd"/>
            <w:r w:rsidRPr="00396364">
              <w:rPr>
                <w:rFonts w:ascii="Arial" w:hAnsi="Arial" w:cs="Arial"/>
                <w:sz w:val="20"/>
                <w:szCs w:val="20"/>
              </w:rPr>
              <w:t xml:space="preserve"> throughout their morning news show. </w:t>
            </w:r>
          </w:p>
          <w:p w:rsidR="00396364" w:rsidRPr="005D6B35" w:rsidRDefault="00396364" w:rsidP="005D6B35">
            <w:pPr>
              <w:rPr>
                <w:rFonts w:ascii="Arial" w:hAnsi="Arial" w:cs="Arial"/>
                <w:sz w:val="20"/>
                <w:szCs w:val="20"/>
              </w:rPr>
            </w:pPr>
          </w:p>
          <w:p w:rsidR="008C6D33" w:rsidRDefault="008E5709" w:rsidP="007036B0">
            <w:pPr>
              <w:pStyle w:val="NormalWeb"/>
              <w:rPr>
                <w:rFonts w:ascii="Arial" w:hAnsi="Arial" w:cs="Arial"/>
                <w:b/>
                <w:color w:val="FF0000"/>
                <w:sz w:val="20"/>
                <w:szCs w:val="20"/>
              </w:rPr>
            </w:pPr>
            <w:hyperlink r:id="rId10" w:history="1">
              <w:r w:rsidRPr="00523A1F">
                <w:rPr>
                  <w:rStyle w:val="Hyperlink"/>
                  <w:rFonts w:ascii="Arial" w:hAnsi="Arial" w:cs="Arial"/>
                  <w:b/>
                  <w:sz w:val="20"/>
                  <w:szCs w:val="20"/>
                </w:rPr>
                <w:t>http://libraryarchives.metro.net/DB_Attachments/130214_Toll_Entry_Map.pdf</w:t>
              </w:r>
            </w:hyperlink>
          </w:p>
          <w:p w:rsidR="008E5709" w:rsidRPr="005D6B35" w:rsidRDefault="008E5709" w:rsidP="007036B0">
            <w:pPr>
              <w:pStyle w:val="NormalWeb"/>
              <w:rPr>
                <w:rFonts w:ascii="Arial" w:hAnsi="Arial" w:cs="Arial"/>
                <w:b/>
                <w:color w:val="FF0000"/>
                <w:sz w:val="20"/>
                <w:szCs w:val="20"/>
              </w:rPr>
            </w:pPr>
          </w:p>
        </w:tc>
      </w:tr>
      <w:tr w:rsidR="008C6D33" w:rsidRPr="00661500" w:rsidTr="00D118FF">
        <w:trPr>
          <w:gridAfter w:val="1"/>
          <w:wAfter w:w="9" w:type="dxa"/>
          <w:trHeight w:val="882"/>
          <w:jc w:val="center"/>
        </w:trPr>
        <w:tc>
          <w:tcPr>
            <w:tcW w:w="7990" w:type="dxa"/>
            <w:vAlign w:val="center"/>
          </w:tcPr>
          <w:p w:rsidR="008C6D33" w:rsidRPr="006D4268" w:rsidRDefault="00BA3FD2" w:rsidP="006472BB">
            <w:pPr>
              <w:pStyle w:val="BodyText"/>
              <w:rPr>
                <w:sz w:val="20"/>
                <w:szCs w:val="20"/>
              </w:rPr>
            </w:pPr>
            <w:hyperlink r:id="rId11" w:history="1">
              <w:r w:rsidR="008C6D33" w:rsidRPr="006D4268">
                <w:rPr>
                  <w:rStyle w:val="Hyperlink"/>
                  <w:rFonts w:cs="Arial"/>
                  <w:sz w:val="20"/>
                  <w:szCs w:val="20"/>
                </w:rPr>
                <w:t>Metro.net Home</w:t>
              </w:r>
            </w:hyperlink>
            <w:r w:rsidR="008C6D33" w:rsidRPr="006D4268">
              <w:rPr>
                <w:sz w:val="20"/>
                <w:szCs w:val="20"/>
              </w:rPr>
              <w:t xml:space="preserve"> | </w:t>
            </w:r>
            <w:hyperlink r:id="rId12" w:history="1">
              <w:r w:rsidR="008C6D33" w:rsidRPr="006D4268">
                <w:rPr>
                  <w:rStyle w:val="Hyperlink"/>
                  <w:rFonts w:cs="Arial"/>
                  <w:sz w:val="20"/>
                  <w:szCs w:val="20"/>
                </w:rPr>
                <w:t>Press Room</w:t>
              </w:r>
            </w:hyperlink>
            <w:r w:rsidR="008C6D33" w:rsidRPr="006D4268">
              <w:rPr>
                <w:sz w:val="20"/>
                <w:szCs w:val="20"/>
              </w:rPr>
              <w:t xml:space="preserve"> | </w:t>
            </w:r>
            <w:hyperlink r:id="rId13" w:history="1">
              <w:r w:rsidR="008C6D33" w:rsidRPr="006D4268">
                <w:rPr>
                  <w:rStyle w:val="Hyperlink"/>
                  <w:rFonts w:cs="Arial"/>
                  <w:sz w:val="20"/>
                  <w:szCs w:val="20"/>
                </w:rPr>
                <w:t>Projects &amp; Programs</w:t>
              </w:r>
            </w:hyperlink>
            <w:r w:rsidR="008C6D33" w:rsidRPr="006D4268">
              <w:rPr>
                <w:sz w:val="20"/>
                <w:szCs w:val="20"/>
              </w:rPr>
              <w:t xml:space="preserve"> | </w:t>
            </w:r>
            <w:hyperlink r:id="rId14" w:history="1">
              <w:r w:rsidR="008C6D33" w:rsidRPr="006D4268">
                <w:rPr>
                  <w:rStyle w:val="Hyperlink"/>
                  <w:rFonts w:cs="Arial"/>
                  <w:sz w:val="20"/>
                  <w:szCs w:val="20"/>
                </w:rPr>
                <w:t>Meeting Agendas</w:t>
              </w:r>
            </w:hyperlink>
            <w:r w:rsidR="008C6D33" w:rsidRPr="006D4268">
              <w:rPr>
                <w:sz w:val="20"/>
                <w:szCs w:val="20"/>
              </w:rPr>
              <w:t xml:space="preserve"> | </w:t>
            </w:r>
            <w:hyperlink r:id="rId15" w:history="1">
              <w:r w:rsidR="008C6D33" w:rsidRPr="006D4268">
                <w:rPr>
                  <w:rStyle w:val="Hyperlink"/>
                  <w:rFonts w:cs="Arial"/>
                  <w:sz w:val="20"/>
                  <w:szCs w:val="20"/>
                </w:rPr>
                <w:t>Riding Metro</w:t>
              </w:r>
            </w:hyperlink>
            <w:r w:rsidR="008C6D33" w:rsidRPr="006D4268">
              <w:rPr>
                <w:sz w:val="20"/>
                <w:szCs w:val="20"/>
              </w:rPr>
              <w:t xml:space="preserve"> | </w:t>
            </w:r>
            <w:hyperlink r:id="rId16" w:history="1">
              <w:r w:rsidR="008C6D33" w:rsidRPr="006D4268">
                <w:rPr>
                  <w:rStyle w:val="Hyperlink"/>
                  <w:rFonts w:cs="Arial"/>
                  <w:sz w:val="20"/>
                  <w:szCs w:val="20"/>
                </w:rPr>
                <w:t>Metro Library</w:t>
              </w:r>
            </w:hyperlink>
          </w:p>
          <w:p w:rsidR="008C6D33" w:rsidRPr="006D4268" w:rsidRDefault="008C6D33"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8C6D33" w:rsidRPr="006D4268" w:rsidRDefault="008C6D33" w:rsidP="006472BB">
            <w:pPr>
              <w:pStyle w:val="BodyText"/>
              <w:jc w:val="center"/>
              <w:rPr>
                <w:sz w:val="20"/>
                <w:szCs w:val="20"/>
                <w:lang w:val="es-ES"/>
              </w:rPr>
            </w:pPr>
            <w:r w:rsidRPr="006D4268">
              <w:rPr>
                <w:sz w:val="20"/>
                <w:szCs w:val="20"/>
                <w:lang w:val="es-ES"/>
              </w:rPr>
              <w:t>1 Gateway Plaza</w:t>
            </w:r>
          </w:p>
          <w:p w:rsidR="008C6D33" w:rsidRPr="006D4268" w:rsidRDefault="008C6D33"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8C6D33" w:rsidRPr="006D4268" w:rsidRDefault="008C6D33" w:rsidP="0066424F">
            <w:pPr>
              <w:pStyle w:val="BodyText"/>
              <w:jc w:val="center"/>
              <w:rPr>
                <w:sz w:val="20"/>
                <w:szCs w:val="20"/>
              </w:rPr>
            </w:pPr>
            <w:r w:rsidRPr="006D4268">
              <w:rPr>
                <w:sz w:val="20"/>
                <w:szCs w:val="20"/>
              </w:rPr>
              <w:t>Phone: 213-922-6888 Fax: 213-922-7447</w:t>
            </w:r>
          </w:p>
        </w:tc>
      </w:tr>
    </w:tbl>
    <w:p w:rsidR="008C6D33" w:rsidRPr="00661500" w:rsidRDefault="008C6D33">
      <w:pPr>
        <w:rPr>
          <w:rFonts w:ascii="Arial" w:hAnsi="Arial" w:cs="Arial"/>
          <w:sz w:val="20"/>
          <w:szCs w:val="20"/>
        </w:rPr>
      </w:pPr>
    </w:p>
    <w:sectPr w:rsidR="008C6D33"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81F7E"/>
    <w:multiLevelType w:val="hybridMultilevel"/>
    <w:tmpl w:val="FC30564E"/>
    <w:lvl w:ilvl="0" w:tplc="F40CF506">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102310"/>
    <w:multiLevelType w:val="hybridMultilevel"/>
    <w:tmpl w:val="B0B6B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4"/>
  </w:num>
  <w:num w:numId="2">
    <w:abstractNumId w:val="6"/>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0"/>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227C"/>
    <w:rsid w:val="00074AA0"/>
    <w:rsid w:val="00074D18"/>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4456"/>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957"/>
    <w:rsid w:val="00167E92"/>
    <w:rsid w:val="00171EC7"/>
    <w:rsid w:val="00173C25"/>
    <w:rsid w:val="00174224"/>
    <w:rsid w:val="00174A5C"/>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0D55"/>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96364"/>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6AC8"/>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6B35"/>
    <w:rsid w:val="005D7721"/>
    <w:rsid w:val="005D7D74"/>
    <w:rsid w:val="005E254B"/>
    <w:rsid w:val="005E77F7"/>
    <w:rsid w:val="005F022C"/>
    <w:rsid w:val="005F0922"/>
    <w:rsid w:val="005F1F0A"/>
    <w:rsid w:val="005F4E0B"/>
    <w:rsid w:val="005F6C09"/>
    <w:rsid w:val="00600146"/>
    <w:rsid w:val="006008DB"/>
    <w:rsid w:val="00600B03"/>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56D7A"/>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357F"/>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40AD0"/>
    <w:rsid w:val="00843F9A"/>
    <w:rsid w:val="00852562"/>
    <w:rsid w:val="00857C58"/>
    <w:rsid w:val="008655A5"/>
    <w:rsid w:val="00870905"/>
    <w:rsid w:val="00870ED7"/>
    <w:rsid w:val="00871573"/>
    <w:rsid w:val="00872E60"/>
    <w:rsid w:val="0087504A"/>
    <w:rsid w:val="00876E76"/>
    <w:rsid w:val="008854B2"/>
    <w:rsid w:val="008930F5"/>
    <w:rsid w:val="0089416F"/>
    <w:rsid w:val="0089777A"/>
    <w:rsid w:val="008A6583"/>
    <w:rsid w:val="008B121F"/>
    <w:rsid w:val="008B32AA"/>
    <w:rsid w:val="008B4FF7"/>
    <w:rsid w:val="008B73C0"/>
    <w:rsid w:val="008C2E27"/>
    <w:rsid w:val="008C3BDB"/>
    <w:rsid w:val="008C6D33"/>
    <w:rsid w:val="008D0164"/>
    <w:rsid w:val="008D276F"/>
    <w:rsid w:val="008D2A76"/>
    <w:rsid w:val="008D6566"/>
    <w:rsid w:val="008E25FD"/>
    <w:rsid w:val="008E32D4"/>
    <w:rsid w:val="008E34FE"/>
    <w:rsid w:val="008E3E2B"/>
    <w:rsid w:val="008E5709"/>
    <w:rsid w:val="008E702F"/>
    <w:rsid w:val="008F2016"/>
    <w:rsid w:val="008F276F"/>
    <w:rsid w:val="008F6D44"/>
    <w:rsid w:val="00902F24"/>
    <w:rsid w:val="0090460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B77"/>
    <w:rsid w:val="00984F1D"/>
    <w:rsid w:val="009862E5"/>
    <w:rsid w:val="00986D0B"/>
    <w:rsid w:val="009917CD"/>
    <w:rsid w:val="0099387C"/>
    <w:rsid w:val="009941DC"/>
    <w:rsid w:val="00996BEA"/>
    <w:rsid w:val="009A62F5"/>
    <w:rsid w:val="009B244B"/>
    <w:rsid w:val="009B45A4"/>
    <w:rsid w:val="009B7057"/>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3FD2"/>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0D0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1298"/>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52BC"/>
    <w:rsid w:val="00F52432"/>
    <w:rsid w:val="00F53206"/>
    <w:rsid w:val="00F54979"/>
    <w:rsid w:val="00F57C64"/>
    <w:rsid w:val="00F57FE6"/>
    <w:rsid w:val="00F64020"/>
    <w:rsid w:val="00F66BDA"/>
    <w:rsid w:val="00F67C25"/>
    <w:rsid w:val="00F67EC7"/>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r="http://schemas.openxmlformats.org/officeDocument/2006/relationships" xmlns:w="http://schemas.openxmlformats.org/wordprocessingml/2006/main">
  <w:divs>
    <w:div w:id="39912290">
      <w:bodyDiv w:val="1"/>
      <w:marLeft w:val="0"/>
      <w:marRight w:val="0"/>
      <w:marTop w:val="0"/>
      <w:marBottom w:val="0"/>
      <w:divBdr>
        <w:top w:val="none" w:sz="0" w:space="0" w:color="auto"/>
        <w:left w:val="none" w:sz="0" w:space="0" w:color="auto"/>
        <w:bottom w:val="none" w:sz="0" w:space="0" w:color="auto"/>
        <w:right w:val="none" w:sz="0" w:space="0" w:color="auto"/>
      </w:divBdr>
    </w:div>
    <w:div w:id="362438484">
      <w:bodyDiv w:val="1"/>
      <w:marLeft w:val="0"/>
      <w:marRight w:val="0"/>
      <w:marTop w:val="0"/>
      <w:marBottom w:val="0"/>
      <w:divBdr>
        <w:top w:val="none" w:sz="0" w:space="0" w:color="auto"/>
        <w:left w:val="none" w:sz="0" w:space="0" w:color="auto"/>
        <w:bottom w:val="none" w:sz="0" w:space="0" w:color="auto"/>
        <w:right w:val="none" w:sz="0" w:space="0" w:color="auto"/>
      </w:divBdr>
    </w:div>
    <w:div w:id="707796271">
      <w:marLeft w:val="0"/>
      <w:marRight w:val="0"/>
      <w:marTop w:val="0"/>
      <w:marBottom w:val="0"/>
      <w:divBdr>
        <w:top w:val="none" w:sz="0" w:space="0" w:color="auto"/>
        <w:left w:val="none" w:sz="0" w:space="0" w:color="auto"/>
        <w:bottom w:val="none" w:sz="0" w:space="0" w:color="auto"/>
        <w:right w:val="none" w:sz="0" w:space="0" w:color="auto"/>
      </w:divBdr>
    </w:div>
    <w:div w:id="707796272">
      <w:marLeft w:val="0"/>
      <w:marRight w:val="0"/>
      <w:marTop w:val="0"/>
      <w:marBottom w:val="0"/>
      <w:divBdr>
        <w:top w:val="none" w:sz="0" w:space="0" w:color="auto"/>
        <w:left w:val="none" w:sz="0" w:space="0" w:color="auto"/>
        <w:bottom w:val="none" w:sz="0" w:space="0" w:color="auto"/>
        <w:right w:val="none" w:sz="0" w:space="0" w:color="auto"/>
      </w:divBdr>
    </w:div>
    <w:div w:id="707796273">
      <w:marLeft w:val="0"/>
      <w:marRight w:val="0"/>
      <w:marTop w:val="0"/>
      <w:marBottom w:val="0"/>
      <w:divBdr>
        <w:top w:val="none" w:sz="0" w:space="0" w:color="auto"/>
        <w:left w:val="none" w:sz="0" w:space="0" w:color="auto"/>
        <w:bottom w:val="none" w:sz="0" w:space="0" w:color="auto"/>
        <w:right w:val="none" w:sz="0" w:space="0" w:color="auto"/>
      </w:divBdr>
    </w:div>
    <w:div w:id="707796274">
      <w:marLeft w:val="0"/>
      <w:marRight w:val="0"/>
      <w:marTop w:val="0"/>
      <w:marBottom w:val="0"/>
      <w:divBdr>
        <w:top w:val="none" w:sz="0" w:space="0" w:color="auto"/>
        <w:left w:val="none" w:sz="0" w:space="0" w:color="auto"/>
        <w:bottom w:val="none" w:sz="0" w:space="0" w:color="auto"/>
        <w:right w:val="none" w:sz="0" w:space="0" w:color="auto"/>
      </w:divBdr>
    </w:div>
    <w:div w:id="707796278">
      <w:marLeft w:val="0"/>
      <w:marRight w:val="0"/>
      <w:marTop w:val="0"/>
      <w:marBottom w:val="0"/>
      <w:divBdr>
        <w:top w:val="none" w:sz="0" w:space="0" w:color="auto"/>
        <w:left w:val="none" w:sz="0" w:space="0" w:color="auto"/>
        <w:bottom w:val="none" w:sz="0" w:space="0" w:color="auto"/>
        <w:right w:val="none" w:sz="0" w:space="0" w:color="auto"/>
      </w:divBdr>
    </w:div>
    <w:div w:id="707796280">
      <w:marLeft w:val="0"/>
      <w:marRight w:val="0"/>
      <w:marTop w:val="0"/>
      <w:marBottom w:val="0"/>
      <w:divBdr>
        <w:top w:val="none" w:sz="0" w:space="0" w:color="auto"/>
        <w:left w:val="none" w:sz="0" w:space="0" w:color="auto"/>
        <w:bottom w:val="none" w:sz="0" w:space="0" w:color="auto"/>
        <w:right w:val="none" w:sz="0" w:space="0" w:color="auto"/>
      </w:divBdr>
    </w:div>
    <w:div w:id="707796282">
      <w:marLeft w:val="0"/>
      <w:marRight w:val="0"/>
      <w:marTop w:val="0"/>
      <w:marBottom w:val="0"/>
      <w:divBdr>
        <w:top w:val="none" w:sz="0" w:space="0" w:color="auto"/>
        <w:left w:val="none" w:sz="0" w:space="0" w:color="auto"/>
        <w:bottom w:val="none" w:sz="0" w:space="0" w:color="auto"/>
        <w:right w:val="none" w:sz="0" w:space="0" w:color="auto"/>
      </w:divBdr>
    </w:div>
    <w:div w:id="707796283">
      <w:marLeft w:val="0"/>
      <w:marRight w:val="0"/>
      <w:marTop w:val="0"/>
      <w:marBottom w:val="0"/>
      <w:divBdr>
        <w:top w:val="none" w:sz="0" w:space="0" w:color="auto"/>
        <w:left w:val="none" w:sz="0" w:space="0" w:color="auto"/>
        <w:bottom w:val="none" w:sz="0" w:space="0" w:color="auto"/>
        <w:right w:val="none" w:sz="0" w:space="0" w:color="auto"/>
      </w:divBdr>
    </w:div>
    <w:div w:id="707796284">
      <w:marLeft w:val="0"/>
      <w:marRight w:val="0"/>
      <w:marTop w:val="0"/>
      <w:marBottom w:val="0"/>
      <w:divBdr>
        <w:top w:val="none" w:sz="0" w:space="0" w:color="auto"/>
        <w:left w:val="none" w:sz="0" w:space="0" w:color="auto"/>
        <w:bottom w:val="none" w:sz="0" w:space="0" w:color="auto"/>
        <w:right w:val="none" w:sz="0" w:space="0" w:color="auto"/>
      </w:divBdr>
    </w:div>
    <w:div w:id="707796286">
      <w:marLeft w:val="960"/>
      <w:marRight w:val="0"/>
      <w:marTop w:val="0"/>
      <w:marBottom w:val="0"/>
      <w:divBdr>
        <w:top w:val="none" w:sz="0" w:space="0" w:color="auto"/>
        <w:left w:val="none" w:sz="0" w:space="0" w:color="auto"/>
        <w:bottom w:val="none" w:sz="0" w:space="0" w:color="auto"/>
        <w:right w:val="none" w:sz="0" w:space="0" w:color="auto"/>
      </w:divBdr>
    </w:div>
    <w:div w:id="707796287">
      <w:marLeft w:val="0"/>
      <w:marRight w:val="0"/>
      <w:marTop w:val="0"/>
      <w:marBottom w:val="0"/>
      <w:divBdr>
        <w:top w:val="none" w:sz="0" w:space="0" w:color="auto"/>
        <w:left w:val="none" w:sz="0" w:space="0" w:color="auto"/>
        <w:bottom w:val="none" w:sz="0" w:space="0" w:color="auto"/>
        <w:right w:val="none" w:sz="0" w:space="0" w:color="auto"/>
      </w:divBdr>
    </w:div>
    <w:div w:id="707796288">
      <w:marLeft w:val="0"/>
      <w:marRight w:val="0"/>
      <w:marTop w:val="0"/>
      <w:marBottom w:val="0"/>
      <w:divBdr>
        <w:top w:val="none" w:sz="0" w:space="0" w:color="auto"/>
        <w:left w:val="none" w:sz="0" w:space="0" w:color="auto"/>
        <w:bottom w:val="none" w:sz="0" w:space="0" w:color="auto"/>
        <w:right w:val="none" w:sz="0" w:space="0" w:color="auto"/>
      </w:divBdr>
    </w:div>
    <w:div w:id="707796289">
      <w:marLeft w:val="0"/>
      <w:marRight w:val="0"/>
      <w:marTop w:val="0"/>
      <w:marBottom w:val="0"/>
      <w:divBdr>
        <w:top w:val="none" w:sz="0" w:space="0" w:color="auto"/>
        <w:left w:val="none" w:sz="0" w:space="0" w:color="auto"/>
        <w:bottom w:val="none" w:sz="0" w:space="0" w:color="auto"/>
        <w:right w:val="none" w:sz="0" w:space="0" w:color="auto"/>
      </w:divBdr>
    </w:div>
    <w:div w:id="707796290">
      <w:marLeft w:val="0"/>
      <w:marRight w:val="0"/>
      <w:marTop w:val="0"/>
      <w:marBottom w:val="0"/>
      <w:divBdr>
        <w:top w:val="none" w:sz="0" w:space="0" w:color="auto"/>
        <w:left w:val="none" w:sz="0" w:space="0" w:color="auto"/>
        <w:bottom w:val="none" w:sz="0" w:space="0" w:color="auto"/>
        <w:right w:val="none" w:sz="0" w:space="0" w:color="auto"/>
      </w:divBdr>
    </w:div>
    <w:div w:id="707796292">
      <w:marLeft w:val="0"/>
      <w:marRight w:val="0"/>
      <w:marTop w:val="0"/>
      <w:marBottom w:val="0"/>
      <w:divBdr>
        <w:top w:val="none" w:sz="0" w:space="0" w:color="auto"/>
        <w:left w:val="none" w:sz="0" w:space="0" w:color="auto"/>
        <w:bottom w:val="none" w:sz="0" w:space="0" w:color="auto"/>
        <w:right w:val="none" w:sz="0" w:space="0" w:color="auto"/>
      </w:divBdr>
    </w:div>
    <w:div w:id="707796293">
      <w:marLeft w:val="0"/>
      <w:marRight w:val="0"/>
      <w:marTop w:val="0"/>
      <w:marBottom w:val="0"/>
      <w:divBdr>
        <w:top w:val="none" w:sz="0" w:space="0" w:color="auto"/>
        <w:left w:val="none" w:sz="0" w:space="0" w:color="auto"/>
        <w:bottom w:val="none" w:sz="0" w:space="0" w:color="auto"/>
        <w:right w:val="none" w:sz="0" w:space="0" w:color="auto"/>
      </w:divBdr>
    </w:div>
    <w:div w:id="707796294">
      <w:marLeft w:val="0"/>
      <w:marRight w:val="0"/>
      <w:marTop w:val="0"/>
      <w:marBottom w:val="0"/>
      <w:divBdr>
        <w:top w:val="none" w:sz="0" w:space="0" w:color="auto"/>
        <w:left w:val="none" w:sz="0" w:space="0" w:color="auto"/>
        <w:bottom w:val="none" w:sz="0" w:space="0" w:color="auto"/>
        <w:right w:val="none" w:sz="0" w:space="0" w:color="auto"/>
      </w:divBdr>
    </w:div>
    <w:div w:id="707796295">
      <w:marLeft w:val="0"/>
      <w:marRight w:val="0"/>
      <w:marTop w:val="0"/>
      <w:marBottom w:val="0"/>
      <w:divBdr>
        <w:top w:val="none" w:sz="0" w:space="0" w:color="auto"/>
        <w:left w:val="none" w:sz="0" w:space="0" w:color="auto"/>
        <w:bottom w:val="none" w:sz="0" w:space="0" w:color="auto"/>
        <w:right w:val="none" w:sz="0" w:space="0" w:color="auto"/>
      </w:divBdr>
    </w:div>
    <w:div w:id="707796296">
      <w:marLeft w:val="0"/>
      <w:marRight w:val="0"/>
      <w:marTop w:val="0"/>
      <w:marBottom w:val="0"/>
      <w:divBdr>
        <w:top w:val="none" w:sz="0" w:space="0" w:color="auto"/>
        <w:left w:val="none" w:sz="0" w:space="0" w:color="auto"/>
        <w:bottom w:val="none" w:sz="0" w:space="0" w:color="auto"/>
        <w:right w:val="none" w:sz="0" w:space="0" w:color="auto"/>
      </w:divBdr>
    </w:div>
    <w:div w:id="707796297">
      <w:marLeft w:val="0"/>
      <w:marRight w:val="0"/>
      <w:marTop w:val="0"/>
      <w:marBottom w:val="0"/>
      <w:divBdr>
        <w:top w:val="none" w:sz="0" w:space="0" w:color="auto"/>
        <w:left w:val="none" w:sz="0" w:space="0" w:color="auto"/>
        <w:bottom w:val="none" w:sz="0" w:space="0" w:color="auto"/>
        <w:right w:val="none" w:sz="0" w:space="0" w:color="auto"/>
      </w:divBdr>
    </w:div>
    <w:div w:id="707796298">
      <w:marLeft w:val="0"/>
      <w:marRight w:val="0"/>
      <w:marTop w:val="0"/>
      <w:marBottom w:val="0"/>
      <w:divBdr>
        <w:top w:val="none" w:sz="0" w:space="0" w:color="auto"/>
        <w:left w:val="none" w:sz="0" w:space="0" w:color="auto"/>
        <w:bottom w:val="none" w:sz="0" w:space="0" w:color="auto"/>
        <w:right w:val="none" w:sz="0" w:space="0" w:color="auto"/>
      </w:divBdr>
    </w:div>
    <w:div w:id="707796299">
      <w:marLeft w:val="0"/>
      <w:marRight w:val="0"/>
      <w:marTop w:val="0"/>
      <w:marBottom w:val="0"/>
      <w:divBdr>
        <w:top w:val="none" w:sz="0" w:space="0" w:color="auto"/>
        <w:left w:val="none" w:sz="0" w:space="0" w:color="auto"/>
        <w:bottom w:val="none" w:sz="0" w:space="0" w:color="auto"/>
        <w:right w:val="none" w:sz="0" w:space="0" w:color="auto"/>
      </w:divBdr>
    </w:div>
    <w:div w:id="707796300">
      <w:marLeft w:val="0"/>
      <w:marRight w:val="0"/>
      <w:marTop w:val="0"/>
      <w:marBottom w:val="0"/>
      <w:divBdr>
        <w:top w:val="none" w:sz="0" w:space="0" w:color="auto"/>
        <w:left w:val="none" w:sz="0" w:space="0" w:color="auto"/>
        <w:bottom w:val="none" w:sz="0" w:space="0" w:color="auto"/>
        <w:right w:val="none" w:sz="0" w:space="0" w:color="auto"/>
      </w:divBdr>
    </w:div>
    <w:div w:id="707796301">
      <w:marLeft w:val="0"/>
      <w:marRight w:val="0"/>
      <w:marTop w:val="0"/>
      <w:marBottom w:val="0"/>
      <w:divBdr>
        <w:top w:val="none" w:sz="0" w:space="0" w:color="auto"/>
        <w:left w:val="none" w:sz="0" w:space="0" w:color="auto"/>
        <w:bottom w:val="none" w:sz="0" w:space="0" w:color="auto"/>
        <w:right w:val="none" w:sz="0" w:space="0" w:color="auto"/>
      </w:divBdr>
    </w:div>
    <w:div w:id="707796303">
      <w:marLeft w:val="0"/>
      <w:marRight w:val="0"/>
      <w:marTop w:val="0"/>
      <w:marBottom w:val="0"/>
      <w:divBdr>
        <w:top w:val="none" w:sz="0" w:space="0" w:color="auto"/>
        <w:left w:val="none" w:sz="0" w:space="0" w:color="auto"/>
        <w:bottom w:val="none" w:sz="0" w:space="0" w:color="auto"/>
        <w:right w:val="none" w:sz="0" w:space="0" w:color="auto"/>
      </w:divBdr>
    </w:div>
    <w:div w:id="707796304">
      <w:marLeft w:val="0"/>
      <w:marRight w:val="0"/>
      <w:marTop w:val="0"/>
      <w:marBottom w:val="0"/>
      <w:divBdr>
        <w:top w:val="none" w:sz="0" w:space="0" w:color="auto"/>
        <w:left w:val="none" w:sz="0" w:space="0" w:color="auto"/>
        <w:bottom w:val="none" w:sz="0" w:space="0" w:color="auto"/>
        <w:right w:val="none" w:sz="0" w:space="0" w:color="auto"/>
      </w:divBdr>
    </w:div>
    <w:div w:id="707796305">
      <w:marLeft w:val="0"/>
      <w:marRight w:val="0"/>
      <w:marTop w:val="0"/>
      <w:marBottom w:val="0"/>
      <w:divBdr>
        <w:top w:val="none" w:sz="0" w:space="0" w:color="auto"/>
        <w:left w:val="none" w:sz="0" w:space="0" w:color="auto"/>
        <w:bottom w:val="none" w:sz="0" w:space="0" w:color="auto"/>
        <w:right w:val="none" w:sz="0" w:space="0" w:color="auto"/>
      </w:divBdr>
    </w:div>
    <w:div w:id="707796306">
      <w:marLeft w:val="0"/>
      <w:marRight w:val="0"/>
      <w:marTop w:val="0"/>
      <w:marBottom w:val="0"/>
      <w:divBdr>
        <w:top w:val="none" w:sz="0" w:space="0" w:color="auto"/>
        <w:left w:val="none" w:sz="0" w:space="0" w:color="auto"/>
        <w:bottom w:val="none" w:sz="0" w:space="0" w:color="auto"/>
        <w:right w:val="none" w:sz="0" w:space="0" w:color="auto"/>
      </w:divBdr>
      <w:divsChild>
        <w:div w:id="707796399">
          <w:marLeft w:val="0"/>
          <w:marRight w:val="0"/>
          <w:marTop w:val="0"/>
          <w:marBottom w:val="0"/>
          <w:divBdr>
            <w:top w:val="none" w:sz="0" w:space="0" w:color="auto"/>
            <w:left w:val="none" w:sz="0" w:space="0" w:color="auto"/>
            <w:bottom w:val="none" w:sz="0" w:space="0" w:color="auto"/>
            <w:right w:val="none" w:sz="0" w:space="0" w:color="auto"/>
          </w:divBdr>
        </w:div>
        <w:div w:id="707796415">
          <w:marLeft w:val="0"/>
          <w:marRight w:val="0"/>
          <w:marTop w:val="0"/>
          <w:marBottom w:val="0"/>
          <w:divBdr>
            <w:top w:val="none" w:sz="0" w:space="0" w:color="auto"/>
            <w:left w:val="none" w:sz="0" w:space="0" w:color="auto"/>
            <w:bottom w:val="none" w:sz="0" w:space="0" w:color="auto"/>
            <w:right w:val="none" w:sz="0" w:space="0" w:color="auto"/>
          </w:divBdr>
        </w:div>
      </w:divsChild>
    </w:div>
    <w:div w:id="707796307">
      <w:marLeft w:val="0"/>
      <w:marRight w:val="0"/>
      <w:marTop w:val="0"/>
      <w:marBottom w:val="0"/>
      <w:divBdr>
        <w:top w:val="none" w:sz="0" w:space="0" w:color="auto"/>
        <w:left w:val="none" w:sz="0" w:space="0" w:color="auto"/>
        <w:bottom w:val="none" w:sz="0" w:space="0" w:color="auto"/>
        <w:right w:val="none" w:sz="0" w:space="0" w:color="auto"/>
      </w:divBdr>
    </w:div>
    <w:div w:id="707796308">
      <w:marLeft w:val="0"/>
      <w:marRight w:val="0"/>
      <w:marTop w:val="0"/>
      <w:marBottom w:val="0"/>
      <w:divBdr>
        <w:top w:val="none" w:sz="0" w:space="0" w:color="auto"/>
        <w:left w:val="none" w:sz="0" w:space="0" w:color="auto"/>
        <w:bottom w:val="none" w:sz="0" w:space="0" w:color="auto"/>
        <w:right w:val="none" w:sz="0" w:space="0" w:color="auto"/>
      </w:divBdr>
    </w:div>
    <w:div w:id="707796310">
      <w:marLeft w:val="0"/>
      <w:marRight w:val="0"/>
      <w:marTop w:val="0"/>
      <w:marBottom w:val="0"/>
      <w:divBdr>
        <w:top w:val="none" w:sz="0" w:space="0" w:color="auto"/>
        <w:left w:val="none" w:sz="0" w:space="0" w:color="auto"/>
        <w:bottom w:val="none" w:sz="0" w:space="0" w:color="auto"/>
        <w:right w:val="none" w:sz="0" w:space="0" w:color="auto"/>
      </w:divBdr>
      <w:divsChild>
        <w:div w:id="707796291">
          <w:marLeft w:val="0"/>
          <w:marRight w:val="0"/>
          <w:marTop w:val="0"/>
          <w:marBottom w:val="0"/>
          <w:divBdr>
            <w:top w:val="none" w:sz="0" w:space="0" w:color="auto"/>
            <w:left w:val="none" w:sz="0" w:space="0" w:color="auto"/>
            <w:bottom w:val="none" w:sz="0" w:space="0" w:color="auto"/>
            <w:right w:val="none" w:sz="0" w:space="0" w:color="auto"/>
          </w:divBdr>
          <w:divsChild>
            <w:div w:id="707796279">
              <w:marLeft w:val="0"/>
              <w:marRight w:val="0"/>
              <w:marTop w:val="0"/>
              <w:marBottom w:val="0"/>
              <w:divBdr>
                <w:top w:val="none" w:sz="0" w:space="0" w:color="auto"/>
                <w:left w:val="none" w:sz="0" w:space="0" w:color="auto"/>
                <w:bottom w:val="none" w:sz="0" w:space="0" w:color="auto"/>
                <w:right w:val="none" w:sz="0" w:space="0" w:color="auto"/>
              </w:divBdr>
            </w:div>
            <w:div w:id="707796356">
              <w:marLeft w:val="0"/>
              <w:marRight w:val="0"/>
              <w:marTop w:val="0"/>
              <w:marBottom w:val="0"/>
              <w:divBdr>
                <w:top w:val="none" w:sz="0" w:space="0" w:color="auto"/>
                <w:left w:val="none" w:sz="0" w:space="0" w:color="auto"/>
                <w:bottom w:val="none" w:sz="0" w:space="0" w:color="auto"/>
                <w:right w:val="none" w:sz="0" w:space="0" w:color="auto"/>
              </w:divBdr>
            </w:div>
            <w:div w:id="70779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96311">
      <w:marLeft w:val="0"/>
      <w:marRight w:val="0"/>
      <w:marTop w:val="0"/>
      <w:marBottom w:val="0"/>
      <w:divBdr>
        <w:top w:val="none" w:sz="0" w:space="0" w:color="auto"/>
        <w:left w:val="none" w:sz="0" w:space="0" w:color="auto"/>
        <w:bottom w:val="none" w:sz="0" w:space="0" w:color="auto"/>
        <w:right w:val="none" w:sz="0" w:space="0" w:color="auto"/>
      </w:divBdr>
    </w:div>
    <w:div w:id="707796312">
      <w:marLeft w:val="0"/>
      <w:marRight w:val="0"/>
      <w:marTop w:val="0"/>
      <w:marBottom w:val="0"/>
      <w:divBdr>
        <w:top w:val="none" w:sz="0" w:space="0" w:color="auto"/>
        <w:left w:val="none" w:sz="0" w:space="0" w:color="auto"/>
        <w:bottom w:val="none" w:sz="0" w:space="0" w:color="auto"/>
        <w:right w:val="none" w:sz="0" w:space="0" w:color="auto"/>
      </w:divBdr>
    </w:div>
    <w:div w:id="707796313">
      <w:marLeft w:val="0"/>
      <w:marRight w:val="0"/>
      <w:marTop w:val="0"/>
      <w:marBottom w:val="0"/>
      <w:divBdr>
        <w:top w:val="none" w:sz="0" w:space="0" w:color="auto"/>
        <w:left w:val="none" w:sz="0" w:space="0" w:color="auto"/>
        <w:bottom w:val="none" w:sz="0" w:space="0" w:color="auto"/>
        <w:right w:val="none" w:sz="0" w:space="0" w:color="auto"/>
      </w:divBdr>
    </w:div>
    <w:div w:id="707796314">
      <w:marLeft w:val="0"/>
      <w:marRight w:val="0"/>
      <w:marTop w:val="0"/>
      <w:marBottom w:val="0"/>
      <w:divBdr>
        <w:top w:val="none" w:sz="0" w:space="0" w:color="auto"/>
        <w:left w:val="none" w:sz="0" w:space="0" w:color="auto"/>
        <w:bottom w:val="none" w:sz="0" w:space="0" w:color="auto"/>
        <w:right w:val="none" w:sz="0" w:space="0" w:color="auto"/>
      </w:divBdr>
    </w:div>
    <w:div w:id="707796315">
      <w:marLeft w:val="0"/>
      <w:marRight w:val="0"/>
      <w:marTop w:val="0"/>
      <w:marBottom w:val="0"/>
      <w:divBdr>
        <w:top w:val="none" w:sz="0" w:space="0" w:color="auto"/>
        <w:left w:val="none" w:sz="0" w:space="0" w:color="auto"/>
        <w:bottom w:val="none" w:sz="0" w:space="0" w:color="auto"/>
        <w:right w:val="none" w:sz="0" w:space="0" w:color="auto"/>
      </w:divBdr>
    </w:div>
    <w:div w:id="707796316">
      <w:marLeft w:val="0"/>
      <w:marRight w:val="0"/>
      <w:marTop w:val="0"/>
      <w:marBottom w:val="0"/>
      <w:divBdr>
        <w:top w:val="none" w:sz="0" w:space="0" w:color="auto"/>
        <w:left w:val="none" w:sz="0" w:space="0" w:color="auto"/>
        <w:bottom w:val="none" w:sz="0" w:space="0" w:color="auto"/>
        <w:right w:val="none" w:sz="0" w:space="0" w:color="auto"/>
      </w:divBdr>
    </w:div>
    <w:div w:id="707796317">
      <w:marLeft w:val="0"/>
      <w:marRight w:val="0"/>
      <w:marTop w:val="0"/>
      <w:marBottom w:val="0"/>
      <w:divBdr>
        <w:top w:val="none" w:sz="0" w:space="0" w:color="auto"/>
        <w:left w:val="none" w:sz="0" w:space="0" w:color="auto"/>
        <w:bottom w:val="none" w:sz="0" w:space="0" w:color="auto"/>
        <w:right w:val="none" w:sz="0" w:space="0" w:color="auto"/>
      </w:divBdr>
    </w:div>
    <w:div w:id="707796318">
      <w:marLeft w:val="0"/>
      <w:marRight w:val="0"/>
      <w:marTop w:val="0"/>
      <w:marBottom w:val="0"/>
      <w:divBdr>
        <w:top w:val="none" w:sz="0" w:space="0" w:color="auto"/>
        <w:left w:val="none" w:sz="0" w:space="0" w:color="auto"/>
        <w:bottom w:val="none" w:sz="0" w:space="0" w:color="auto"/>
        <w:right w:val="none" w:sz="0" w:space="0" w:color="auto"/>
      </w:divBdr>
    </w:div>
    <w:div w:id="707796321">
      <w:marLeft w:val="0"/>
      <w:marRight w:val="0"/>
      <w:marTop w:val="0"/>
      <w:marBottom w:val="0"/>
      <w:divBdr>
        <w:top w:val="none" w:sz="0" w:space="0" w:color="auto"/>
        <w:left w:val="none" w:sz="0" w:space="0" w:color="auto"/>
        <w:bottom w:val="none" w:sz="0" w:space="0" w:color="auto"/>
        <w:right w:val="none" w:sz="0" w:space="0" w:color="auto"/>
      </w:divBdr>
    </w:div>
    <w:div w:id="707796323">
      <w:marLeft w:val="0"/>
      <w:marRight w:val="0"/>
      <w:marTop w:val="0"/>
      <w:marBottom w:val="0"/>
      <w:divBdr>
        <w:top w:val="none" w:sz="0" w:space="0" w:color="auto"/>
        <w:left w:val="none" w:sz="0" w:space="0" w:color="auto"/>
        <w:bottom w:val="none" w:sz="0" w:space="0" w:color="auto"/>
        <w:right w:val="none" w:sz="0" w:space="0" w:color="auto"/>
      </w:divBdr>
    </w:div>
    <w:div w:id="707796324">
      <w:marLeft w:val="0"/>
      <w:marRight w:val="0"/>
      <w:marTop w:val="0"/>
      <w:marBottom w:val="0"/>
      <w:divBdr>
        <w:top w:val="none" w:sz="0" w:space="0" w:color="auto"/>
        <w:left w:val="none" w:sz="0" w:space="0" w:color="auto"/>
        <w:bottom w:val="none" w:sz="0" w:space="0" w:color="auto"/>
        <w:right w:val="none" w:sz="0" w:space="0" w:color="auto"/>
      </w:divBdr>
    </w:div>
    <w:div w:id="707796325">
      <w:marLeft w:val="0"/>
      <w:marRight w:val="0"/>
      <w:marTop w:val="0"/>
      <w:marBottom w:val="0"/>
      <w:divBdr>
        <w:top w:val="none" w:sz="0" w:space="0" w:color="auto"/>
        <w:left w:val="none" w:sz="0" w:space="0" w:color="auto"/>
        <w:bottom w:val="none" w:sz="0" w:space="0" w:color="auto"/>
        <w:right w:val="none" w:sz="0" w:space="0" w:color="auto"/>
      </w:divBdr>
    </w:div>
    <w:div w:id="707796326">
      <w:marLeft w:val="0"/>
      <w:marRight w:val="0"/>
      <w:marTop w:val="0"/>
      <w:marBottom w:val="0"/>
      <w:divBdr>
        <w:top w:val="none" w:sz="0" w:space="0" w:color="auto"/>
        <w:left w:val="none" w:sz="0" w:space="0" w:color="auto"/>
        <w:bottom w:val="none" w:sz="0" w:space="0" w:color="auto"/>
        <w:right w:val="none" w:sz="0" w:space="0" w:color="auto"/>
      </w:divBdr>
    </w:div>
    <w:div w:id="707796328">
      <w:marLeft w:val="0"/>
      <w:marRight w:val="0"/>
      <w:marTop w:val="0"/>
      <w:marBottom w:val="0"/>
      <w:divBdr>
        <w:top w:val="none" w:sz="0" w:space="0" w:color="auto"/>
        <w:left w:val="none" w:sz="0" w:space="0" w:color="auto"/>
        <w:bottom w:val="none" w:sz="0" w:space="0" w:color="auto"/>
        <w:right w:val="none" w:sz="0" w:space="0" w:color="auto"/>
      </w:divBdr>
    </w:div>
    <w:div w:id="707796329">
      <w:marLeft w:val="0"/>
      <w:marRight w:val="0"/>
      <w:marTop w:val="0"/>
      <w:marBottom w:val="0"/>
      <w:divBdr>
        <w:top w:val="none" w:sz="0" w:space="0" w:color="auto"/>
        <w:left w:val="none" w:sz="0" w:space="0" w:color="auto"/>
        <w:bottom w:val="none" w:sz="0" w:space="0" w:color="auto"/>
        <w:right w:val="none" w:sz="0" w:space="0" w:color="auto"/>
      </w:divBdr>
    </w:div>
    <w:div w:id="707796330">
      <w:marLeft w:val="0"/>
      <w:marRight w:val="0"/>
      <w:marTop w:val="0"/>
      <w:marBottom w:val="0"/>
      <w:divBdr>
        <w:top w:val="none" w:sz="0" w:space="0" w:color="auto"/>
        <w:left w:val="none" w:sz="0" w:space="0" w:color="auto"/>
        <w:bottom w:val="none" w:sz="0" w:space="0" w:color="auto"/>
        <w:right w:val="none" w:sz="0" w:space="0" w:color="auto"/>
      </w:divBdr>
    </w:div>
    <w:div w:id="707796331">
      <w:marLeft w:val="0"/>
      <w:marRight w:val="0"/>
      <w:marTop w:val="0"/>
      <w:marBottom w:val="0"/>
      <w:divBdr>
        <w:top w:val="none" w:sz="0" w:space="0" w:color="auto"/>
        <w:left w:val="none" w:sz="0" w:space="0" w:color="auto"/>
        <w:bottom w:val="none" w:sz="0" w:space="0" w:color="auto"/>
        <w:right w:val="none" w:sz="0" w:space="0" w:color="auto"/>
      </w:divBdr>
    </w:div>
    <w:div w:id="707796332">
      <w:marLeft w:val="0"/>
      <w:marRight w:val="0"/>
      <w:marTop w:val="0"/>
      <w:marBottom w:val="0"/>
      <w:divBdr>
        <w:top w:val="none" w:sz="0" w:space="0" w:color="auto"/>
        <w:left w:val="none" w:sz="0" w:space="0" w:color="auto"/>
        <w:bottom w:val="none" w:sz="0" w:space="0" w:color="auto"/>
        <w:right w:val="none" w:sz="0" w:space="0" w:color="auto"/>
      </w:divBdr>
    </w:div>
    <w:div w:id="707796333">
      <w:marLeft w:val="0"/>
      <w:marRight w:val="0"/>
      <w:marTop w:val="0"/>
      <w:marBottom w:val="0"/>
      <w:divBdr>
        <w:top w:val="none" w:sz="0" w:space="0" w:color="auto"/>
        <w:left w:val="none" w:sz="0" w:space="0" w:color="auto"/>
        <w:bottom w:val="none" w:sz="0" w:space="0" w:color="auto"/>
        <w:right w:val="none" w:sz="0" w:space="0" w:color="auto"/>
      </w:divBdr>
    </w:div>
    <w:div w:id="707796334">
      <w:marLeft w:val="0"/>
      <w:marRight w:val="0"/>
      <w:marTop w:val="0"/>
      <w:marBottom w:val="0"/>
      <w:divBdr>
        <w:top w:val="none" w:sz="0" w:space="0" w:color="auto"/>
        <w:left w:val="none" w:sz="0" w:space="0" w:color="auto"/>
        <w:bottom w:val="none" w:sz="0" w:space="0" w:color="auto"/>
        <w:right w:val="none" w:sz="0" w:space="0" w:color="auto"/>
      </w:divBdr>
    </w:div>
    <w:div w:id="707796335">
      <w:marLeft w:val="0"/>
      <w:marRight w:val="0"/>
      <w:marTop w:val="0"/>
      <w:marBottom w:val="0"/>
      <w:divBdr>
        <w:top w:val="none" w:sz="0" w:space="0" w:color="auto"/>
        <w:left w:val="none" w:sz="0" w:space="0" w:color="auto"/>
        <w:bottom w:val="none" w:sz="0" w:space="0" w:color="auto"/>
        <w:right w:val="none" w:sz="0" w:space="0" w:color="auto"/>
      </w:divBdr>
    </w:div>
    <w:div w:id="707796336">
      <w:marLeft w:val="0"/>
      <w:marRight w:val="0"/>
      <w:marTop w:val="0"/>
      <w:marBottom w:val="0"/>
      <w:divBdr>
        <w:top w:val="none" w:sz="0" w:space="0" w:color="auto"/>
        <w:left w:val="none" w:sz="0" w:space="0" w:color="auto"/>
        <w:bottom w:val="none" w:sz="0" w:space="0" w:color="auto"/>
        <w:right w:val="none" w:sz="0" w:space="0" w:color="auto"/>
      </w:divBdr>
    </w:div>
    <w:div w:id="707796337">
      <w:marLeft w:val="0"/>
      <w:marRight w:val="0"/>
      <w:marTop w:val="0"/>
      <w:marBottom w:val="0"/>
      <w:divBdr>
        <w:top w:val="none" w:sz="0" w:space="0" w:color="auto"/>
        <w:left w:val="none" w:sz="0" w:space="0" w:color="auto"/>
        <w:bottom w:val="none" w:sz="0" w:space="0" w:color="auto"/>
        <w:right w:val="none" w:sz="0" w:space="0" w:color="auto"/>
      </w:divBdr>
    </w:div>
    <w:div w:id="707796338">
      <w:marLeft w:val="0"/>
      <w:marRight w:val="0"/>
      <w:marTop w:val="0"/>
      <w:marBottom w:val="0"/>
      <w:divBdr>
        <w:top w:val="none" w:sz="0" w:space="0" w:color="auto"/>
        <w:left w:val="none" w:sz="0" w:space="0" w:color="auto"/>
        <w:bottom w:val="none" w:sz="0" w:space="0" w:color="auto"/>
        <w:right w:val="none" w:sz="0" w:space="0" w:color="auto"/>
      </w:divBdr>
    </w:div>
    <w:div w:id="707796339">
      <w:marLeft w:val="0"/>
      <w:marRight w:val="0"/>
      <w:marTop w:val="0"/>
      <w:marBottom w:val="0"/>
      <w:divBdr>
        <w:top w:val="none" w:sz="0" w:space="0" w:color="auto"/>
        <w:left w:val="none" w:sz="0" w:space="0" w:color="auto"/>
        <w:bottom w:val="none" w:sz="0" w:space="0" w:color="auto"/>
        <w:right w:val="none" w:sz="0" w:space="0" w:color="auto"/>
      </w:divBdr>
    </w:div>
    <w:div w:id="707796340">
      <w:marLeft w:val="0"/>
      <w:marRight w:val="0"/>
      <w:marTop w:val="0"/>
      <w:marBottom w:val="0"/>
      <w:divBdr>
        <w:top w:val="none" w:sz="0" w:space="0" w:color="auto"/>
        <w:left w:val="none" w:sz="0" w:space="0" w:color="auto"/>
        <w:bottom w:val="none" w:sz="0" w:space="0" w:color="auto"/>
        <w:right w:val="none" w:sz="0" w:space="0" w:color="auto"/>
      </w:divBdr>
    </w:div>
    <w:div w:id="707796341">
      <w:marLeft w:val="0"/>
      <w:marRight w:val="0"/>
      <w:marTop w:val="0"/>
      <w:marBottom w:val="0"/>
      <w:divBdr>
        <w:top w:val="none" w:sz="0" w:space="0" w:color="auto"/>
        <w:left w:val="none" w:sz="0" w:space="0" w:color="auto"/>
        <w:bottom w:val="none" w:sz="0" w:space="0" w:color="auto"/>
        <w:right w:val="none" w:sz="0" w:space="0" w:color="auto"/>
      </w:divBdr>
    </w:div>
    <w:div w:id="707796343">
      <w:marLeft w:val="0"/>
      <w:marRight w:val="0"/>
      <w:marTop w:val="0"/>
      <w:marBottom w:val="0"/>
      <w:divBdr>
        <w:top w:val="none" w:sz="0" w:space="0" w:color="auto"/>
        <w:left w:val="none" w:sz="0" w:space="0" w:color="auto"/>
        <w:bottom w:val="none" w:sz="0" w:space="0" w:color="auto"/>
        <w:right w:val="none" w:sz="0" w:space="0" w:color="auto"/>
      </w:divBdr>
    </w:div>
    <w:div w:id="707796344">
      <w:marLeft w:val="0"/>
      <w:marRight w:val="0"/>
      <w:marTop w:val="0"/>
      <w:marBottom w:val="0"/>
      <w:divBdr>
        <w:top w:val="none" w:sz="0" w:space="0" w:color="auto"/>
        <w:left w:val="none" w:sz="0" w:space="0" w:color="auto"/>
        <w:bottom w:val="none" w:sz="0" w:space="0" w:color="auto"/>
        <w:right w:val="none" w:sz="0" w:space="0" w:color="auto"/>
      </w:divBdr>
    </w:div>
    <w:div w:id="707796345">
      <w:marLeft w:val="0"/>
      <w:marRight w:val="0"/>
      <w:marTop w:val="0"/>
      <w:marBottom w:val="0"/>
      <w:divBdr>
        <w:top w:val="none" w:sz="0" w:space="0" w:color="auto"/>
        <w:left w:val="none" w:sz="0" w:space="0" w:color="auto"/>
        <w:bottom w:val="none" w:sz="0" w:space="0" w:color="auto"/>
        <w:right w:val="none" w:sz="0" w:space="0" w:color="auto"/>
      </w:divBdr>
    </w:div>
    <w:div w:id="707796346">
      <w:marLeft w:val="0"/>
      <w:marRight w:val="0"/>
      <w:marTop w:val="0"/>
      <w:marBottom w:val="0"/>
      <w:divBdr>
        <w:top w:val="none" w:sz="0" w:space="0" w:color="auto"/>
        <w:left w:val="none" w:sz="0" w:space="0" w:color="auto"/>
        <w:bottom w:val="none" w:sz="0" w:space="0" w:color="auto"/>
        <w:right w:val="none" w:sz="0" w:space="0" w:color="auto"/>
      </w:divBdr>
    </w:div>
    <w:div w:id="707796347">
      <w:marLeft w:val="0"/>
      <w:marRight w:val="0"/>
      <w:marTop w:val="0"/>
      <w:marBottom w:val="0"/>
      <w:divBdr>
        <w:top w:val="none" w:sz="0" w:space="0" w:color="auto"/>
        <w:left w:val="none" w:sz="0" w:space="0" w:color="auto"/>
        <w:bottom w:val="none" w:sz="0" w:space="0" w:color="auto"/>
        <w:right w:val="none" w:sz="0" w:space="0" w:color="auto"/>
      </w:divBdr>
    </w:div>
    <w:div w:id="707796348">
      <w:marLeft w:val="0"/>
      <w:marRight w:val="0"/>
      <w:marTop w:val="0"/>
      <w:marBottom w:val="0"/>
      <w:divBdr>
        <w:top w:val="none" w:sz="0" w:space="0" w:color="auto"/>
        <w:left w:val="none" w:sz="0" w:space="0" w:color="auto"/>
        <w:bottom w:val="none" w:sz="0" w:space="0" w:color="auto"/>
        <w:right w:val="none" w:sz="0" w:space="0" w:color="auto"/>
      </w:divBdr>
    </w:div>
    <w:div w:id="707796349">
      <w:marLeft w:val="0"/>
      <w:marRight w:val="0"/>
      <w:marTop w:val="0"/>
      <w:marBottom w:val="0"/>
      <w:divBdr>
        <w:top w:val="none" w:sz="0" w:space="0" w:color="auto"/>
        <w:left w:val="none" w:sz="0" w:space="0" w:color="auto"/>
        <w:bottom w:val="none" w:sz="0" w:space="0" w:color="auto"/>
        <w:right w:val="none" w:sz="0" w:space="0" w:color="auto"/>
      </w:divBdr>
    </w:div>
    <w:div w:id="707796350">
      <w:marLeft w:val="0"/>
      <w:marRight w:val="0"/>
      <w:marTop w:val="0"/>
      <w:marBottom w:val="0"/>
      <w:divBdr>
        <w:top w:val="none" w:sz="0" w:space="0" w:color="auto"/>
        <w:left w:val="none" w:sz="0" w:space="0" w:color="auto"/>
        <w:bottom w:val="none" w:sz="0" w:space="0" w:color="auto"/>
        <w:right w:val="none" w:sz="0" w:space="0" w:color="auto"/>
      </w:divBdr>
    </w:div>
    <w:div w:id="707796351">
      <w:marLeft w:val="0"/>
      <w:marRight w:val="0"/>
      <w:marTop w:val="0"/>
      <w:marBottom w:val="0"/>
      <w:divBdr>
        <w:top w:val="none" w:sz="0" w:space="0" w:color="auto"/>
        <w:left w:val="none" w:sz="0" w:space="0" w:color="auto"/>
        <w:bottom w:val="none" w:sz="0" w:space="0" w:color="auto"/>
        <w:right w:val="none" w:sz="0" w:space="0" w:color="auto"/>
      </w:divBdr>
    </w:div>
    <w:div w:id="707796352">
      <w:marLeft w:val="0"/>
      <w:marRight w:val="0"/>
      <w:marTop w:val="0"/>
      <w:marBottom w:val="0"/>
      <w:divBdr>
        <w:top w:val="none" w:sz="0" w:space="0" w:color="auto"/>
        <w:left w:val="none" w:sz="0" w:space="0" w:color="auto"/>
        <w:bottom w:val="none" w:sz="0" w:space="0" w:color="auto"/>
        <w:right w:val="none" w:sz="0" w:space="0" w:color="auto"/>
      </w:divBdr>
    </w:div>
    <w:div w:id="707796353">
      <w:marLeft w:val="0"/>
      <w:marRight w:val="0"/>
      <w:marTop w:val="0"/>
      <w:marBottom w:val="0"/>
      <w:divBdr>
        <w:top w:val="none" w:sz="0" w:space="0" w:color="auto"/>
        <w:left w:val="none" w:sz="0" w:space="0" w:color="auto"/>
        <w:bottom w:val="none" w:sz="0" w:space="0" w:color="auto"/>
        <w:right w:val="none" w:sz="0" w:space="0" w:color="auto"/>
      </w:divBdr>
    </w:div>
    <w:div w:id="707796354">
      <w:marLeft w:val="0"/>
      <w:marRight w:val="0"/>
      <w:marTop w:val="0"/>
      <w:marBottom w:val="0"/>
      <w:divBdr>
        <w:top w:val="none" w:sz="0" w:space="0" w:color="auto"/>
        <w:left w:val="none" w:sz="0" w:space="0" w:color="auto"/>
        <w:bottom w:val="none" w:sz="0" w:space="0" w:color="auto"/>
        <w:right w:val="none" w:sz="0" w:space="0" w:color="auto"/>
      </w:divBdr>
    </w:div>
    <w:div w:id="707796357">
      <w:marLeft w:val="0"/>
      <w:marRight w:val="0"/>
      <w:marTop w:val="0"/>
      <w:marBottom w:val="0"/>
      <w:divBdr>
        <w:top w:val="none" w:sz="0" w:space="0" w:color="auto"/>
        <w:left w:val="none" w:sz="0" w:space="0" w:color="auto"/>
        <w:bottom w:val="none" w:sz="0" w:space="0" w:color="auto"/>
        <w:right w:val="none" w:sz="0" w:space="0" w:color="auto"/>
      </w:divBdr>
    </w:div>
    <w:div w:id="707796358">
      <w:marLeft w:val="0"/>
      <w:marRight w:val="0"/>
      <w:marTop w:val="0"/>
      <w:marBottom w:val="0"/>
      <w:divBdr>
        <w:top w:val="none" w:sz="0" w:space="0" w:color="auto"/>
        <w:left w:val="none" w:sz="0" w:space="0" w:color="auto"/>
        <w:bottom w:val="none" w:sz="0" w:space="0" w:color="auto"/>
        <w:right w:val="none" w:sz="0" w:space="0" w:color="auto"/>
      </w:divBdr>
    </w:div>
    <w:div w:id="707796359">
      <w:marLeft w:val="0"/>
      <w:marRight w:val="0"/>
      <w:marTop w:val="0"/>
      <w:marBottom w:val="0"/>
      <w:divBdr>
        <w:top w:val="none" w:sz="0" w:space="0" w:color="auto"/>
        <w:left w:val="none" w:sz="0" w:space="0" w:color="auto"/>
        <w:bottom w:val="none" w:sz="0" w:space="0" w:color="auto"/>
        <w:right w:val="none" w:sz="0" w:space="0" w:color="auto"/>
      </w:divBdr>
    </w:div>
    <w:div w:id="707796360">
      <w:marLeft w:val="0"/>
      <w:marRight w:val="0"/>
      <w:marTop w:val="0"/>
      <w:marBottom w:val="0"/>
      <w:divBdr>
        <w:top w:val="none" w:sz="0" w:space="0" w:color="auto"/>
        <w:left w:val="none" w:sz="0" w:space="0" w:color="auto"/>
        <w:bottom w:val="none" w:sz="0" w:space="0" w:color="auto"/>
        <w:right w:val="none" w:sz="0" w:space="0" w:color="auto"/>
      </w:divBdr>
    </w:div>
    <w:div w:id="707796361">
      <w:marLeft w:val="0"/>
      <w:marRight w:val="0"/>
      <w:marTop w:val="0"/>
      <w:marBottom w:val="0"/>
      <w:divBdr>
        <w:top w:val="none" w:sz="0" w:space="0" w:color="auto"/>
        <w:left w:val="none" w:sz="0" w:space="0" w:color="auto"/>
        <w:bottom w:val="none" w:sz="0" w:space="0" w:color="auto"/>
        <w:right w:val="none" w:sz="0" w:space="0" w:color="auto"/>
      </w:divBdr>
    </w:div>
    <w:div w:id="707796362">
      <w:marLeft w:val="0"/>
      <w:marRight w:val="0"/>
      <w:marTop w:val="0"/>
      <w:marBottom w:val="0"/>
      <w:divBdr>
        <w:top w:val="none" w:sz="0" w:space="0" w:color="auto"/>
        <w:left w:val="none" w:sz="0" w:space="0" w:color="auto"/>
        <w:bottom w:val="none" w:sz="0" w:space="0" w:color="auto"/>
        <w:right w:val="none" w:sz="0" w:space="0" w:color="auto"/>
      </w:divBdr>
    </w:div>
    <w:div w:id="707796363">
      <w:marLeft w:val="0"/>
      <w:marRight w:val="0"/>
      <w:marTop w:val="0"/>
      <w:marBottom w:val="0"/>
      <w:divBdr>
        <w:top w:val="none" w:sz="0" w:space="0" w:color="auto"/>
        <w:left w:val="none" w:sz="0" w:space="0" w:color="auto"/>
        <w:bottom w:val="none" w:sz="0" w:space="0" w:color="auto"/>
        <w:right w:val="none" w:sz="0" w:space="0" w:color="auto"/>
      </w:divBdr>
    </w:div>
    <w:div w:id="707796364">
      <w:marLeft w:val="0"/>
      <w:marRight w:val="0"/>
      <w:marTop w:val="0"/>
      <w:marBottom w:val="0"/>
      <w:divBdr>
        <w:top w:val="none" w:sz="0" w:space="0" w:color="auto"/>
        <w:left w:val="none" w:sz="0" w:space="0" w:color="auto"/>
        <w:bottom w:val="none" w:sz="0" w:space="0" w:color="auto"/>
        <w:right w:val="none" w:sz="0" w:space="0" w:color="auto"/>
      </w:divBdr>
      <w:divsChild>
        <w:div w:id="707796309">
          <w:marLeft w:val="0"/>
          <w:marRight w:val="0"/>
          <w:marTop w:val="0"/>
          <w:marBottom w:val="0"/>
          <w:divBdr>
            <w:top w:val="none" w:sz="0" w:space="0" w:color="auto"/>
            <w:left w:val="none" w:sz="0" w:space="0" w:color="auto"/>
            <w:bottom w:val="none" w:sz="0" w:space="0" w:color="auto"/>
            <w:right w:val="none" w:sz="0" w:space="0" w:color="auto"/>
          </w:divBdr>
        </w:div>
      </w:divsChild>
    </w:div>
    <w:div w:id="707796365">
      <w:marLeft w:val="0"/>
      <w:marRight w:val="0"/>
      <w:marTop w:val="0"/>
      <w:marBottom w:val="0"/>
      <w:divBdr>
        <w:top w:val="none" w:sz="0" w:space="0" w:color="auto"/>
        <w:left w:val="none" w:sz="0" w:space="0" w:color="auto"/>
        <w:bottom w:val="none" w:sz="0" w:space="0" w:color="auto"/>
        <w:right w:val="none" w:sz="0" w:space="0" w:color="auto"/>
      </w:divBdr>
    </w:div>
    <w:div w:id="707796366">
      <w:marLeft w:val="0"/>
      <w:marRight w:val="0"/>
      <w:marTop w:val="0"/>
      <w:marBottom w:val="0"/>
      <w:divBdr>
        <w:top w:val="none" w:sz="0" w:space="0" w:color="auto"/>
        <w:left w:val="none" w:sz="0" w:space="0" w:color="auto"/>
        <w:bottom w:val="none" w:sz="0" w:space="0" w:color="auto"/>
        <w:right w:val="none" w:sz="0" w:space="0" w:color="auto"/>
      </w:divBdr>
    </w:div>
    <w:div w:id="707796367">
      <w:marLeft w:val="0"/>
      <w:marRight w:val="0"/>
      <w:marTop w:val="0"/>
      <w:marBottom w:val="0"/>
      <w:divBdr>
        <w:top w:val="none" w:sz="0" w:space="0" w:color="auto"/>
        <w:left w:val="none" w:sz="0" w:space="0" w:color="auto"/>
        <w:bottom w:val="none" w:sz="0" w:space="0" w:color="auto"/>
        <w:right w:val="none" w:sz="0" w:space="0" w:color="auto"/>
      </w:divBdr>
    </w:div>
    <w:div w:id="707796368">
      <w:marLeft w:val="0"/>
      <w:marRight w:val="0"/>
      <w:marTop w:val="0"/>
      <w:marBottom w:val="0"/>
      <w:divBdr>
        <w:top w:val="none" w:sz="0" w:space="0" w:color="auto"/>
        <w:left w:val="none" w:sz="0" w:space="0" w:color="auto"/>
        <w:bottom w:val="none" w:sz="0" w:space="0" w:color="auto"/>
        <w:right w:val="none" w:sz="0" w:space="0" w:color="auto"/>
      </w:divBdr>
    </w:div>
    <w:div w:id="707796369">
      <w:marLeft w:val="0"/>
      <w:marRight w:val="0"/>
      <w:marTop w:val="0"/>
      <w:marBottom w:val="0"/>
      <w:divBdr>
        <w:top w:val="none" w:sz="0" w:space="0" w:color="auto"/>
        <w:left w:val="none" w:sz="0" w:space="0" w:color="auto"/>
        <w:bottom w:val="none" w:sz="0" w:space="0" w:color="auto"/>
        <w:right w:val="none" w:sz="0" w:space="0" w:color="auto"/>
      </w:divBdr>
    </w:div>
    <w:div w:id="707796371">
      <w:marLeft w:val="0"/>
      <w:marRight w:val="0"/>
      <w:marTop w:val="0"/>
      <w:marBottom w:val="0"/>
      <w:divBdr>
        <w:top w:val="none" w:sz="0" w:space="0" w:color="auto"/>
        <w:left w:val="none" w:sz="0" w:space="0" w:color="auto"/>
        <w:bottom w:val="none" w:sz="0" w:space="0" w:color="auto"/>
        <w:right w:val="none" w:sz="0" w:space="0" w:color="auto"/>
      </w:divBdr>
    </w:div>
    <w:div w:id="707796372">
      <w:marLeft w:val="0"/>
      <w:marRight w:val="0"/>
      <w:marTop w:val="0"/>
      <w:marBottom w:val="0"/>
      <w:divBdr>
        <w:top w:val="none" w:sz="0" w:space="0" w:color="auto"/>
        <w:left w:val="none" w:sz="0" w:space="0" w:color="auto"/>
        <w:bottom w:val="none" w:sz="0" w:space="0" w:color="auto"/>
        <w:right w:val="none" w:sz="0" w:space="0" w:color="auto"/>
      </w:divBdr>
      <w:divsChild>
        <w:div w:id="707796431">
          <w:marLeft w:val="0"/>
          <w:marRight w:val="0"/>
          <w:marTop w:val="0"/>
          <w:marBottom w:val="0"/>
          <w:divBdr>
            <w:top w:val="none" w:sz="0" w:space="0" w:color="auto"/>
            <w:left w:val="none" w:sz="0" w:space="0" w:color="auto"/>
            <w:bottom w:val="none" w:sz="0" w:space="0" w:color="auto"/>
            <w:right w:val="none" w:sz="0" w:space="0" w:color="auto"/>
          </w:divBdr>
        </w:div>
        <w:div w:id="707796444">
          <w:marLeft w:val="0"/>
          <w:marRight w:val="0"/>
          <w:marTop w:val="0"/>
          <w:marBottom w:val="0"/>
          <w:divBdr>
            <w:top w:val="none" w:sz="0" w:space="0" w:color="auto"/>
            <w:left w:val="none" w:sz="0" w:space="0" w:color="auto"/>
            <w:bottom w:val="none" w:sz="0" w:space="0" w:color="auto"/>
            <w:right w:val="none" w:sz="0" w:space="0" w:color="auto"/>
          </w:divBdr>
        </w:div>
      </w:divsChild>
    </w:div>
    <w:div w:id="707796374">
      <w:marLeft w:val="0"/>
      <w:marRight w:val="0"/>
      <w:marTop w:val="0"/>
      <w:marBottom w:val="0"/>
      <w:divBdr>
        <w:top w:val="none" w:sz="0" w:space="0" w:color="auto"/>
        <w:left w:val="none" w:sz="0" w:space="0" w:color="auto"/>
        <w:bottom w:val="none" w:sz="0" w:space="0" w:color="auto"/>
        <w:right w:val="none" w:sz="0" w:space="0" w:color="auto"/>
      </w:divBdr>
    </w:div>
    <w:div w:id="707796375">
      <w:marLeft w:val="0"/>
      <w:marRight w:val="0"/>
      <w:marTop w:val="0"/>
      <w:marBottom w:val="0"/>
      <w:divBdr>
        <w:top w:val="none" w:sz="0" w:space="0" w:color="auto"/>
        <w:left w:val="none" w:sz="0" w:space="0" w:color="auto"/>
        <w:bottom w:val="none" w:sz="0" w:space="0" w:color="auto"/>
        <w:right w:val="none" w:sz="0" w:space="0" w:color="auto"/>
      </w:divBdr>
    </w:div>
    <w:div w:id="707796376">
      <w:marLeft w:val="0"/>
      <w:marRight w:val="0"/>
      <w:marTop w:val="0"/>
      <w:marBottom w:val="0"/>
      <w:divBdr>
        <w:top w:val="none" w:sz="0" w:space="0" w:color="auto"/>
        <w:left w:val="none" w:sz="0" w:space="0" w:color="auto"/>
        <w:bottom w:val="none" w:sz="0" w:space="0" w:color="auto"/>
        <w:right w:val="none" w:sz="0" w:space="0" w:color="auto"/>
      </w:divBdr>
    </w:div>
    <w:div w:id="707796377">
      <w:marLeft w:val="0"/>
      <w:marRight w:val="0"/>
      <w:marTop w:val="0"/>
      <w:marBottom w:val="0"/>
      <w:divBdr>
        <w:top w:val="none" w:sz="0" w:space="0" w:color="auto"/>
        <w:left w:val="none" w:sz="0" w:space="0" w:color="auto"/>
        <w:bottom w:val="none" w:sz="0" w:space="0" w:color="auto"/>
        <w:right w:val="none" w:sz="0" w:space="0" w:color="auto"/>
      </w:divBdr>
    </w:div>
    <w:div w:id="707796378">
      <w:marLeft w:val="0"/>
      <w:marRight w:val="0"/>
      <w:marTop w:val="0"/>
      <w:marBottom w:val="0"/>
      <w:divBdr>
        <w:top w:val="none" w:sz="0" w:space="0" w:color="auto"/>
        <w:left w:val="none" w:sz="0" w:space="0" w:color="auto"/>
        <w:bottom w:val="none" w:sz="0" w:space="0" w:color="auto"/>
        <w:right w:val="none" w:sz="0" w:space="0" w:color="auto"/>
      </w:divBdr>
    </w:div>
    <w:div w:id="707796379">
      <w:marLeft w:val="0"/>
      <w:marRight w:val="0"/>
      <w:marTop w:val="0"/>
      <w:marBottom w:val="0"/>
      <w:divBdr>
        <w:top w:val="none" w:sz="0" w:space="0" w:color="auto"/>
        <w:left w:val="none" w:sz="0" w:space="0" w:color="auto"/>
        <w:bottom w:val="none" w:sz="0" w:space="0" w:color="auto"/>
        <w:right w:val="none" w:sz="0" w:space="0" w:color="auto"/>
      </w:divBdr>
    </w:div>
    <w:div w:id="707796380">
      <w:marLeft w:val="0"/>
      <w:marRight w:val="0"/>
      <w:marTop w:val="0"/>
      <w:marBottom w:val="0"/>
      <w:divBdr>
        <w:top w:val="none" w:sz="0" w:space="0" w:color="auto"/>
        <w:left w:val="none" w:sz="0" w:space="0" w:color="auto"/>
        <w:bottom w:val="none" w:sz="0" w:space="0" w:color="auto"/>
        <w:right w:val="none" w:sz="0" w:space="0" w:color="auto"/>
      </w:divBdr>
    </w:div>
    <w:div w:id="707796381">
      <w:marLeft w:val="0"/>
      <w:marRight w:val="0"/>
      <w:marTop w:val="0"/>
      <w:marBottom w:val="0"/>
      <w:divBdr>
        <w:top w:val="none" w:sz="0" w:space="0" w:color="auto"/>
        <w:left w:val="none" w:sz="0" w:space="0" w:color="auto"/>
        <w:bottom w:val="none" w:sz="0" w:space="0" w:color="auto"/>
        <w:right w:val="none" w:sz="0" w:space="0" w:color="auto"/>
      </w:divBdr>
    </w:div>
    <w:div w:id="707796382">
      <w:marLeft w:val="0"/>
      <w:marRight w:val="0"/>
      <w:marTop w:val="0"/>
      <w:marBottom w:val="0"/>
      <w:divBdr>
        <w:top w:val="none" w:sz="0" w:space="0" w:color="auto"/>
        <w:left w:val="none" w:sz="0" w:space="0" w:color="auto"/>
        <w:bottom w:val="none" w:sz="0" w:space="0" w:color="auto"/>
        <w:right w:val="none" w:sz="0" w:space="0" w:color="auto"/>
      </w:divBdr>
    </w:div>
    <w:div w:id="707796383">
      <w:marLeft w:val="0"/>
      <w:marRight w:val="0"/>
      <w:marTop w:val="0"/>
      <w:marBottom w:val="0"/>
      <w:divBdr>
        <w:top w:val="none" w:sz="0" w:space="0" w:color="auto"/>
        <w:left w:val="none" w:sz="0" w:space="0" w:color="auto"/>
        <w:bottom w:val="none" w:sz="0" w:space="0" w:color="auto"/>
        <w:right w:val="none" w:sz="0" w:space="0" w:color="auto"/>
      </w:divBdr>
    </w:div>
    <w:div w:id="707796384">
      <w:marLeft w:val="0"/>
      <w:marRight w:val="0"/>
      <w:marTop w:val="0"/>
      <w:marBottom w:val="0"/>
      <w:divBdr>
        <w:top w:val="none" w:sz="0" w:space="0" w:color="auto"/>
        <w:left w:val="none" w:sz="0" w:space="0" w:color="auto"/>
        <w:bottom w:val="none" w:sz="0" w:space="0" w:color="auto"/>
        <w:right w:val="none" w:sz="0" w:space="0" w:color="auto"/>
      </w:divBdr>
    </w:div>
    <w:div w:id="707796385">
      <w:marLeft w:val="0"/>
      <w:marRight w:val="0"/>
      <w:marTop w:val="0"/>
      <w:marBottom w:val="0"/>
      <w:divBdr>
        <w:top w:val="none" w:sz="0" w:space="0" w:color="auto"/>
        <w:left w:val="none" w:sz="0" w:space="0" w:color="auto"/>
        <w:bottom w:val="none" w:sz="0" w:space="0" w:color="auto"/>
        <w:right w:val="none" w:sz="0" w:space="0" w:color="auto"/>
      </w:divBdr>
    </w:div>
    <w:div w:id="707796386">
      <w:marLeft w:val="0"/>
      <w:marRight w:val="0"/>
      <w:marTop w:val="0"/>
      <w:marBottom w:val="0"/>
      <w:divBdr>
        <w:top w:val="none" w:sz="0" w:space="0" w:color="auto"/>
        <w:left w:val="none" w:sz="0" w:space="0" w:color="auto"/>
        <w:bottom w:val="none" w:sz="0" w:space="0" w:color="auto"/>
        <w:right w:val="none" w:sz="0" w:space="0" w:color="auto"/>
      </w:divBdr>
    </w:div>
    <w:div w:id="707796387">
      <w:marLeft w:val="0"/>
      <w:marRight w:val="0"/>
      <w:marTop w:val="0"/>
      <w:marBottom w:val="0"/>
      <w:divBdr>
        <w:top w:val="none" w:sz="0" w:space="0" w:color="auto"/>
        <w:left w:val="none" w:sz="0" w:space="0" w:color="auto"/>
        <w:bottom w:val="none" w:sz="0" w:space="0" w:color="auto"/>
        <w:right w:val="none" w:sz="0" w:space="0" w:color="auto"/>
      </w:divBdr>
    </w:div>
    <w:div w:id="707796388">
      <w:marLeft w:val="0"/>
      <w:marRight w:val="0"/>
      <w:marTop w:val="0"/>
      <w:marBottom w:val="0"/>
      <w:divBdr>
        <w:top w:val="none" w:sz="0" w:space="0" w:color="auto"/>
        <w:left w:val="none" w:sz="0" w:space="0" w:color="auto"/>
        <w:bottom w:val="none" w:sz="0" w:space="0" w:color="auto"/>
        <w:right w:val="none" w:sz="0" w:space="0" w:color="auto"/>
      </w:divBdr>
    </w:div>
    <w:div w:id="707796389">
      <w:marLeft w:val="0"/>
      <w:marRight w:val="0"/>
      <w:marTop w:val="0"/>
      <w:marBottom w:val="0"/>
      <w:divBdr>
        <w:top w:val="none" w:sz="0" w:space="0" w:color="auto"/>
        <w:left w:val="none" w:sz="0" w:space="0" w:color="auto"/>
        <w:bottom w:val="none" w:sz="0" w:space="0" w:color="auto"/>
        <w:right w:val="none" w:sz="0" w:space="0" w:color="auto"/>
      </w:divBdr>
    </w:div>
    <w:div w:id="707796391">
      <w:marLeft w:val="0"/>
      <w:marRight w:val="0"/>
      <w:marTop w:val="0"/>
      <w:marBottom w:val="0"/>
      <w:divBdr>
        <w:top w:val="none" w:sz="0" w:space="0" w:color="auto"/>
        <w:left w:val="none" w:sz="0" w:space="0" w:color="auto"/>
        <w:bottom w:val="none" w:sz="0" w:space="0" w:color="auto"/>
        <w:right w:val="none" w:sz="0" w:space="0" w:color="auto"/>
      </w:divBdr>
    </w:div>
    <w:div w:id="707796392">
      <w:marLeft w:val="0"/>
      <w:marRight w:val="0"/>
      <w:marTop w:val="0"/>
      <w:marBottom w:val="0"/>
      <w:divBdr>
        <w:top w:val="none" w:sz="0" w:space="0" w:color="auto"/>
        <w:left w:val="none" w:sz="0" w:space="0" w:color="auto"/>
        <w:bottom w:val="none" w:sz="0" w:space="0" w:color="auto"/>
        <w:right w:val="none" w:sz="0" w:space="0" w:color="auto"/>
      </w:divBdr>
    </w:div>
    <w:div w:id="707796393">
      <w:marLeft w:val="0"/>
      <w:marRight w:val="0"/>
      <w:marTop w:val="0"/>
      <w:marBottom w:val="0"/>
      <w:divBdr>
        <w:top w:val="none" w:sz="0" w:space="0" w:color="auto"/>
        <w:left w:val="none" w:sz="0" w:space="0" w:color="auto"/>
        <w:bottom w:val="none" w:sz="0" w:space="0" w:color="auto"/>
        <w:right w:val="none" w:sz="0" w:space="0" w:color="auto"/>
      </w:divBdr>
    </w:div>
    <w:div w:id="707796394">
      <w:marLeft w:val="0"/>
      <w:marRight w:val="0"/>
      <w:marTop w:val="0"/>
      <w:marBottom w:val="0"/>
      <w:divBdr>
        <w:top w:val="none" w:sz="0" w:space="0" w:color="auto"/>
        <w:left w:val="none" w:sz="0" w:space="0" w:color="auto"/>
        <w:bottom w:val="none" w:sz="0" w:space="0" w:color="auto"/>
        <w:right w:val="none" w:sz="0" w:space="0" w:color="auto"/>
      </w:divBdr>
    </w:div>
    <w:div w:id="707796396">
      <w:marLeft w:val="0"/>
      <w:marRight w:val="0"/>
      <w:marTop w:val="0"/>
      <w:marBottom w:val="0"/>
      <w:divBdr>
        <w:top w:val="none" w:sz="0" w:space="0" w:color="auto"/>
        <w:left w:val="none" w:sz="0" w:space="0" w:color="auto"/>
        <w:bottom w:val="none" w:sz="0" w:space="0" w:color="auto"/>
        <w:right w:val="none" w:sz="0" w:space="0" w:color="auto"/>
      </w:divBdr>
    </w:div>
    <w:div w:id="707796398">
      <w:marLeft w:val="0"/>
      <w:marRight w:val="0"/>
      <w:marTop w:val="0"/>
      <w:marBottom w:val="0"/>
      <w:divBdr>
        <w:top w:val="none" w:sz="0" w:space="0" w:color="auto"/>
        <w:left w:val="none" w:sz="0" w:space="0" w:color="auto"/>
        <w:bottom w:val="none" w:sz="0" w:space="0" w:color="auto"/>
        <w:right w:val="none" w:sz="0" w:space="0" w:color="auto"/>
      </w:divBdr>
    </w:div>
    <w:div w:id="707796400">
      <w:marLeft w:val="0"/>
      <w:marRight w:val="0"/>
      <w:marTop w:val="0"/>
      <w:marBottom w:val="0"/>
      <w:divBdr>
        <w:top w:val="none" w:sz="0" w:space="0" w:color="auto"/>
        <w:left w:val="none" w:sz="0" w:space="0" w:color="auto"/>
        <w:bottom w:val="none" w:sz="0" w:space="0" w:color="auto"/>
        <w:right w:val="none" w:sz="0" w:space="0" w:color="auto"/>
      </w:divBdr>
    </w:div>
    <w:div w:id="707796401">
      <w:marLeft w:val="0"/>
      <w:marRight w:val="0"/>
      <w:marTop w:val="0"/>
      <w:marBottom w:val="0"/>
      <w:divBdr>
        <w:top w:val="none" w:sz="0" w:space="0" w:color="auto"/>
        <w:left w:val="none" w:sz="0" w:space="0" w:color="auto"/>
        <w:bottom w:val="none" w:sz="0" w:space="0" w:color="auto"/>
        <w:right w:val="none" w:sz="0" w:space="0" w:color="auto"/>
      </w:divBdr>
    </w:div>
    <w:div w:id="707796402">
      <w:marLeft w:val="0"/>
      <w:marRight w:val="0"/>
      <w:marTop w:val="0"/>
      <w:marBottom w:val="0"/>
      <w:divBdr>
        <w:top w:val="none" w:sz="0" w:space="0" w:color="auto"/>
        <w:left w:val="none" w:sz="0" w:space="0" w:color="auto"/>
        <w:bottom w:val="none" w:sz="0" w:space="0" w:color="auto"/>
        <w:right w:val="none" w:sz="0" w:space="0" w:color="auto"/>
      </w:divBdr>
    </w:div>
    <w:div w:id="707796403">
      <w:marLeft w:val="0"/>
      <w:marRight w:val="0"/>
      <w:marTop w:val="0"/>
      <w:marBottom w:val="0"/>
      <w:divBdr>
        <w:top w:val="none" w:sz="0" w:space="0" w:color="auto"/>
        <w:left w:val="none" w:sz="0" w:space="0" w:color="auto"/>
        <w:bottom w:val="none" w:sz="0" w:space="0" w:color="auto"/>
        <w:right w:val="none" w:sz="0" w:space="0" w:color="auto"/>
      </w:divBdr>
    </w:div>
    <w:div w:id="707796404">
      <w:marLeft w:val="0"/>
      <w:marRight w:val="0"/>
      <w:marTop w:val="0"/>
      <w:marBottom w:val="0"/>
      <w:divBdr>
        <w:top w:val="none" w:sz="0" w:space="0" w:color="auto"/>
        <w:left w:val="none" w:sz="0" w:space="0" w:color="auto"/>
        <w:bottom w:val="none" w:sz="0" w:space="0" w:color="auto"/>
        <w:right w:val="none" w:sz="0" w:space="0" w:color="auto"/>
      </w:divBdr>
    </w:div>
    <w:div w:id="707796405">
      <w:marLeft w:val="0"/>
      <w:marRight w:val="0"/>
      <w:marTop w:val="0"/>
      <w:marBottom w:val="0"/>
      <w:divBdr>
        <w:top w:val="none" w:sz="0" w:space="0" w:color="auto"/>
        <w:left w:val="none" w:sz="0" w:space="0" w:color="auto"/>
        <w:bottom w:val="none" w:sz="0" w:space="0" w:color="auto"/>
        <w:right w:val="none" w:sz="0" w:space="0" w:color="auto"/>
      </w:divBdr>
    </w:div>
    <w:div w:id="707796406">
      <w:marLeft w:val="0"/>
      <w:marRight w:val="0"/>
      <w:marTop w:val="0"/>
      <w:marBottom w:val="0"/>
      <w:divBdr>
        <w:top w:val="none" w:sz="0" w:space="0" w:color="auto"/>
        <w:left w:val="none" w:sz="0" w:space="0" w:color="auto"/>
        <w:bottom w:val="none" w:sz="0" w:space="0" w:color="auto"/>
        <w:right w:val="none" w:sz="0" w:space="0" w:color="auto"/>
      </w:divBdr>
    </w:div>
    <w:div w:id="707796407">
      <w:marLeft w:val="0"/>
      <w:marRight w:val="0"/>
      <w:marTop w:val="0"/>
      <w:marBottom w:val="0"/>
      <w:divBdr>
        <w:top w:val="none" w:sz="0" w:space="0" w:color="auto"/>
        <w:left w:val="none" w:sz="0" w:space="0" w:color="auto"/>
        <w:bottom w:val="none" w:sz="0" w:space="0" w:color="auto"/>
        <w:right w:val="none" w:sz="0" w:space="0" w:color="auto"/>
      </w:divBdr>
    </w:div>
    <w:div w:id="707796408">
      <w:marLeft w:val="0"/>
      <w:marRight w:val="0"/>
      <w:marTop w:val="0"/>
      <w:marBottom w:val="0"/>
      <w:divBdr>
        <w:top w:val="none" w:sz="0" w:space="0" w:color="auto"/>
        <w:left w:val="none" w:sz="0" w:space="0" w:color="auto"/>
        <w:bottom w:val="none" w:sz="0" w:space="0" w:color="auto"/>
        <w:right w:val="none" w:sz="0" w:space="0" w:color="auto"/>
      </w:divBdr>
    </w:div>
    <w:div w:id="707796409">
      <w:marLeft w:val="0"/>
      <w:marRight w:val="0"/>
      <w:marTop w:val="0"/>
      <w:marBottom w:val="0"/>
      <w:divBdr>
        <w:top w:val="none" w:sz="0" w:space="0" w:color="auto"/>
        <w:left w:val="none" w:sz="0" w:space="0" w:color="auto"/>
        <w:bottom w:val="none" w:sz="0" w:space="0" w:color="auto"/>
        <w:right w:val="none" w:sz="0" w:space="0" w:color="auto"/>
      </w:divBdr>
    </w:div>
    <w:div w:id="707796410">
      <w:marLeft w:val="0"/>
      <w:marRight w:val="0"/>
      <w:marTop w:val="0"/>
      <w:marBottom w:val="0"/>
      <w:divBdr>
        <w:top w:val="none" w:sz="0" w:space="0" w:color="auto"/>
        <w:left w:val="none" w:sz="0" w:space="0" w:color="auto"/>
        <w:bottom w:val="none" w:sz="0" w:space="0" w:color="auto"/>
        <w:right w:val="none" w:sz="0" w:space="0" w:color="auto"/>
      </w:divBdr>
    </w:div>
    <w:div w:id="707796411">
      <w:marLeft w:val="0"/>
      <w:marRight w:val="0"/>
      <w:marTop w:val="0"/>
      <w:marBottom w:val="0"/>
      <w:divBdr>
        <w:top w:val="none" w:sz="0" w:space="0" w:color="auto"/>
        <w:left w:val="none" w:sz="0" w:space="0" w:color="auto"/>
        <w:bottom w:val="none" w:sz="0" w:space="0" w:color="auto"/>
        <w:right w:val="none" w:sz="0" w:space="0" w:color="auto"/>
      </w:divBdr>
    </w:div>
    <w:div w:id="707796412">
      <w:marLeft w:val="0"/>
      <w:marRight w:val="0"/>
      <w:marTop w:val="0"/>
      <w:marBottom w:val="0"/>
      <w:divBdr>
        <w:top w:val="none" w:sz="0" w:space="0" w:color="auto"/>
        <w:left w:val="none" w:sz="0" w:space="0" w:color="auto"/>
        <w:bottom w:val="none" w:sz="0" w:space="0" w:color="auto"/>
        <w:right w:val="none" w:sz="0" w:space="0" w:color="auto"/>
      </w:divBdr>
      <w:divsChild>
        <w:div w:id="707796397">
          <w:marLeft w:val="0"/>
          <w:marRight w:val="0"/>
          <w:marTop w:val="0"/>
          <w:marBottom w:val="0"/>
          <w:divBdr>
            <w:top w:val="none" w:sz="0" w:space="0" w:color="auto"/>
            <w:left w:val="none" w:sz="0" w:space="0" w:color="auto"/>
            <w:bottom w:val="none" w:sz="0" w:space="0" w:color="auto"/>
            <w:right w:val="none" w:sz="0" w:space="0" w:color="auto"/>
          </w:divBdr>
          <w:divsChild>
            <w:div w:id="707796277">
              <w:marLeft w:val="0"/>
              <w:marRight w:val="0"/>
              <w:marTop w:val="0"/>
              <w:marBottom w:val="0"/>
              <w:divBdr>
                <w:top w:val="none" w:sz="0" w:space="0" w:color="auto"/>
                <w:left w:val="none" w:sz="0" w:space="0" w:color="auto"/>
                <w:bottom w:val="none" w:sz="0" w:space="0" w:color="auto"/>
                <w:right w:val="none" w:sz="0" w:space="0" w:color="auto"/>
              </w:divBdr>
              <w:divsChild>
                <w:div w:id="707796434">
                  <w:marLeft w:val="0"/>
                  <w:marRight w:val="0"/>
                  <w:marTop w:val="0"/>
                  <w:marBottom w:val="0"/>
                  <w:divBdr>
                    <w:top w:val="none" w:sz="0" w:space="0" w:color="auto"/>
                    <w:left w:val="none" w:sz="0" w:space="0" w:color="auto"/>
                    <w:bottom w:val="none" w:sz="0" w:space="0" w:color="auto"/>
                    <w:right w:val="none" w:sz="0" w:space="0" w:color="auto"/>
                  </w:divBdr>
                  <w:divsChild>
                    <w:div w:id="707796320">
                      <w:marLeft w:val="0"/>
                      <w:marRight w:val="0"/>
                      <w:marTop w:val="0"/>
                      <w:marBottom w:val="0"/>
                      <w:divBdr>
                        <w:top w:val="single" w:sz="6" w:space="0" w:color="9E9C9C"/>
                        <w:left w:val="single" w:sz="6" w:space="0" w:color="9E9C9C"/>
                        <w:bottom w:val="single" w:sz="6" w:space="0" w:color="9E9C9C"/>
                        <w:right w:val="single" w:sz="6" w:space="0" w:color="9E9C9C"/>
                      </w:divBdr>
                      <w:divsChild>
                        <w:div w:id="707796281">
                          <w:marLeft w:val="0"/>
                          <w:marRight w:val="0"/>
                          <w:marTop w:val="0"/>
                          <w:marBottom w:val="0"/>
                          <w:divBdr>
                            <w:top w:val="none" w:sz="0" w:space="0" w:color="auto"/>
                            <w:left w:val="none" w:sz="0" w:space="0" w:color="auto"/>
                            <w:bottom w:val="none" w:sz="0" w:space="0" w:color="auto"/>
                            <w:right w:val="none" w:sz="0" w:space="0" w:color="auto"/>
                          </w:divBdr>
                          <w:divsChild>
                            <w:div w:id="70779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796413">
      <w:marLeft w:val="0"/>
      <w:marRight w:val="0"/>
      <w:marTop w:val="0"/>
      <w:marBottom w:val="0"/>
      <w:divBdr>
        <w:top w:val="none" w:sz="0" w:space="0" w:color="auto"/>
        <w:left w:val="none" w:sz="0" w:space="0" w:color="auto"/>
        <w:bottom w:val="none" w:sz="0" w:space="0" w:color="auto"/>
        <w:right w:val="none" w:sz="0" w:space="0" w:color="auto"/>
      </w:divBdr>
    </w:div>
    <w:div w:id="707796414">
      <w:marLeft w:val="0"/>
      <w:marRight w:val="0"/>
      <w:marTop w:val="0"/>
      <w:marBottom w:val="0"/>
      <w:divBdr>
        <w:top w:val="none" w:sz="0" w:space="0" w:color="auto"/>
        <w:left w:val="none" w:sz="0" w:space="0" w:color="auto"/>
        <w:bottom w:val="none" w:sz="0" w:space="0" w:color="auto"/>
        <w:right w:val="none" w:sz="0" w:space="0" w:color="auto"/>
      </w:divBdr>
    </w:div>
    <w:div w:id="707796416">
      <w:marLeft w:val="0"/>
      <w:marRight w:val="0"/>
      <w:marTop w:val="0"/>
      <w:marBottom w:val="0"/>
      <w:divBdr>
        <w:top w:val="none" w:sz="0" w:space="0" w:color="auto"/>
        <w:left w:val="none" w:sz="0" w:space="0" w:color="auto"/>
        <w:bottom w:val="none" w:sz="0" w:space="0" w:color="auto"/>
        <w:right w:val="none" w:sz="0" w:space="0" w:color="auto"/>
      </w:divBdr>
    </w:div>
    <w:div w:id="707796417">
      <w:marLeft w:val="0"/>
      <w:marRight w:val="0"/>
      <w:marTop w:val="0"/>
      <w:marBottom w:val="0"/>
      <w:divBdr>
        <w:top w:val="none" w:sz="0" w:space="0" w:color="auto"/>
        <w:left w:val="none" w:sz="0" w:space="0" w:color="auto"/>
        <w:bottom w:val="none" w:sz="0" w:space="0" w:color="auto"/>
        <w:right w:val="none" w:sz="0" w:space="0" w:color="auto"/>
      </w:divBdr>
    </w:div>
    <w:div w:id="707796418">
      <w:marLeft w:val="0"/>
      <w:marRight w:val="0"/>
      <w:marTop w:val="0"/>
      <w:marBottom w:val="0"/>
      <w:divBdr>
        <w:top w:val="none" w:sz="0" w:space="0" w:color="auto"/>
        <w:left w:val="none" w:sz="0" w:space="0" w:color="auto"/>
        <w:bottom w:val="none" w:sz="0" w:space="0" w:color="auto"/>
        <w:right w:val="none" w:sz="0" w:space="0" w:color="auto"/>
      </w:divBdr>
    </w:div>
    <w:div w:id="707796419">
      <w:marLeft w:val="0"/>
      <w:marRight w:val="0"/>
      <w:marTop w:val="0"/>
      <w:marBottom w:val="0"/>
      <w:divBdr>
        <w:top w:val="none" w:sz="0" w:space="0" w:color="auto"/>
        <w:left w:val="none" w:sz="0" w:space="0" w:color="auto"/>
        <w:bottom w:val="none" w:sz="0" w:space="0" w:color="auto"/>
        <w:right w:val="none" w:sz="0" w:space="0" w:color="auto"/>
      </w:divBdr>
    </w:div>
    <w:div w:id="707796420">
      <w:marLeft w:val="0"/>
      <w:marRight w:val="0"/>
      <w:marTop w:val="0"/>
      <w:marBottom w:val="0"/>
      <w:divBdr>
        <w:top w:val="none" w:sz="0" w:space="0" w:color="auto"/>
        <w:left w:val="none" w:sz="0" w:space="0" w:color="auto"/>
        <w:bottom w:val="none" w:sz="0" w:space="0" w:color="auto"/>
        <w:right w:val="none" w:sz="0" w:space="0" w:color="auto"/>
      </w:divBdr>
    </w:div>
    <w:div w:id="707796421">
      <w:marLeft w:val="0"/>
      <w:marRight w:val="0"/>
      <w:marTop w:val="0"/>
      <w:marBottom w:val="0"/>
      <w:divBdr>
        <w:top w:val="none" w:sz="0" w:space="0" w:color="auto"/>
        <w:left w:val="none" w:sz="0" w:space="0" w:color="auto"/>
        <w:bottom w:val="none" w:sz="0" w:space="0" w:color="auto"/>
        <w:right w:val="none" w:sz="0" w:space="0" w:color="auto"/>
      </w:divBdr>
    </w:div>
    <w:div w:id="707796422">
      <w:marLeft w:val="0"/>
      <w:marRight w:val="0"/>
      <w:marTop w:val="0"/>
      <w:marBottom w:val="0"/>
      <w:divBdr>
        <w:top w:val="none" w:sz="0" w:space="0" w:color="auto"/>
        <w:left w:val="none" w:sz="0" w:space="0" w:color="auto"/>
        <w:bottom w:val="none" w:sz="0" w:space="0" w:color="auto"/>
        <w:right w:val="none" w:sz="0" w:space="0" w:color="auto"/>
      </w:divBdr>
    </w:div>
    <w:div w:id="707796423">
      <w:marLeft w:val="0"/>
      <w:marRight w:val="0"/>
      <w:marTop w:val="0"/>
      <w:marBottom w:val="0"/>
      <w:divBdr>
        <w:top w:val="none" w:sz="0" w:space="0" w:color="auto"/>
        <w:left w:val="none" w:sz="0" w:space="0" w:color="auto"/>
        <w:bottom w:val="none" w:sz="0" w:space="0" w:color="auto"/>
        <w:right w:val="none" w:sz="0" w:space="0" w:color="auto"/>
      </w:divBdr>
    </w:div>
    <w:div w:id="707796424">
      <w:marLeft w:val="0"/>
      <w:marRight w:val="0"/>
      <w:marTop w:val="0"/>
      <w:marBottom w:val="0"/>
      <w:divBdr>
        <w:top w:val="none" w:sz="0" w:space="0" w:color="auto"/>
        <w:left w:val="none" w:sz="0" w:space="0" w:color="auto"/>
        <w:bottom w:val="none" w:sz="0" w:space="0" w:color="auto"/>
        <w:right w:val="none" w:sz="0" w:space="0" w:color="auto"/>
      </w:divBdr>
    </w:div>
    <w:div w:id="707796425">
      <w:marLeft w:val="0"/>
      <w:marRight w:val="0"/>
      <w:marTop w:val="0"/>
      <w:marBottom w:val="0"/>
      <w:divBdr>
        <w:top w:val="none" w:sz="0" w:space="0" w:color="auto"/>
        <w:left w:val="none" w:sz="0" w:space="0" w:color="auto"/>
        <w:bottom w:val="none" w:sz="0" w:space="0" w:color="auto"/>
        <w:right w:val="none" w:sz="0" w:space="0" w:color="auto"/>
      </w:divBdr>
    </w:div>
    <w:div w:id="707796426">
      <w:marLeft w:val="0"/>
      <w:marRight w:val="0"/>
      <w:marTop w:val="0"/>
      <w:marBottom w:val="0"/>
      <w:divBdr>
        <w:top w:val="none" w:sz="0" w:space="0" w:color="auto"/>
        <w:left w:val="none" w:sz="0" w:space="0" w:color="auto"/>
        <w:bottom w:val="none" w:sz="0" w:space="0" w:color="auto"/>
        <w:right w:val="none" w:sz="0" w:space="0" w:color="auto"/>
      </w:divBdr>
    </w:div>
    <w:div w:id="707796427">
      <w:marLeft w:val="0"/>
      <w:marRight w:val="0"/>
      <w:marTop w:val="0"/>
      <w:marBottom w:val="0"/>
      <w:divBdr>
        <w:top w:val="none" w:sz="0" w:space="0" w:color="auto"/>
        <w:left w:val="none" w:sz="0" w:space="0" w:color="auto"/>
        <w:bottom w:val="none" w:sz="0" w:space="0" w:color="auto"/>
        <w:right w:val="none" w:sz="0" w:space="0" w:color="auto"/>
      </w:divBdr>
    </w:div>
    <w:div w:id="707796429">
      <w:marLeft w:val="0"/>
      <w:marRight w:val="0"/>
      <w:marTop w:val="0"/>
      <w:marBottom w:val="0"/>
      <w:divBdr>
        <w:top w:val="none" w:sz="0" w:space="0" w:color="auto"/>
        <w:left w:val="none" w:sz="0" w:space="0" w:color="auto"/>
        <w:bottom w:val="none" w:sz="0" w:space="0" w:color="auto"/>
        <w:right w:val="none" w:sz="0" w:space="0" w:color="auto"/>
      </w:divBdr>
      <w:divsChild>
        <w:div w:id="707796275">
          <w:marLeft w:val="0"/>
          <w:marRight w:val="0"/>
          <w:marTop w:val="0"/>
          <w:marBottom w:val="0"/>
          <w:divBdr>
            <w:top w:val="none" w:sz="0" w:space="0" w:color="auto"/>
            <w:left w:val="none" w:sz="0" w:space="0" w:color="auto"/>
            <w:bottom w:val="none" w:sz="0" w:space="0" w:color="auto"/>
            <w:right w:val="none" w:sz="0" w:space="0" w:color="auto"/>
          </w:divBdr>
        </w:div>
      </w:divsChild>
    </w:div>
    <w:div w:id="707796430">
      <w:marLeft w:val="0"/>
      <w:marRight w:val="0"/>
      <w:marTop w:val="0"/>
      <w:marBottom w:val="0"/>
      <w:divBdr>
        <w:top w:val="none" w:sz="0" w:space="0" w:color="auto"/>
        <w:left w:val="none" w:sz="0" w:space="0" w:color="auto"/>
        <w:bottom w:val="none" w:sz="0" w:space="0" w:color="auto"/>
        <w:right w:val="none" w:sz="0" w:space="0" w:color="auto"/>
      </w:divBdr>
    </w:div>
    <w:div w:id="707796432">
      <w:marLeft w:val="0"/>
      <w:marRight w:val="0"/>
      <w:marTop w:val="0"/>
      <w:marBottom w:val="0"/>
      <w:divBdr>
        <w:top w:val="none" w:sz="0" w:space="0" w:color="auto"/>
        <w:left w:val="none" w:sz="0" w:space="0" w:color="auto"/>
        <w:bottom w:val="none" w:sz="0" w:space="0" w:color="auto"/>
        <w:right w:val="none" w:sz="0" w:space="0" w:color="auto"/>
      </w:divBdr>
    </w:div>
    <w:div w:id="707796435">
      <w:marLeft w:val="0"/>
      <w:marRight w:val="0"/>
      <w:marTop w:val="0"/>
      <w:marBottom w:val="0"/>
      <w:divBdr>
        <w:top w:val="none" w:sz="0" w:space="0" w:color="auto"/>
        <w:left w:val="none" w:sz="0" w:space="0" w:color="auto"/>
        <w:bottom w:val="none" w:sz="0" w:space="0" w:color="auto"/>
        <w:right w:val="none" w:sz="0" w:space="0" w:color="auto"/>
      </w:divBdr>
    </w:div>
    <w:div w:id="707796436">
      <w:marLeft w:val="0"/>
      <w:marRight w:val="0"/>
      <w:marTop w:val="0"/>
      <w:marBottom w:val="0"/>
      <w:divBdr>
        <w:top w:val="none" w:sz="0" w:space="0" w:color="auto"/>
        <w:left w:val="none" w:sz="0" w:space="0" w:color="auto"/>
        <w:bottom w:val="none" w:sz="0" w:space="0" w:color="auto"/>
        <w:right w:val="none" w:sz="0" w:space="0" w:color="auto"/>
      </w:divBdr>
    </w:div>
    <w:div w:id="707796437">
      <w:marLeft w:val="0"/>
      <w:marRight w:val="0"/>
      <w:marTop w:val="0"/>
      <w:marBottom w:val="0"/>
      <w:divBdr>
        <w:top w:val="none" w:sz="0" w:space="0" w:color="auto"/>
        <w:left w:val="none" w:sz="0" w:space="0" w:color="auto"/>
        <w:bottom w:val="none" w:sz="0" w:space="0" w:color="auto"/>
        <w:right w:val="none" w:sz="0" w:space="0" w:color="auto"/>
      </w:divBdr>
    </w:div>
    <w:div w:id="707796438">
      <w:marLeft w:val="0"/>
      <w:marRight w:val="0"/>
      <w:marTop w:val="0"/>
      <w:marBottom w:val="0"/>
      <w:divBdr>
        <w:top w:val="none" w:sz="0" w:space="0" w:color="auto"/>
        <w:left w:val="none" w:sz="0" w:space="0" w:color="auto"/>
        <w:bottom w:val="none" w:sz="0" w:space="0" w:color="auto"/>
        <w:right w:val="none" w:sz="0" w:space="0" w:color="auto"/>
      </w:divBdr>
    </w:div>
    <w:div w:id="707796439">
      <w:marLeft w:val="0"/>
      <w:marRight w:val="0"/>
      <w:marTop w:val="0"/>
      <w:marBottom w:val="0"/>
      <w:divBdr>
        <w:top w:val="none" w:sz="0" w:space="0" w:color="auto"/>
        <w:left w:val="none" w:sz="0" w:space="0" w:color="auto"/>
        <w:bottom w:val="none" w:sz="0" w:space="0" w:color="auto"/>
        <w:right w:val="none" w:sz="0" w:space="0" w:color="auto"/>
      </w:divBdr>
    </w:div>
    <w:div w:id="707796440">
      <w:marLeft w:val="0"/>
      <w:marRight w:val="0"/>
      <w:marTop w:val="0"/>
      <w:marBottom w:val="0"/>
      <w:divBdr>
        <w:top w:val="none" w:sz="0" w:space="0" w:color="auto"/>
        <w:left w:val="none" w:sz="0" w:space="0" w:color="auto"/>
        <w:bottom w:val="none" w:sz="0" w:space="0" w:color="auto"/>
        <w:right w:val="none" w:sz="0" w:space="0" w:color="auto"/>
      </w:divBdr>
    </w:div>
    <w:div w:id="707796441">
      <w:marLeft w:val="0"/>
      <w:marRight w:val="0"/>
      <w:marTop w:val="0"/>
      <w:marBottom w:val="0"/>
      <w:divBdr>
        <w:top w:val="none" w:sz="0" w:space="0" w:color="auto"/>
        <w:left w:val="none" w:sz="0" w:space="0" w:color="auto"/>
        <w:bottom w:val="none" w:sz="0" w:space="0" w:color="auto"/>
        <w:right w:val="none" w:sz="0" w:space="0" w:color="auto"/>
      </w:divBdr>
    </w:div>
    <w:div w:id="707796442">
      <w:marLeft w:val="0"/>
      <w:marRight w:val="0"/>
      <w:marTop w:val="0"/>
      <w:marBottom w:val="0"/>
      <w:divBdr>
        <w:top w:val="none" w:sz="0" w:space="0" w:color="auto"/>
        <w:left w:val="none" w:sz="0" w:space="0" w:color="auto"/>
        <w:bottom w:val="none" w:sz="0" w:space="0" w:color="auto"/>
        <w:right w:val="none" w:sz="0" w:space="0" w:color="auto"/>
      </w:divBdr>
    </w:div>
    <w:div w:id="707796443">
      <w:marLeft w:val="0"/>
      <w:marRight w:val="0"/>
      <w:marTop w:val="0"/>
      <w:marBottom w:val="0"/>
      <w:divBdr>
        <w:top w:val="none" w:sz="0" w:space="0" w:color="auto"/>
        <w:left w:val="none" w:sz="0" w:space="0" w:color="auto"/>
        <w:bottom w:val="none" w:sz="0" w:space="0" w:color="auto"/>
        <w:right w:val="none" w:sz="0" w:space="0" w:color="auto"/>
      </w:divBdr>
    </w:div>
    <w:div w:id="707796445">
      <w:marLeft w:val="0"/>
      <w:marRight w:val="0"/>
      <w:marTop w:val="0"/>
      <w:marBottom w:val="0"/>
      <w:divBdr>
        <w:top w:val="none" w:sz="0" w:space="0" w:color="auto"/>
        <w:left w:val="none" w:sz="0" w:space="0" w:color="auto"/>
        <w:bottom w:val="none" w:sz="0" w:space="0" w:color="auto"/>
        <w:right w:val="none" w:sz="0" w:space="0" w:color="auto"/>
      </w:divBdr>
    </w:div>
    <w:div w:id="707796446">
      <w:marLeft w:val="0"/>
      <w:marRight w:val="0"/>
      <w:marTop w:val="0"/>
      <w:marBottom w:val="0"/>
      <w:divBdr>
        <w:top w:val="none" w:sz="0" w:space="0" w:color="auto"/>
        <w:left w:val="none" w:sz="0" w:space="0" w:color="auto"/>
        <w:bottom w:val="none" w:sz="0" w:space="0" w:color="auto"/>
        <w:right w:val="none" w:sz="0" w:space="0" w:color="auto"/>
      </w:divBdr>
    </w:div>
    <w:div w:id="707796447">
      <w:marLeft w:val="0"/>
      <w:marRight w:val="0"/>
      <w:marTop w:val="0"/>
      <w:marBottom w:val="0"/>
      <w:divBdr>
        <w:top w:val="none" w:sz="0" w:space="0" w:color="auto"/>
        <w:left w:val="none" w:sz="0" w:space="0" w:color="auto"/>
        <w:bottom w:val="none" w:sz="0" w:space="0" w:color="auto"/>
        <w:right w:val="none" w:sz="0" w:space="0" w:color="auto"/>
      </w:divBdr>
      <w:divsChild>
        <w:div w:id="707796342">
          <w:marLeft w:val="0"/>
          <w:marRight w:val="0"/>
          <w:marTop w:val="0"/>
          <w:marBottom w:val="0"/>
          <w:divBdr>
            <w:top w:val="none" w:sz="0" w:space="0" w:color="auto"/>
            <w:left w:val="none" w:sz="0" w:space="0" w:color="auto"/>
            <w:bottom w:val="none" w:sz="0" w:space="0" w:color="auto"/>
            <w:right w:val="none" w:sz="0" w:space="0" w:color="auto"/>
          </w:divBdr>
        </w:div>
      </w:divsChild>
    </w:div>
    <w:div w:id="707796448">
      <w:marLeft w:val="0"/>
      <w:marRight w:val="0"/>
      <w:marTop w:val="0"/>
      <w:marBottom w:val="0"/>
      <w:divBdr>
        <w:top w:val="none" w:sz="0" w:space="0" w:color="auto"/>
        <w:left w:val="none" w:sz="0" w:space="0" w:color="auto"/>
        <w:bottom w:val="none" w:sz="0" w:space="0" w:color="auto"/>
        <w:right w:val="none" w:sz="0" w:space="0" w:color="auto"/>
      </w:divBdr>
    </w:div>
    <w:div w:id="707796449">
      <w:marLeft w:val="0"/>
      <w:marRight w:val="0"/>
      <w:marTop w:val="0"/>
      <w:marBottom w:val="0"/>
      <w:divBdr>
        <w:top w:val="none" w:sz="0" w:space="0" w:color="auto"/>
        <w:left w:val="none" w:sz="0" w:space="0" w:color="auto"/>
        <w:bottom w:val="none" w:sz="0" w:space="0" w:color="auto"/>
        <w:right w:val="none" w:sz="0" w:space="0" w:color="auto"/>
      </w:divBdr>
    </w:div>
    <w:div w:id="707796451">
      <w:marLeft w:val="0"/>
      <w:marRight w:val="0"/>
      <w:marTop w:val="0"/>
      <w:marBottom w:val="0"/>
      <w:divBdr>
        <w:top w:val="none" w:sz="0" w:space="0" w:color="auto"/>
        <w:left w:val="none" w:sz="0" w:space="0" w:color="auto"/>
        <w:bottom w:val="none" w:sz="0" w:space="0" w:color="auto"/>
        <w:right w:val="none" w:sz="0" w:space="0" w:color="auto"/>
      </w:divBdr>
    </w:div>
    <w:div w:id="707796452">
      <w:marLeft w:val="0"/>
      <w:marRight w:val="0"/>
      <w:marTop w:val="0"/>
      <w:marBottom w:val="0"/>
      <w:divBdr>
        <w:top w:val="none" w:sz="0" w:space="0" w:color="auto"/>
        <w:left w:val="none" w:sz="0" w:space="0" w:color="auto"/>
        <w:bottom w:val="none" w:sz="0" w:space="0" w:color="auto"/>
        <w:right w:val="none" w:sz="0" w:space="0" w:color="auto"/>
      </w:divBdr>
    </w:div>
    <w:div w:id="707796453">
      <w:marLeft w:val="0"/>
      <w:marRight w:val="0"/>
      <w:marTop w:val="0"/>
      <w:marBottom w:val="0"/>
      <w:divBdr>
        <w:top w:val="none" w:sz="0" w:space="0" w:color="auto"/>
        <w:left w:val="none" w:sz="0" w:space="0" w:color="auto"/>
        <w:bottom w:val="none" w:sz="0" w:space="0" w:color="auto"/>
        <w:right w:val="none" w:sz="0" w:space="0" w:color="auto"/>
      </w:divBdr>
    </w:div>
    <w:div w:id="707796454">
      <w:marLeft w:val="0"/>
      <w:marRight w:val="0"/>
      <w:marTop w:val="0"/>
      <w:marBottom w:val="0"/>
      <w:divBdr>
        <w:top w:val="none" w:sz="0" w:space="0" w:color="auto"/>
        <w:left w:val="none" w:sz="0" w:space="0" w:color="auto"/>
        <w:bottom w:val="none" w:sz="0" w:space="0" w:color="auto"/>
        <w:right w:val="none" w:sz="0" w:space="0" w:color="auto"/>
      </w:divBdr>
    </w:div>
    <w:div w:id="707796455">
      <w:marLeft w:val="0"/>
      <w:marRight w:val="0"/>
      <w:marTop w:val="0"/>
      <w:marBottom w:val="0"/>
      <w:divBdr>
        <w:top w:val="none" w:sz="0" w:space="0" w:color="auto"/>
        <w:left w:val="none" w:sz="0" w:space="0" w:color="auto"/>
        <w:bottom w:val="none" w:sz="0" w:space="0" w:color="auto"/>
        <w:right w:val="none" w:sz="0" w:space="0" w:color="auto"/>
      </w:divBdr>
    </w:div>
    <w:div w:id="707796457">
      <w:marLeft w:val="0"/>
      <w:marRight w:val="0"/>
      <w:marTop w:val="0"/>
      <w:marBottom w:val="0"/>
      <w:divBdr>
        <w:top w:val="none" w:sz="0" w:space="0" w:color="auto"/>
        <w:left w:val="none" w:sz="0" w:space="0" w:color="auto"/>
        <w:bottom w:val="none" w:sz="0" w:space="0" w:color="auto"/>
        <w:right w:val="none" w:sz="0" w:space="0" w:color="auto"/>
      </w:divBdr>
    </w:div>
    <w:div w:id="707796458">
      <w:marLeft w:val="0"/>
      <w:marRight w:val="0"/>
      <w:marTop w:val="0"/>
      <w:marBottom w:val="0"/>
      <w:divBdr>
        <w:top w:val="none" w:sz="0" w:space="0" w:color="auto"/>
        <w:left w:val="none" w:sz="0" w:space="0" w:color="auto"/>
        <w:bottom w:val="none" w:sz="0" w:space="0" w:color="auto"/>
        <w:right w:val="none" w:sz="0" w:space="0" w:color="auto"/>
      </w:divBdr>
    </w:div>
    <w:div w:id="707796459">
      <w:marLeft w:val="0"/>
      <w:marRight w:val="0"/>
      <w:marTop w:val="0"/>
      <w:marBottom w:val="0"/>
      <w:divBdr>
        <w:top w:val="none" w:sz="0" w:space="0" w:color="auto"/>
        <w:left w:val="none" w:sz="0" w:space="0" w:color="auto"/>
        <w:bottom w:val="none" w:sz="0" w:space="0" w:color="auto"/>
        <w:right w:val="none" w:sz="0" w:space="0" w:color="auto"/>
      </w:divBdr>
    </w:div>
    <w:div w:id="707796460">
      <w:marLeft w:val="0"/>
      <w:marRight w:val="0"/>
      <w:marTop w:val="0"/>
      <w:marBottom w:val="0"/>
      <w:divBdr>
        <w:top w:val="none" w:sz="0" w:space="0" w:color="auto"/>
        <w:left w:val="none" w:sz="0" w:space="0" w:color="auto"/>
        <w:bottom w:val="none" w:sz="0" w:space="0" w:color="auto"/>
        <w:right w:val="none" w:sz="0" w:space="0" w:color="auto"/>
      </w:divBdr>
    </w:div>
    <w:div w:id="707796461">
      <w:marLeft w:val="0"/>
      <w:marRight w:val="0"/>
      <w:marTop w:val="0"/>
      <w:marBottom w:val="0"/>
      <w:divBdr>
        <w:top w:val="none" w:sz="0" w:space="0" w:color="auto"/>
        <w:left w:val="none" w:sz="0" w:space="0" w:color="auto"/>
        <w:bottom w:val="none" w:sz="0" w:space="0" w:color="auto"/>
        <w:right w:val="none" w:sz="0" w:space="0" w:color="auto"/>
      </w:divBdr>
    </w:div>
    <w:div w:id="707796462">
      <w:marLeft w:val="0"/>
      <w:marRight w:val="0"/>
      <w:marTop w:val="0"/>
      <w:marBottom w:val="0"/>
      <w:divBdr>
        <w:top w:val="none" w:sz="0" w:space="0" w:color="auto"/>
        <w:left w:val="none" w:sz="0" w:space="0" w:color="auto"/>
        <w:bottom w:val="none" w:sz="0" w:space="0" w:color="auto"/>
        <w:right w:val="none" w:sz="0" w:space="0" w:color="auto"/>
      </w:divBdr>
    </w:div>
    <w:div w:id="707796463">
      <w:marLeft w:val="0"/>
      <w:marRight w:val="0"/>
      <w:marTop w:val="0"/>
      <w:marBottom w:val="0"/>
      <w:divBdr>
        <w:top w:val="none" w:sz="0" w:space="0" w:color="auto"/>
        <w:left w:val="none" w:sz="0" w:space="0" w:color="auto"/>
        <w:bottom w:val="none" w:sz="0" w:space="0" w:color="auto"/>
        <w:right w:val="none" w:sz="0" w:space="0" w:color="auto"/>
      </w:divBdr>
    </w:div>
    <w:div w:id="707796464">
      <w:marLeft w:val="0"/>
      <w:marRight w:val="0"/>
      <w:marTop w:val="0"/>
      <w:marBottom w:val="0"/>
      <w:divBdr>
        <w:top w:val="none" w:sz="0" w:space="0" w:color="auto"/>
        <w:left w:val="none" w:sz="0" w:space="0" w:color="auto"/>
        <w:bottom w:val="none" w:sz="0" w:space="0" w:color="auto"/>
        <w:right w:val="none" w:sz="0" w:space="0" w:color="auto"/>
      </w:divBdr>
    </w:div>
    <w:div w:id="707796465">
      <w:marLeft w:val="0"/>
      <w:marRight w:val="0"/>
      <w:marTop w:val="0"/>
      <w:marBottom w:val="0"/>
      <w:divBdr>
        <w:top w:val="none" w:sz="0" w:space="0" w:color="auto"/>
        <w:left w:val="none" w:sz="0" w:space="0" w:color="auto"/>
        <w:bottom w:val="none" w:sz="0" w:space="0" w:color="auto"/>
        <w:right w:val="none" w:sz="0" w:space="0" w:color="auto"/>
      </w:divBdr>
    </w:div>
    <w:div w:id="707796466">
      <w:marLeft w:val="0"/>
      <w:marRight w:val="0"/>
      <w:marTop w:val="0"/>
      <w:marBottom w:val="0"/>
      <w:divBdr>
        <w:top w:val="none" w:sz="0" w:space="0" w:color="auto"/>
        <w:left w:val="none" w:sz="0" w:space="0" w:color="auto"/>
        <w:bottom w:val="none" w:sz="0" w:space="0" w:color="auto"/>
        <w:right w:val="none" w:sz="0" w:space="0" w:color="auto"/>
      </w:divBdr>
    </w:div>
    <w:div w:id="707796467">
      <w:marLeft w:val="0"/>
      <w:marRight w:val="0"/>
      <w:marTop w:val="0"/>
      <w:marBottom w:val="0"/>
      <w:divBdr>
        <w:top w:val="none" w:sz="0" w:space="0" w:color="auto"/>
        <w:left w:val="none" w:sz="0" w:space="0" w:color="auto"/>
        <w:bottom w:val="none" w:sz="0" w:space="0" w:color="auto"/>
        <w:right w:val="none" w:sz="0" w:space="0" w:color="auto"/>
      </w:divBdr>
    </w:div>
    <w:div w:id="707796468">
      <w:marLeft w:val="0"/>
      <w:marRight w:val="0"/>
      <w:marTop w:val="0"/>
      <w:marBottom w:val="0"/>
      <w:divBdr>
        <w:top w:val="none" w:sz="0" w:space="0" w:color="auto"/>
        <w:left w:val="none" w:sz="0" w:space="0" w:color="auto"/>
        <w:bottom w:val="none" w:sz="0" w:space="0" w:color="auto"/>
        <w:right w:val="none" w:sz="0" w:space="0" w:color="auto"/>
      </w:divBdr>
    </w:div>
    <w:div w:id="707796469">
      <w:marLeft w:val="0"/>
      <w:marRight w:val="0"/>
      <w:marTop w:val="0"/>
      <w:marBottom w:val="0"/>
      <w:divBdr>
        <w:top w:val="none" w:sz="0" w:space="0" w:color="auto"/>
        <w:left w:val="none" w:sz="0" w:space="0" w:color="auto"/>
        <w:bottom w:val="none" w:sz="0" w:space="0" w:color="auto"/>
        <w:right w:val="none" w:sz="0" w:space="0" w:color="auto"/>
      </w:divBdr>
    </w:div>
    <w:div w:id="707796471">
      <w:marLeft w:val="0"/>
      <w:marRight w:val="0"/>
      <w:marTop w:val="0"/>
      <w:marBottom w:val="0"/>
      <w:divBdr>
        <w:top w:val="none" w:sz="0" w:space="0" w:color="auto"/>
        <w:left w:val="none" w:sz="0" w:space="0" w:color="auto"/>
        <w:bottom w:val="none" w:sz="0" w:space="0" w:color="auto"/>
        <w:right w:val="none" w:sz="0" w:space="0" w:color="auto"/>
      </w:divBdr>
    </w:div>
    <w:div w:id="707796472">
      <w:marLeft w:val="0"/>
      <w:marRight w:val="0"/>
      <w:marTop w:val="0"/>
      <w:marBottom w:val="0"/>
      <w:divBdr>
        <w:top w:val="none" w:sz="0" w:space="0" w:color="auto"/>
        <w:left w:val="none" w:sz="0" w:space="0" w:color="auto"/>
        <w:bottom w:val="none" w:sz="0" w:space="0" w:color="auto"/>
        <w:right w:val="none" w:sz="0" w:space="0" w:color="auto"/>
      </w:divBdr>
    </w:div>
    <w:div w:id="707796473">
      <w:marLeft w:val="0"/>
      <w:marRight w:val="0"/>
      <w:marTop w:val="0"/>
      <w:marBottom w:val="0"/>
      <w:divBdr>
        <w:top w:val="none" w:sz="0" w:space="0" w:color="auto"/>
        <w:left w:val="none" w:sz="0" w:space="0" w:color="auto"/>
        <w:bottom w:val="none" w:sz="0" w:space="0" w:color="auto"/>
        <w:right w:val="none" w:sz="0" w:space="0" w:color="auto"/>
      </w:divBdr>
    </w:div>
    <w:div w:id="707796474">
      <w:marLeft w:val="0"/>
      <w:marRight w:val="0"/>
      <w:marTop w:val="0"/>
      <w:marBottom w:val="0"/>
      <w:divBdr>
        <w:top w:val="none" w:sz="0" w:space="0" w:color="auto"/>
        <w:left w:val="none" w:sz="0" w:space="0" w:color="auto"/>
        <w:bottom w:val="none" w:sz="0" w:space="0" w:color="auto"/>
        <w:right w:val="none" w:sz="0" w:space="0" w:color="auto"/>
      </w:divBdr>
    </w:div>
    <w:div w:id="707796475">
      <w:marLeft w:val="0"/>
      <w:marRight w:val="0"/>
      <w:marTop w:val="0"/>
      <w:marBottom w:val="0"/>
      <w:divBdr>
        <w:top w:val="none" w:sz="0" w:space="0" w:color="auto"/>
        <w:left w:val="none" w:sz="0" w:space="0" w:color="auto"/>
        <w:bottom w:val="none" w:sz="0" w:space="0" w:color="auto"/>
        <w:right w:val="none" w:sz="0" w:space="0" w:color="auto"/>
      </w:divBdr>
      <w:divsChild>
        <w:div w:id="707796390">
          <w:marLeft w:val="0"/>
          <w:marRight w:val="0"/>
          <w:marTop w:val="0"/>
          <w:marBottom w:val="0"/>
          <w:divBdr>
            <w:top w:val="none" w:sz="0" w:space="0" w:color="auto"/>
            <w:left w:val="none" w:sz="0" w:space="0" w:color="auto"/>
            <w:bottom w:val="none" w:sz="0" w:space="0" w:color="auto"/>
            <w:right w:val="none" w:sz="0" w:space="0" w:color="auto"/>
          </w:divBdr>
        </w:div>
        <w:div w:id="707796395">
          <w:marLeft w:val="0"/>
          <w:marRight w:val="0"/>
          <w:marTop w:val="0"/>
          <w:marBottom w:val="0"/>
          <w:divBdr>
            <w:top w:val="none" w:sz="0" w:space="0" w:color="auto"/>
            <w:left w:val="none" w:sz="0" w:space="0" w:color="auto"/>
            <w:bottom w:val="none" w:sz="0" w:space="0" w:color="auto"/>
            <w:right w:val="none" w:sz="0" w:space="0" w:color="auto"/>
          </w:divBdr>
        </w:div>
      </w:divsChild>
    </w:div>
    <w:div w:id="707796476">
      <w:marLeft w:val="0"/>
      <w:marRight w:val="0"/>
      <w:marTop w:val="0"/>
      <w:marBottom w:val="0"/>
      <w:divBdr>
        <w:top w:val="none" w:sz="0" w:space="0" w:color="auto"/>
        <w:left w:val="none" w:sz="0" w:space="0" w:color="auto"/>
        <w:bottom w:val="none" w:sz="0" w:space="0" w:color="auto"/>
        <w:right w:val="none" w:sz="0" w:space="0" w:color="auto"/>
      </w:divBdr>
      <w:divsChild>
        <w:div w:id="707796456">
          <w:marLeft w:val="0"/>
          <w:marRight w:val="0"/>
          <w:marTop w:val="0"/>
          <w:marBottom w:val="0"/>
          <w:divBdr>
            <w:top w:val="none" w:sz="0" w:space="0" w:color="auto"/>
            <w:left w:val="none" w:sz="0" w:space="0" w:color="auto"/>
            <w:bottom w:val="none" w:sz="0" w:space="0" w:color="auto"/>
            <w:right w:val="none" w:sz="0" w:space="0" w:color="auto"/>
          </w:divBdr>
        </w:div>
      </w:divsChild>
    </w:div>
    <w:div w:id="707796477">
      <w:marLeft w:val="0"/>
      <w:marRight w:val="0"/>
      <w:marTop w:val="0"/>
      <w:marBottom w:val="0"/>
      <w:divBdr>
        <w:top w:val="none" w:sz="0" w:space="0" w:color="auto"/>
        <w:left w:val="none" w:sz="0" w:space="0" w:color="auto"/>
        <w:bottom w:val="none" w:sz="0" w:space="0" w:color="auto"/>
        <w:right w:val="none" w:sz="0" w:space="0" w:color="auto"/>
      </w:divBdr>
      <w:divsChild>
        <w:div w:id="707796370">
          <w:marLeft w:val="0"/>
          <w:marRight w:val="0"/>
          <w:marTop w:val="0"/>
          <w:marBottom w:val="0"/>
          <w:divBdr>
            <w:top w:val="none" w:sz="0" w:space="0" w:color="auto"/>
            <w:left w:val="none" w:sz="0" w:space="0" w:color="auto"/>
            <w:bottom w:val="none" w:sz="0" w:space="0" w:color="auto"/>
            <w:right w:val="none" w:sz="0" w:space="0" w:color="auto"/>
          </w:divBdr>
        </w:div>
      </w:divsChild>
    </w:div>
    <w:div w:id="707796478">
      <w:marLeft w:val="0"/>
      <w:marRight w:val="0"/>
      <w:marTop w:val="0"/>
      <w:marBottom w:val="0"/>
      <w:divBdr>
        <w:top w:val="none" w:sz="0" w:space="0" w:color="auto"/>
        <w:left w:val="none" w:sz="0" w:space="0" w:color="auto"/>
        <w:bottom w:val="none" w:sz="0" w:space="0" w:color="auto"/>
        <w:right w:val="none" w:sz="0" w:space="0" w:color="auto"/>
      </w:divBdr>
    </w:div>
    <w:div w:id="707796479">
      <w:marLeft w:val="0"/>
      <w:marRight w:val="0"/>
      <w:marTop w:val="0"/>
      <w:marBottom w:val="0"/>
      <w:divBdr>
        <w:top w:val="none" w:sz="0" w:space="0" w:color="auto"/>
        <w:left w:val="none" w:sz="0" w:space="0" w:color="auto"/>
        <w:bottom w:val="none" w:sz="0" w:space="0" w:color="auto"/>
        <w:right w:val="none" w:sz="0" w:space="0" w:color="auto"/>
      </w:divBdr>
    </w:div>
    <w:div w:id="707796480">
      <w:marLeft w:val="0"/>
      <w:marRight w:val="0"/>
      <w:marTop w:val="0"/>
      <w:marBottom w:val="0"/>
      <w:divBdr>
        <w:top w:val="none" w:sz="0" w:space="0" w:color="auto"/>
        <w:left w:val="none" w:sz="0" w:space="0" w:color="auto"/>
        <w:bottom w:val="none" w:sz="0" w:space="0" w:color="auto"/>
        <w:right w:val="none" w:sz="0" w:space="0" w:color="auto"/>
      </w:divBdr>
    </w:div>
    <w:div w:id="707796481">
      <w:marLeft w:val="0"/>
      <w:marRight w:val="0"/>
      <w:marTop w:val="0"/>
      <w:marBottom w:val="0"/>
      <w:divBdr>
        <w:top w:val="none" w:sz="0" w:space="0" w:color="auto"/>
        <w:left w:val="none" w:sz="0" w:space="0" w:color="auto"/>
        <w:bottom w:val="none" w:sz="0" w:space="0" w:color="auto"/>
        <w:right w:val="none" w:sz="0" w:space="0" w:color="auto"/>
      </w:divBdr>
    </w:div>
    <w:div w:id="707796482">
      <w:marLeft w:val="0"/>
      <w:marRight w:val="0"/>
      <w:marTop w:val="0"/>
      <w:marBottom w:val="0"/>
      <w:divBdr>
        <w:top w:val="none" w:sz="0" w:space="0" w:color="auto"/>
        <w:left w:val="none" w:sz="0" w:space="0" w:color="auto"/>
        <w:bottom w:val="none" w:sz="0" w:space="0" w:color="auto"/>
        <w:right w:val="none" w:sz="0" w:space="0" w:color="auto"/>
      </w:divBdr>
      <w:divsChild>
        <w:div w:id="707796355">
          <w:marLeft w:val="0"/>
          <w:marRight w:val="0"/>
          <w:marTop w:val="0"/>
          <w:marBottom w:val="0"/>
          <w:divBdr>
            <w:top w:val="none" w:sz="0" w:space="0" w:color="auto"/>
            <w:left w:val="none" w:sz="0" w:space="0" w:color="auto"/>
            <w:bottom w:val="none" w:sz="0" w:space="0" w:color="auto"/>
            <w:right w:val="none" w:sz="0" w:space="0" w:color="auto"/>
          </w:divBdr>
          <w:divsChild>
            <w:div w:id="707796302">
              <w:marLeft w:val="0"/>
              <w:marRight w:val="0"/>
              <w:marTop w:val="0"/>
              <w:marBottom w:val="0"/>
              <w:divBdr>
                <w:top w:val="none" w:sz="0" w:space="0" w:color="auto"/>
                <w:left w:val="none" w:sz="0" w:space="0" w:color="auto"/>
                <w:bottom w:val="none" w:sz="0" w:space="0" w:color="auto"/>
                <w:right w:val="none" w:sz="0" w:space="0" w:color="auto"/>
              </w:divBdr>
            </w:div>
            <w:div w:id="707796322">
              <w:marLeft w:val="0"/>
              <w:marRight w:val="0"/>
              <w:marTop w:val="0"/>
              <w:marBottom w:val="0"/>
              <w:divBdr>
                <w:top w:val="none" w:sz="0" w:space="0" w:color="auto"/>
                <w:left w:val="none" w:sz="0" w:space="0" w:color="auto"/>
                <w:bottom w:val="none" w:sz="0" w:space="0" w:color="auto"/>
                <w:right w:val="none" w:sz="0" w:space="0" w:color="auto"/>
              </w:divBdr>
            </w:div>
            <w:div w:id="7077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96483">
      <w:marLeft w:val="0"/>
      <w:marRight w:val="0"/>
      <w:marTop w:val="0"/>
      <w:marBottom w:val="0"/>
      <w:divBdr>
        <w:top w:val="none" w:sz="0" w:space="0" w:color="auto"/>
        <w:left w:val="none" w:sz="0" w:space="0" w:color="auto"/>
        <w:bottom w:val="none" w:sz="0" w:space="0" w:color="auto"/>
        <w:right w:val="none" w:sz="0" w:space="0" w:color="auto"/>
      </w:divBdr>
    </w:div>
    <w:div w:id="707796484">
      <w:marLeft w:val="0"/>
      <w:marRight w:val="0"/>
      <w:marTop w:val="0"/>
      <w:marBottom w:val="0"/>
      <w:divBdr>
        <w:top w:val="none" w:sz="0" w:space="0" w:color="auto"/>
        <w:left w:val="none" w:sz="0" w:space="0" w:color="auto"/>
        <w:bottom w:val="none" w:sz="0" w:space="0" w:color="auto"/>
        <w:right w:val="none" w:sz="0" w:space="0" w:color="auto"/>
      </w:divBdr>
    </w:div>
    <w:div w:id="707796486">
      <w:marLeft w:val="0"/>
      <w:marRight w:val="0"/>
      <w:marTop w:val="0"/>
      <w:marBottom w:val="0"/>
      <w:divBdr>
        <w:top w:val="none" w:sz="0" w:space="0" w:color="auto"/>
        <w:left w:val="none" w:sz="0" w:space="0" w:color="auto"/>
        <w:bottom w:val="none" w:sz="0" w:space="0" w:color="auto"/>
        <w:right w:val="none" w:sz="0" w:space="0" w:color="auto"/>
      </w:divBdr>
      <w:divsChild>
        <w:div w:id="707796276">
          <w:marLeft w:val="0"/>
          <w:marRight w:val="0"/>
          <w:marTop w:val="0"/>
          <w:marBottom w:val="0"/>
          <w:divBdr>
            <w:top w:val="none" w:sz="0" w:space="0" w:color="auto"/>
            <w:left w:val="none" w:sz="0" w:space="0" w:color="auto"/>
            <w:bottom w:val="none" w:sz="0" w:space="0" w:color="auto"/>
            <w:right w:val="none" w:sz="0" w:space="0" w:color="auto"/>
          </w:divBdr>
        </w:div>
        <w:div w:id="707796285">
          <w:marLeft w:val="0"/>
          <w:marRight w:val="0"/>
          <w:marTop w:val="0"/>
          <w:marBottom w:val="0"/>
          <w:divBdr>
            <w:top w:val="none" w:sz="0" w:space="0" w:color="auto"/>
            <w:left w:val="none" w:sz="0" w:space="0" w:color="auto"/>
            <w:bottom w:val="none" w:sz="0" w:space="0" w:color="auto"/>
            <w:right w:val="none" w:sz="0" w:space="0" w:color="auto"/>
          </w:divBdr>
        </w:div>
        <w:div w:id="707796373">
          <w:marLeft w:val="0"/>
          <w:marRight w:val="0"/>
          <w:marTop w:val="0"/>
          <w:marBottom w:val="0"/>
          <w:divBdr>
            <w:top w:val="none" w:sz="0" w:space="0" w:color="auto"/>
            <w:left w:val="none" w:sz="0" w:space="0" w:color="auto"/>
            <w:bottom w:val="none" w:sz="0" w:space="0" w:color="auto"/>
            <w:right w:val="none" w:sz="0" w:space="0" w:color="auto"/>
          </w:divBdr>
        </w:div>
        <w:div w:id="707796428">
          <w:marLeft w:val="0"/>
          <w:marRight w:val="0"/>
          <w:marTop w:val="0"/>
          <w:marBottom w:val="0"/>
          <w:divBdr>
            <w:top w:val="none" w:sz="0" w:space="0" w:color="auto"/>
            <w:left w:val="none" w:sz="0" w:space="0" w:color="auto"/>
            <w:bottom w:val="none" w:sz="0" w:space="0" w:color="auto"/>
            <w:right w:val="none" w:sz="0" w:space="0" w:color="auto"/>
          </w:divBdr>
        </w:div>
        <w:div w:id="707796433">
          <w:marLeft w:val="0"/>
          <w:marRight w:val="0"/>
          <w:marTop w:val="0"/>
          <w:marBottom w:val="0"/>
          <w:divBdr>
            <w:top w:val="none" w:sz="0" w:space="0" w:color="auto"/>
            <w:left w:val="none" w:sz="0" w:space="0" w:color="auto"/>
            <w:bottom w:val="none" w:sz="0" w:space="0" w:color="auto"/>
            <w:right w:val="none" w:sz="0" w:space="0" w:color="auto"/>
          </w:divBdr>
        </w:div>
        <w:div w:id="707796450">
          <w:marLeft w:val="0"/>
          <w:marRight w:val="0"/>
          <w:marTop w:val="0"/>
          <w:marBottom w:val="0"/>
          <w:divBdr>
            <w:top w:val="none" w:sz="0" w:space="0" w:color="auto"/>
            <w:left w:val="none" w:sz="0" w:space="0" w:color="auto"/>
            <w:bottom w:val="none" w:sz="0" w:space="0" w:color="auto"/>
            <w:right w:val="none" w:sz="0" w:space="0" w:color="auto"/>
          </w:divBdr>
        </w:div>
        <w:div w:id="707796470">
          <w:marLeft w:val="0"/>
          <w:marRight w:val="0"/>
          <w:marTop w:val="0"/>
          <w:marBottom w:val="0"/>
          <w:divBdr>
            <w:top w:val="none" w:sz="0" w:space="0" w:color="auto"/>
            <w:left w:val="none" w:sz="0" w:space="0" w:color="auto"/>
            <w:bottom w:val="none" w:sz="0" w:space="0" w:color="auto"/>
            <w:right w:val="none" w:sz="0" w:space="0" w:color="auto"/>
          </w:divBdr>
        </w:div>
      </w:divsChild>
    </w:div>
    <w:div w:id="870218084">
      <w:bodyDiv w:val="1"/>
      <w:marLeft w:val="0"/>
      <w:marRight w:val="0"/>
      <w:marTop w:val="0"/>
      <w:marBottom w:val="0"/>
      <w:divBdr>
        <w:top w:val="none" w:sz="0" w:space="0" w:color="auto"/>
        <w:left w:val="none" w:sz="0" w:space="0" w:color="auto"/>
        <w:bottom w:val="none" w:sz="0" w:space="0" w:color="auto"/>
        <w:right w:val="none" w:sz="0" w:space="0" w:color="auto"/>
      </w:divBdr>
    </w:div>
    <w:div w:id="1851214650">
      <w:bodyDiv w:val="1"/>
      <w:marLeft w:val="0"/>
      <w:marRight w:val="0"/>
      <w:marTop w:val="0"/>
      <w:marBottom w:val="0"/>
      <w:divBdr>
        <w:top w:val="none" w:sz="0" w:space="0" w:color="auto"/>
        <w:left w:val="none" w:sz="0" w:space="0" w:color="auto"/>
        <w:bottom w:val="none" w:sz="0" w:space="0" w:color="auto"/>
        <w:right w:val="none" w:sz="0" w:space="0" w:color="auto"/>
      </w:divBdr>
    </w:div>
    <w:div w:id="186536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source.metro.net/2013/02/14/small-business-and-prime-contractors-meet-up-to-team-up-for-metro-contracting-opportunities/"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braryarchives.metro.net/DB_Attachments/130214_MAX_Program.pdf"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libraryarchives.metro.net/DB_Attachments/130214_MAX_Program.pdf" TargetMode="External"/><Relationship Id="rId11" Type="http://schemas.openxmlformats.org/officeDocument/2006/relationships/hyperlink" Target="http://www.metro.net/" TargetMode="External"/><Relationship Id="rId5" Type="http://schemas.openxmlformats.org/officeDocument/2006/relationships/hyperlink" Target="http://libraryarchives.metro.net/DB_Attachments/130214_Toll_Entry_Map.pdf" TargetMode="External"/><Relationship Id="rId15" Type="http://schemas.openxmlformats.org/officeDocument/2006/relationships/hyperlink" Target="http://www.metro.net/riding_metro/default.htm" TargetMode="External"/><Relationship Id="rId10" Type="http://schemas.openxmlformats.org/officeDocument/2006/relationships/hyperlink" Target="http://libraryarchives.metro.net/DB_Attachments/130214_Toll_Entry_Map.pdf" TargetMode="External"/><Relationship Id="rId4" Type="http://schemas.openxmlformats.org/officeDocument/2006/relationships/webSettings" Target="webSettings.xml"/><Relationship Id="rId9" Type="http://schemas.openxmlformats.org/officeDocument/2006/relationships/hyperlink" Target="http://thesource.metro.net/2013/02/14/small-business-and-prime-contractors-meet-up-to-team-up-for-metro-contracting-opportunities/"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1309</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3</cp:revision>
  <cp:lastPrinted>2009-11-13T00:30:00Z</cp:lastPrinted>
  <dcterms:created xsi:type="dcterms:W3CDTF">2012-07-18T20:31:00Z</dcterms:created>
  <dcterms:modified xsi:type="dcterms:W3CDTF">2013-02-15T01:06:00Z</dcterms:modified>
</cp:coreProperties>
</file>