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81" w:rsidRPr="001D10B8" w:rsidRDefault="002B1381">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2B1381" w:rsidRPr="001D10B8" w:rsidTr="00D118FF">
        <w:trPr>
          <w:gridAfter w:val="1"/>
          <w:wAfter w:w="9" w:type="dxa"/>
          <w:trHeight w:val="557"/>
          <w:jc w:val="center"/>
        </w:trPr>
        <w:tc>
          <w:tcPr>
            <w:tcW w:w="7990" w:type="dxa"/>
            <w:shd w:val="clear" w:color="auto" w:fill="CEDFF2"/>
            <w:vAlign w:val="center"/>
          </w:tcPr>
          <w:p w:rsidR="002B1381" w:rsidRPr="00F14240" w:rsidRDefault="002B1381"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February 26</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130226</w:t>
            </w:r>
            <w:r w:rsidRPr="00F14240">
              <w:rPr>
                <w:rFonts w:ascii="Arial" w:hAnsi="Arial" w:cs="Arial"/>
                <w:b/>
                <w:sz w:val="20"/>
                <w:szCs w:val="20"/>
              </w:rPr>
              <w:t>-1</w:t>
            </w:r>
          </w:p>
          <w:p w:rsidR="002B1381" w:rsidRDefault="002B1381" w:rsidP="00437EDF">
            <w:pPr>
              <w:pStyle w:val="NormalWeb"/>
              <w:rPr>
                <w:rFonts w:ascii="Arial" w:hAnsi="Arial" w:cs="Arial"/>
                <w:b/>
                <w:sz w:val="20"/>
                <w:szCs w:val="20"/>
              </w:rPr>
            </w:pPr>
            <w:r w:rsidRPr="00F14240">
              <w:rPr>
                <w:rFonts w:ascii="Arial" w:hAnsi="Arial" w:cs="Arial"/>
                <w:b/>
                <w:sz w:val="20"/>
                <w:szCs w:val="20"/>
              </w:rPr>
              <w:t>In this Issue:</w:t>
            </w:r>
          </w:p>
          <w:p w:rsidR="00E00968" w:rsidRDefault="00E00968" w:rsidP="00E00968">
            <w:pPr>
              <w:rPr>
                <w:rFonts w:ascii="Arial" w:hAnsi="Arial" w:cs="Arial"/>
                <w:b/>
                <w:sz w:val="20"/>
                <w:szCs w:val="20"/>
              </w:rPr>
            </w:pPr>
            <w:r w:rsidRPr="00C33261">
              <w:rPr>
                <w:rFonts w:ascii="Arial" w:hAnsi="Arial" w:cs="Arial"/>
                <w:b/>
                <w:sz w:val="20"/>
                <w:szCs w:val="20"/>
              </w:rPr>
              <w:t>Metro Library Launches Transit History Timeline and "Family Tree"</w:t>
            </w:r>
          </w:p>
          <w:p w:rsidR="00E00968" w:rsidRDefault="00E00968" w:rsidP="00E00968">
            <w:pPr>
              <w:rPr>
                <w:rFonts w:ascii="Arial" w:hAnsi="Arial" w:cs="Arial"/>
                <w:b/>
                <w:sz w:val="20"/>
                <w:szCs w:val="20"/>
              </w:rPr>
            </w:pPr>
          </w:p>
          <w:p w:rsidR="00E00968" w:rsidRDefault="00E00968" w:rsidP="00E00968">
            <w:pPr>
              <w:rPr>
                <w:rFonts w:ascii="Arial" w:hAnsi="Arial" w:cs="Arial"/>
                <w:b/>
                <w:bCs/>
                <w:color w:val="000000"/>
                <w:sz w:val="20"/>
                <w:szCs w:val="20"/>
              </w:rPr>
            </w:pPr>
            <w:r>
              <w:rPr>
                <w:rFonts w:ascii="Arial" w:hAnsi="Arial" w:cs="Arial"/>
                <w:b/>
                <w:bCs/>
                <w:color w:val="000000"/>
                <w:sz w:val="20"/>
                <w:szCs w:val="20"/>
              </w:rPr>
              <w:t>Metro Media Relations Receives PR Industry Recognition for “</w:t>
            </w:r>
            <w:proofErr w:type="spellStart"/>
            <w:r>
              <w:rPr>
                <w:rFonts w:ascii="Arial" w:hAnsi="Arial" w:cs="Arial"/>
                <w:b/>
                <w:bCs/>
                <w:color w:val="000000"/>
                <w:sz w:val="20"/>
                <w:szCs w:val="20"/>
              </w:rPr>
              <w:t>Carmageddon</w:t>
            </w:r>
            <w:proofErr w:type="spellEnd"/>
            <w:r>
              <w:rPr>
                <w:rFonts w:ascii="Arial" w:hAnsi="Arial" w:cs="Arial"/>
                <w:b/>
                <w:bCs/>
                <w:color w:val="000000"/>
                <w:sz w:val="20"/>
                <w:szCs w:val="20"/>
              </w:rPr>
              <w:t>” Media Campaign</w:t>
            </w:r>
          </w:p>
          <w:p w:rsidR="00E00968" w:rsidRDefault="00E00968" w:rsidP="00E00968">
            <w:pPr>
              <w:rPr>
                <w:rFonts w:ascii="Arial" w:hAnsi="Arial" w:cs="Arial"/>
                <w:b/>
                <w:bCs/>
                <w:color w:val="000000"/>
                <w:sz w:val="20"/>
                <w:szCs w:val="20"/>
              </w:rPr>
            </w:pPr>
          </w:p>
          <w:p w:rsidR="00E00968" w:rsidRPr="00E00968" w:rsidRDefault="00E00968" w:rsidP="00E00968">
            <w:pPr>
              <w:rPr>
                <w:rFonts w:ascii="Arial" w:hAnsi="Arial" w:cs="Arial"/>
                <w:b/>
                <w:sz w:val="20"/>
                <w:szCs w:val="20"/>
              </w:rPr>
            </w:pPr>
            <w:r w:rsidRPr="00E00968">
              <w:rPr>
                <w:rFonts w:ascii="Arial" w:hAnsi="Arial" w:cs="Arial"/>
                <w:b/>
                <w:sz w:val="20"/>
                <w:szCs w:val="20"/>
              </w:rPr>
              <w:t>KNX Reports on I-5 North County Enhancements</w:t>
            </w:r>
          </w:p>
          <w:p w:rsidR="00E00968" w:rsidRPr="00F14240" w:rsidRDefault="00E00968" w:rsidP="00437EDF">
            <w:pPr>
              <w:pStyle w:val="NormalWeb"/>
              <w:rPr>
                <w:rFonts w:ascii="Arial" w:hAnsi="Arial" w:cs="Arial"/>
                <w:b/>
                <w:sz w:val="20"/>
                <w:szCs w:val="20"/>
              </w:rPr>
            </w:pPr>
          </w:p>
        </w:tc>
      </w:tr>
      <w:tr w:rsidR="002B1381" w:rsidRPr="0061720B" w:rsidTr="00D118FF">
        <w:trPr>
          <w:trHeight w:val="557"/>
          <w:jc w:val="center"/>
        </w:trPr>
        <w:tc>
          <w:tcPr>
            <w:tcW w:w="7999" w:type="dxa"/>
            <w:gridSpan w:val="2"/>
            <w:vAlign w:val="center"/>
          </w:tcPr>
          <w:p w:rsidR="0020749D" w:rsidRDefault="0020749D" w:rsidP="0020749D"/>
          <w:p w:rsidR="00801661" w:rsidRDefault="00801661" w:rsidP="0020749D">
            <w:pPr>
              <w:rPr>
                <w:color w:val="1F497D"/>
              </w:rPr>
            </w:pPr>
          </w:p>
          <w:p w:rsidR="00801661" w:rsidRPr="00C33261" w:rsidRDefault="00801661" w:rsidP="0020749D">
            <w:pPr>
              <w:rPr>
                <w:rFonts w:ascii="Arial" w:hAnsi="Arial" w:cs="Arial"/>
                <w:b/>
                <w:sz w:val="20"/>
                <w:szCs w:val="20"/>
              </w:rPr>
            </w:pPr>
            <w:r w:rsidRPr="00C33261">
              <w:rPr>
                <w:rFonts w:ascii="Arial" w:hAnsi="Arial" w:cs="Arial"/>
                <w:b/>
                <w:sz w:val="20"/>
                <w:szCs w:val="20"/>
              </w:rPr>
              <w:t>Metro Library Launches Transit History Timeline and "Family Tree"</w:t>
            </w:r>
          </w:p>
          <w:p w:rsidR="0020749D" w:rsidRDefault="0020749D" w:rsidP="0020749D">
            <w:pPr>
              <w:pStyle w:val="NormalWeb"/>
              <w:shd w:val="clear" w:color="auto" w:fill="FFFFFF"/>
              <w:rPr>
                <w:rFonts w:ascii="Arial" w:hAnsi="Arial" w:cs="Arial"/>
                <w:color w:val="000000"/>
                <w:sz w:val="20"/>
                <w:szCs w:val="20"/>
                <w:lang/>
              </w:rPr>
            </w:pPr>
            <w:r w:rsidRPr="00801661">
              <w:rPr>
                <w:rFonts w:ascii="Arial" w:hAnsi="Arial" w:cs="Arial"/>
                <w:color w:val="000000"/>
                <w:sz w:val="20"/>
                <w:szCs w:val="20"/>
                <w:lang/>
              </w:rPr>
              <w:t xml:space="preserve">Today, the Library unveiled an interactive </w:t>
            </w:r>
            <w:hyperlink r:id="rId5" w:anchor="vars!date=1873-07-03_00:00:00!" w:history="1">
              <w:r w:rsidRPr="00C33261">
                <w:rPr>
                  <w:rStyle w:val="Hyperlink"/>
                  <w:rFonts w:ascii="Arial" w:hAnsi="Arial" w:cs="Arial"/>
                  <w:sz w:val="20"/>
                  <w:szCs w:val="20"/>
                  <w:lang/>
                </w:rPr>
                <w:t>timeline</w:t>
              </w:r>
            </w:hyperlink>
            <w:r w:rsidRPr="00801661">
              <w:rPr>
                <w:rFonts w:ascii="Arial" w:hAnsi="Arial" w:cs="Arial"/>
                <w:color w:val="000000"/>
                <w:sz w:val="20"/>
                <w:szCs w:val="20"/>
                <w:lang/>
              </w:rPr>
              <w:t xml:space="preserve"> allowing users to better understand Los Angeles’ 140-year evolution of local transit from numerous private street railroads into publicly-governed agencies.</w:t>
            </w:r>
            <w:r w:rsidR="00C33261">
              <w:rPr>
                <w:rFonts w:ascii="Arial" w:hAnsi="Arial" w:cs="Arial"/>
                <w:color w:val="000000"/>
                <w:sz w:val="20"/>
                <w:szCs w:val="20"/>
                <w:lang/>
              </w:rPr>
              <w:t xml:space="preserve"> </w:t>
            </w:r>
            <w:r w:rsidRPr="00801661">
              <w:rPr>
                <w:rFonts w:ascii="Arial" w:hAnsi="Arial" w:cs="Arial"/>
                <w:color w:val="000000"/>
                <w:sz w:val="20"/>
                <w:szCs w:val="20"/>
                <w:lang/>
              </w:rPr>
              <w:t>More than 220 transit agencies have served th</w:t>
            </w:r>
            <w:r w:rsidR="00E00968">
              <w:rPr>
                <w:rFonts w:ascii="Arial" w:hAnsi="Arial" w:cs="Arial"/>
                <w:color w:val="000000"/>
                <w:sz w:val="20"/>
                <w:szCs w:val="20"/>
                <w:lang/>
              </w:rPr>
              <w:t>e Los Angeles area since 1874. </w:t>
            </w:r>
            <w:r w:rsidRPr="00801661">
              <w:rPr>
                <w:rFonts w:ascii="Arial" w:hAnsi="Arial" w:cs="Arial"/>
                <w:color w:val="000000"/>
                <w:sz w:val="20"/>
                <w:szCs w:val="20"/>
                <w:lang/>
              </w:rPr>
              <w:t xml:space="preserve">A complementary tool serves as a </w:t>
            </w:r>
            <w:hyperlink r:id="rId6" w:history="1">
              <w:r w:rsidRPr="000B58AA">
                <w:rPr>
                  <w:rStyle w:val="Hyperlink"/>
                  <w:rFonts w:ascii="Arial" w:hAnsi="Arial" w:cs="Arial"/>
                  <w:sz w:val="20"/>
                  <w:szCs w:val="20"/>
                  <w:lang/>
                </w:rPr>
                <w:t>“family tree”</w:t>
              </w:r>
            </w:hyperlink>
            <w:r w:rsidRPr="00801661">
              <w:rPr>
                <w:rFonts w:ascii="Arial" w:hAnsi="Arial" w:cs="Arial"/>
                <w:color w:val="000000"/>
                <w:sz w:val="20"/>
                <w:szCs w:val="20"/>
                <w:lang/>
              </w:rPr>
              <w:t xml:space="preserve"> organization chart explaining the complex history and relationships of Metro’s predecessor agencies</w:t>
            </w:r>
            <w:r w:rsidR="00C33261">
              <w:rPr>
                <w:rFonts w:ascii="Arial" w:hAnsi="Arial" w:cs="Arial"/>
                <w:color w:val="000000"/>
                <w:sz w:val="20"/>
                <w:szCs w:val="20"/>
                <w:lang/>
              </w:rPr>
              <w:t xml:space="preserve">. </w:t>
            </w:r>
            <w:r w:rsidRPr="00801661">
              <w:rPr>
                <w:rFonts w:ascii="Arial" w:hAnsi="Arial" w:cs="Arial"/>
                <w:color w:val="000000"/>
                <w:sz w:val="20"/>
                <w:szCs w:val="20"/>
                <w:lang/>
              </w:rPr>
              <w:t>These resources allow users to use a chronological slider to find more information about a particular era and to click on an agency to discover historical information and links to photographs in the Library’s collection.</w:t>
            </w:r>
            <w:r w:rsidR="00C33261">
              <w:rPr>
                <w:rFonts w:ascii="Arial" w:hAnsi="Arial" w:cs="Arial"/>
                <w:color w:val="000000"/>
                <w:sz w:val="20"/>
                <w:szCs w:val="20"/>
                <w:lang/>
              </w:rPr>
              <w:t xml:space="preserve"> </w:t>
            </w:r>
            <w:r w:rsidRPr="00801661">
              <w:rPr>
                <w:rFonts w:ascii="Arial" w:hAnsi="Arial" w:cs="Arial"/>
                <w:color w:val="000000"/>
                <w:sz w:val="20"/>
                <w:szCs w:val="20"/>
                <w:lang/>
              </w:rPr>
              <w:t xml:space="preserve">Earlier this month, the timeline was chosen from the 100,000 </w:t>
            </w:r>
            <w:proofErr w:type="spellStart"/>
            <w:r w:rsidRPr="00801661">
              <w:rPr>
                <w:rFonts w:ascii="Arial" w:hAnsi="Arial" w:cs="Arial"/>
                <w:color w:val="000000"/>
                <w:sz w:val="20"/>
                <w:szCs w:val="20"/>
                <w:lang/>
              </w:rPr>
              <w:t>TikiToki</w:t>
            </w:r>
            <w:proofErr w:type="spellEnd"/>
            <w:r w:rsidRPr="00801661">
              <w:rPr>
                <w:rFonts w:ascii="Arial" w:hAnsi="Arial" w:cs="Arial"/>
                <w:color w:val="000000"/>
                <w:sz w:val="20"/>
                <w:szCs w:val="20"/>
                <w:lang/>
              </w:rPr>
              <w:t xml:space="preserve"> timelines developed so far to be the inaugural </w:t>
            </w:r>
            <w:hyperlink r:id="rId7" w:history="1">
              <w:r w:rsidRPr="00C33261">
                <w:rPr>
                  <w:rStyle w:val="Hyperlink"/>
                  <w:rFonts w:ascii="Arial" w:hAnsi="Arial" w:cs="Arial"/>
                  <w:sz w:val="20"/>
                  <w:szCs w:val="20"/>
                  <w:lang/>
                </w:rPr>
                <w:t>“featured timeline”</w:t>
              </w:r>
            </w:hyperlink>
            <w:r w:rsidRPr="00801661">
              <w:rPr>
                <w:rFonts w:ascii="Arial" w:hAnsi="Arial" w:cs="Arial"/>
                <w:color w:val="000000"/>
                <w:sz w:val="20"/>
                <w:szCs w:val="20"/>
                <w:lang/>
              </w:rPr>
              <w:t xml:space="preserve"> on the software company’s blog</w:t>
            </w:r>
            <w:r w:rsidR="00C33261">
              <w:rPr>
                <w:rFonts w:ascii="Arial" w:hAnsi="Arial" w:cs="Arial"/>
                <w:color w:val="000000"/>
                <w:sz w:val="20"/>
                <w:szCs w:val="20"/>
                <w:lang/>
              </w:rPr>
              <w:t>.</w:t>
            </w:r>
            <w:r w:rsidRPr="00801661">
              <w:rPr>
                <w:rFonts w:ascii="Arial" w:hAnsi="Arial" w:cs="Arial"/>
                <w:color w:val="000000"/>
                <w:sz w:val="20"/>
                <w:szCs w:val="20"/>
                <w:lang/>
              </w:rPr>
              <w:t xml:space="preserve"> </w:t>
            </w:r>
            <w:r w:rsidR="00C33261">
              <w:rPr>
                <w:rFonts w:ascii="Arial" w:hAnsi="Arial" w:cs="Arial"/>
                <w:color w:val="000000"/>
                <w:sz w:val="20"/>
                <w:szCs w:val="20"/>
                <w:lang/>
              </w:rPr>
              <w:t>For m</w:t>
            </w:r>
            <w:r w:rsidRPr="00801661">
              <w:rPr>
                <w:rFonts w:ascii="Arial" w:hAnsi="Arial" w:cs="Arial"/>
                <w:color w:val="000000"/>
                <w:sz w:val="20"/>
                <w:szCs w:val="20"/>
                <w:lang/>
              </w:rPr>
              <w:t>ore information on how to use these tools</w:t>
            </w:r>
            <w:r w:rsidR="00C33261">
              <w:rPr>
                <w:rFonts w:ascii="Arial" w:hAnsi="Arial" w:cs="Arial"/>
                <w:color w:val="000000"/>
                <w:sz w:val="20"/>
                <w:szCs w:val="20"/>
                <w:lang/>
              </w:rPr>
              <w:t>,</w:t>
            </w:r>
            <w:r w:rsidRPr="00801661">
              <w:rPr>
                <w:rFonts w:ascii="Arial" w:hAnsi="Arial" w:cs="Arial"/>
                <w:color w:val="000000"/>
                <w:sz w:val="20"/>
                <w:szCs w:val="20"/>
                <w:lang/>
              </w:rPr>
              <w:t xml:space="preserve"> </w:t>
            </w:r>
            <w:r w:rsidR="00C33261">
              <w:rPr>
                <w:rFonts w:ascii="Arial" w:hAnsi="Arial" w:cs="Arial"/>
                <w:color w:val="000000"/>
                <w:sz w:val="20"/>
                <w:szCs w:val="20"/>
                <w:lang/>
              </w:rPr>
              <w:t>please visit the</w:t>
            </w:r>
            <w:r w:rsidRPr="00801661">
              <w:rPr>
                <w:rFonts w:ascii="Arial" w:hAnsi="Arial" w:cs="Arial"/>
                <w:color w:val="000000"/>
                <w:sz w:val="20"/>
                <w:szCs w:val="20"/>
                <w:lang/>
              </w:rPr>
              <w:t xml:space="preserve"> Li</w:t>
            </w:r>
            <w:r w:rsidR="00C33261">
              <w:rPr>
                <w:rFonts w:ascii="Arial" w:hAnsi="Arial" w:cs="Arial"/>
                <w:color w:val="000000"/>
                <w:sz w:val="20"/>
                <w:szCs w:val="20"/>
                <w:lang/>
              </w:rPr>
              <w:t xml:space="preserve">brary’s Primary Resources blog </w:t>
            </w:r>
            <w:hyperlink r:id="rId8" w:history="1">
              <w:r w:rsidR="00C33261" w:rsidRPr="00C33261">
                <w:rPr>
                  <w:rStyle w:val="Hyperlink"/>
                  <w:rFonts w:ascii="Arial" w:hAnsi="Arial" w:cs="Arial"/>
                  <w:sz w:val="20"/>
                  <w:szCs w:val="20"/>
                  <w:lang/>
                </w:rPr>
                <w:t>here</w:t>
              </w:r>
            </w:hyperlink>
            <w:r w:rsidR="00C33261">
              <w:rPr>
                <w:rFonts w:ascii="Arial" w:hAnsi="Arial" w:cs="Arial"/>
                <w:color w:val="000000"/>
                <w:sz w:val="20"/>
                <w:szCs w:val="20"/>
                <w:lang/>
              </w:rPr>
              <w:t>.</w:t>
            </w:r>
          </w:p>
          <w:p w:rsidR="00C33261" w:rsidRDefault="00C33261" w:rsidP="0020749D">
            <w:pPr>
              <w:pStyle w:val="NormalWeb"/>
              <w:shd w:val="clear" w:color="auto" w:fill="FFFFFF"/>
              <w:rPr>
                <w:rFonts w:ascii="Arial" w:hAnsi="Arial" w:cs="Arial"/>
                <w:color w:val="000000"/>
                <w:sz w:val="20"/>
                <w:szCs w:val="20"/>
                <w:lang/>
              </w:rPr>
            </w:pPr>
            <w:hyperlink r:id="rId9" w:history="1">
              <w:r w:rsidRPr="008F492C">
                <w:rPr>
                  <w:rStyle w:val="Hyperlink"/>
                  <w:rFonts w:ascii="Arial" w:hAnsi="Arial" w:cs="Arial"/>
                  <w:sz w:val="20"/>
                  <w:szCs w:val="20"/>
                  <w:lang/>
                </w:rPr>
                <w:t>http://www.tiki-toki.com/timeline/entry/49819/Metro-Transportation-Library-and-Archive-History-of-Transit-in-Los-Angeles/#vars!date=1873-07-03_00:00:00</w:t>
              </w:r>
            </w:hyperlink>
            <w:r w:rsidRPr="00C33261">
              <w:rPr>
                <w:rFonts w:ascii="Arial" w:hAnsi="Arial" w:cs="Arial"/>
                <w:color w:val="000000"/>
                <w:sz w:val="20"/>
                <w:szCs w:val="20"/>
                <w:lang/>
              </w:rPr>
              <w:t>!</w:t>
            </w:r>
          </w:p>
          <w:p w:rsidR="00C33261" w:rsidRDefault="000B58AA" w:rsidP="0020749D">
            <w:pPr>
              <w:pStyle w:val="NormalWeb"/>
              <w:shd w:val="clear" w:color="auto" w:fill="FFFFFF"/>
              <w:rPr>
                <w:rFonts w:ascii="Arial" w:hAnsi="Arial" w:cs="Arial"/>
                <w:color w:val="000000"/>
                <w:sz w:val="20"/>
                <w:szCs w:val="20"/>
                <w:lang/>
              </w:rPr>
            </w:pPr>
            <w:hyperlink r:id="rId10" w:history="1">
              <w:r w:rsidRPr="008F492C">
                <w:rPr>
                  <w:rStyle w:val="Hyperlink"/>
                  <w:rFonts w:ascii="Arial" w:hAnsi="Arial" w:cs="Arial"/>
                  <w:sz w:val="20"/>
                  <w:szCs w:val="20"/>
                  <w:lang/>
                </w:rPr>
                <w:t>http://www.peopleplotr.com/plot/entry/10814/Los-Angeles-Transit-Agencies/</w:t>
              </w:r>
            </w:hyperlink>
          </w:p>
          <w:p w:rsidR="000B58AA" w:rsidRDefault="000B58AA" w:rsidP="0020749D">
            <w:pPr>
              <w:pStyle w:val="NormalWeb"/>
              <w:shd w:val="clear" w:color="auto" w:fill="FFFFFF"/>
              <w:rPr>
                <w:rFonts w:ascii="Arial" w:hAnsi="Arial" w:cs="Arial"/>
                <w:color w:val="000000"/>
                <w:sz w:val="20"/>
                <w:szCs w:val="20"/>
                <w:lang/>
              </w:rPr>
            </w:pPr>
          </w:p>
          <w:p w:rsidR="00C33261" w:rsidRDefault="00C33261" w:rsidP="0020749D">
            <w:pPr>
              <w:pStyle w:val="NormalWeb"/>
              <w:shd w:val="clear" w:color="auto" w:fill="FFFFFF"/>
              <w:rPr>
                <w:rFonts w:ascii="Arial" w:hAnsi="Arial" w:cs="Arial"/>
                <w:color w:val="000000"/>
                <w:sz w:val="20"/>
                <w:szCs w:val="20"/>
                <w:lang/>
              </w:rPr>
            </w:pPr>
          </w:p>
          <w:p w:rsidR="00C33261" w:rsidRDefault="00C33261" w:rsidP="0020749D">
            <w:pPr>
              <w:pStyle w:val="NormalWeb"/>
              <w:shd w:val="clear" w:color="auto" w:fill="FFFFFF"/>
              <w:rPr>
                <w:rFonts w:ascii="Arial" w:hAnsi="Arial" w:cs="Arial"/>
                <w:color w:val="000000"/>
                <w:sz w:val="20"/>
                <w:szCs w:val="20"/>
                <w:lang/>
              </w:rPr>
            </w:pPr>
            <w:r w:rsidRPr="00801661">
              <w:rPr>
                <w:rFonts w:ascii="Arial" w:hAnsi="Arial" w:cs="Arial"/>
                <w:color w:val="000000"/>
                <w:sz w:val="20"/>
                <w:szCs w:val="20"/>
                <w:lang/>
              </w:rPr>
              <w:t>(</w:t>
            </w:r>
            <w:hyperlink r:id="rId11" w:history="1">
              <w:r w:rsidRPr="00801661">
                <w:rPr>
                  <w:rStyle w:val="Hyperlink"/>
                  <w:rFonts w:ascii="Arial" w:hAnsi="Arial" w:cs="Arial"/>
                  <w:sz w:val="20"/>
                  <w:szCs w:val="20"/>
                  <w:lang/>
                </w:rPr>
                <w:t>http://www.peopl</w:t>
              </w:r>
              <w:r w:rsidRPr="00801661">
                <w:rPr>
                  <w:rStyle w:val="Hyperlink"/>
                  <w:rFonts w:ascii="Arial" w:hAnsi="Arial" w:cs="Arial"/>
                  <w:sz w:val="20"/>
                  <w:szCs w:val="20"/>
                  <w:lang/>
                </w:rPr>
                <w:t>eplotr.com/plot/entry/10814/Los-Angeles</w:t>
              </w:r>
              <w:r w:rsidRPr="00801661">
                <w:rPr>
                  <w:rStyle w:val="Hyperlink"/>
                  <w:rFonts w:ascii="Arial" w:hAnsi="Arial" w:cs="Arial"/>
                  <w:sz w:val="20"/>
                  <w:szCs w:val="20"/>
                  <w:lang/>
                </w:rPr>
                <w:t>-Transit-Agencies/</w:t>
              </w:r>
            </w:hyperlink>
            <w:r w:rsidRPr="00801661">
              <w:rPr>
                <w:rFonts w:ascii="Arial" w:hAnsi="Arial" w:cs="Arial"/>
                <w:color w:val="000000"/>
                <w:sz w:val="20"/>
                <w:szCs w:val="20"/>
                <w:lang/>
              </w:rPr>
              <w:t>)</w:t>
            </w:r>
          </w:p>
          <w:p w:rsidR="00C33261" w:rsidRDefault="00C33261" w:rsidP="0020749D">
            <w:pPr>
              <w:pStyle w:val="NormalWeb"/>
              <w:shd w:val="clear" w:color="auto" w:fill="FFFFFF"/>
              <w:rPr>
                <w:rFonts w:ascii="Arial" w:hAnsi="Arial" w:cs="Arial"/>
                <w:color w:val="000000"/>
                <w:sz w:val="20"/>
                <w:szCs w:val="20"/>
                <w:lang/>
              </w:rPr>
            </w:pPr>
            <w:hyperlink r:id="rId12" w:history="1">
              <w:r w:rsidRPr="008F492C">
                <w:rPr>
                  <w:rStyle w:val="Hyperlink"/>
                  <w:rFonts w:ascii="Arial" w:hAnsi="Arial" w:cs="Arial"/>
                  <w:sz w:val="20"/>
                  <w:szCs w:val="20"/>
                  <w:lang/>
                </w:rPr>
                <w:t>http://www.tiki-toki.com/blog/entry/transit-in-la</w:t>
              </w:r>
            </w:hyperlink>
          </w:p>
          <w:p w:rsidR="00C33261" w:rsidRDefault="00C33261" w:rsidP="0020749D">
            <w:pPr>
              <w:pStyle w:val="NormalWeb"/>
              <w:shd w:val="clear" w:color="auto" w:fill="FFFFFF"/>
              <w:rPr>
                <w:rFonts w:ascii="Arial" w:hAnsi="Arial" w:cs="Arial"/>
                <w:color w:val="000000"/>
                <w:sz w:val="20"/>
                <w:szCs w:val="20"/>
                <w:lang/>
              </w:rPr>
            </w:pPr>
            <w:hyperlink r:id="rId13" w:history="1">
              <w:r w:rsidRPr="008F492C">
                <w:rPr>
                  <w:rStyle w:val="Hyperlink"/>
                  <w:rFonts w:ascii="Arial" w:hAnsi="Arial" w:cs="Arial"/>
                  <w:sz w:val="20"/>
                  <w:szCs w:val="20"/>
                  <w:lang/>
                </w:rPr>
                <w:t>http://metroprimaryresources.info/at-last-all-of-los-angeles-transportation-history-explained-in-interactive-timeline-organization-chart/6296/</w:t>
              </w:r>
            </w:hyperlink>
          </w:p>
          <w:p w:rsidR="00C33261" w:rsidRDefault="00C33261" w:rsidP="0020749D">
            <w:pPr>
              <w:pStyle w:val="NormalWeb"/>
              <w:shd w:val="clear" w:color="auto" w:fill="FFFFFF"/>
              <w:rPr>
                <w:rFonts w:ascii="Arial" w:hAnsi="Arial" w:cs="Arial"/>
                <w:color w:val="000000"/>
                <w:sz w:val="20"/>
                <w:szCs w:val="20"/>
                <w:lang/>
              </w:rPr>
            </w:pPr>
          </w:p>
          <w:p w:rsidR="00E00968" w:rsidRPr="00801661" w:rsidRDefault="00E00968" w:rsidP="0020749D">
            <w:pPr>
              <w:pStyle w:val="NormalWeb"/>
              <w:shd w:val="clear" w:color="auto" w:fill="FFFFFF"/>
              <w:rPr>
                <w:rFonts w:ascii="Arial" w:hAnsi="Arial" w:cs="Arial"/>
                <w:color w:val="000000"/>
                <w:sz w:val="20"/>
                <w:szCs w:val="20"/>
                <w:lang/>
              </w:rPr>
            </w:pPr>
          </w:p>
          <w:p w:rsidR="0020749D" w:rsidRDefault="0020749D" w:rsidP="0020749D">
            <w:pPr>
              <w:rPr>
                <w:rFonts w:ascii="Arial" w:hAnsi="Arial" w:cs="Arial"/>
                <w:b/>
                <w:bCs/>
                <w:color w:val="000000"/>
                <w:sz w:val="20"/>
                <w:szCs w:val="20"/>
              </w:rPr>
            </w:pPr>
            <w:r>
              <w:rPr>
                <w:rFonts w:ascii="Arial" w:hAnsi="Arial" w:cs="Arial"/>
                <w:b/>
                <w:bCs/>
                <w:color w:val="000000"/>
                <w:sz w:val="20"/>
                <w:szCs w:val="20"/>
              </w:rPr>
              <w:t>Metro Media Relations Receives PR Industry Recognition for “</w:t>
            </w:r>
            <w:proofErr w:type="spellStart"/>
            <w:r>
              <w:rPr>
                <w:rFonts w:ascii="Arial" w:hAnsi="Arial" w:cs="Arial"/>
                <w:b/>
                <w:bCs/>
                <w:color w:val="000000"/>
                <w:sz w:val="20"/>
                <w:szCs w:val="20"/>
              </w:rPr>
              <w:t>Carmageddon</w:t>
            </w:r>
            <w:proofErr w:type="spellEnd"/>
            <w:r>
              <w:rPr>
                <w:rFonts w:ascii="Arial" w:hAnsi="Arial" w:cs="Arial"/>
                <w:b/>
                <w:bCs/>
                <w:color w:val="000000"/>
                <w:sz w:val="20"/>
                <w:szCs w:val="20"/>
              </w:rPr>
              <w:t>” Media Campaign</w:t>
            </w:r>
          </w:p>
          <w:p w:rsidR="0020749D" w:rsidRDefault="0020749D" w:rsidP="0020749D">
            <w:pPr>
              <w:rPr>
                <w:rFonts w:ascii="Arial" w:hAnsi="Arial" w:cs="Arial"/>
                <w:color w:val="000000"/>
                <w:sz w:val="20"/>
                <w:szCs w:val="20"/>
              </w:rPr>
            </w:pPr>
          </w:p>
          <w:p w:rsidR="0020749D" w:rsidRDefault="0020749D" w:rsidP="0020749D">
            <w:pPr>
              <w:rPr>
                <w:rFonts w:ascii="Arial" w:hAnsi="Arial" w:cs="Arial"/>
                <w:color w:val="000000"/>
                <w:sz w:val="20"/>
                <w:szCs w:val="20"/>
              </w:rPr>
            </w:pPr>
            <w:r>
              <w:rPr>
                <w:rFonts w:ascii="Arial" w:hAnsi="Arial" w:cs="Arial"/>
                <w:color w:val="000000"/>
                <w:sz w:val="20"/>
                <w:szCs w:val="20"/>
              </w:rPr>
              <w:t>Today, Metro received word that its media relations campaign for the I-405 closure popularly known as “</w:t>
            </w:r>
            <w:proofErr w:type="spellStart"/>
            <w:r>
              <w:rPr>
                <w:rFonts w:ascii="Arial" w:hAnsi="Arial" w:cs="Arial"/>
                <w:color w:val="000000"/>
                <w:sz w:val="20"/>
                <w:szCs w:val="20"/>
              </w:rPr>
              <w:t>Carmageddon</w:t>
            </w:r>
            <w:proofErr w:type="spellEnd"/>
            <w:r>
              <w:rPr>
                <w:rFonts w:ascii="Arial" w:hAnsi="Arial" w:cs="Arial"/>
                <w:color w:val="000000"/>
                <w:sz w:val="20"/>
                <w:szCs w:val="20"/>
              </w:rPr>
              <w:t>” received special recognition from Ragan’s PR Daily, a prestigious national public relations and corporate communications industry organization. Metro was named as the first runner-up for the Grand Prize Media Relations Campaign of the Year. Remarkably, the media campaign was successfully developed and implemented without the aid of an outside PR agency, but instead leveraged the resources of Metro staff and agency partners in drawing significant local, national and international media attention for the closure. The next issue of PR Daily will feature additional information about the orga</w:t>
            </w:r>
            <w:r w:rsidR="00801661">
              <w:rPr>
                <w:rFonts w:ascii="Arial" w:hAnsi="Arial" w:cs="Arial"/>
                <w:color w:val="000000"/>
                <w:sz w:val="20"/>
                <w:szCs w:val="20"/>
              </w:rPr>
              <w:t>nizatio</w:t>
            </w:r>
            <w:r w:rsidR="00E00968">
              <w:rPr>
                <w:rFonts w:ascii="Arial" w:hAnsi="Arial" w:cs="Arial"/>
                <w:color w:val="000000"/>
                <w:sz w:val="20"/>
                <w:szCs w:val="20"/>
              </w:rPr>
              <w:t>ns named in the awards. To view</w:t>
            </w:r>
            <w:r w:rsidR="00801661">
              <w:rPr>
                <w:rFonts w:ascii="Arial" w:hAnsi="Arial" w:cs="Arial"/>
                <w:color w:val="000000"/>
                <w:sz w:val="20"/>
                <w:szCs w:val="20"/>
              </w:rPr>
              <w:t xml:space="preserve"> PR Daily’s list of winners and honorable mentions, please click </w:t>
            </w:r>
            <w:hyperlink r:id="rId14" w:history="1">
              <w:r w:rsidR="00801661" w:rsidRPr="00801661">
                <w:rPr>
                  <w:rStyle w:val="Hyperlink"/>
                  <w:rFonts w:ascii="Arial" w:hAnsi="Arial" w:cs="Arial"/>
                  <w:sz w:val="20"/>
                  <w:szCs w:val="20"/>
                </w:rPr>
                <w:t>here</w:t>
              </w:r>
            </w:hyperlink>
            <w:r w:rsidR="00801661">
              <w:rPr>
                <w:rFonts w:ascii="Arial" w:hAnsi="Arial" w:cs="Arial"/>
                <w:color w:val="000000"/>
                <w:sz w:val="20"/>
                <w:szCs w:val="20"/>
              </w:rPr>
              <w:t xml:space="preserve">. </w:t>
            </w:r>
            <w:r>
              <w:rPr>
                <w:rFonts w:ascii="Arial" w:hAnsi="Arial" w:cs="Arial"/>
                <w:color w:val="000000"/>
                <w:sz w:val="20"/>
                <w:szCs w:val="20"/>
              </w:rPr>
              <w:t> </w:t>
            </w:r>
          </w:p>
          <w:p w:rsidR="002B1381" w:rsidRDefault="00801661" w:rsidP="007036B0">
            <w:pPr>
              <w:pStyle w:val="NormalWeb"/>
              <w:rPr>
                <w:rFonts w:ascii="Arial" w:hAnsi="Arial" w:cs="Arial"/>
                <w:b/>
                <w:color w:val="FF0000"/>
                <w:sz w:val="20"/>
                <w:szCs w:val="20"/>
              </w:rPr>
            </w:pPr>
            <w:hyperlink r:id="rId15" w:history="1">
              <w:r w:rsidRPr="008F492C">
                <w:rPr>
                  <w:rStyle w:val="Hyperlink"/>
                  <w:rFonts w:ascii="Arial" w:hAnsi="Arial" w:cs="Arial"/>
                  <w:b/>
                  <w:sz w:val="20"/>
                  <w:szCs w:val="20"/>
                </w:rPr>
                <w:t>http://www.prdaily.com/Main/Articles/13925.aspx#</w:t>
              </w:r>
            </w:hyperlink>
          </w:p>
          <w:p w:rsidR="00E00968" w:rsidRPr="00E00968" w:rsidRDefault="00E00968" w:rsidP="00E00968">
            <w:pPr>
              <w:rPr>
                <w:rFonts w:ascii="Arial" w:hAnsi="Arial" w:cs="Arial"/>
                <w:b/>
                <w:sz w:val="20"/>
                <w:szCs w:val="20"/>
              </w:rPr>
            </w:pPr>
            <w:r w:rsidRPr="00E00968">
              <w:rPr>
                <w:rFonts w:ascii="Arial" w:hAnsi="Arial" w:cs="Arial"/>
                <w:b/>
                <w:sz w:val="20"/>
                <w:szCs w:val="20"/>
              </w:rPr>
              <w:t>KNX Reports on I-5 North County Enhancements</w:t>
            </w:r>
          </w:p>
          <w:p w:rsidR="00E00968" w:rsidRPr="00E00968" w:rsidRDefault="00E00968" w:rsidP="00E00968">
            <w:pPr>
              <w:rPr>
                <w:rFonts w:ascii="Arial" w:hAnsi="Arial" w:cs="Arial"/>
                <w:sz w:val="20"/>
                <w:szCs w:val="20"/>
              </w:rPr>
            </w:pPr>
          </w:p>
          <w:p w:rsidR="00E00968" w:rsidRPr="00E00968" w:rsidRDefault="00E00968" w:rsidP="00E00968">
            <w:pPr>
              <w:rPr>
                <w:rFonts w:ascii="Arial" w:hAnsi="Arial" w:cs="Arial"/>
                <w:sz w:val="20"/>
                <w:szCs w:val="20"/>
              </w:rPr>
            </w:pPr>
            <w:r w:rsidRPr="00E00968">
              <w:rPr>
                <w:rFonts w:ascii="Arial" w:hAnsi="Arial" w:cs="Arial"/>
                <w:sz w:val="20"/>
                <w:szCs w:val="20"/>
              </w:rPr>
              <w:t xml:space="preserve">A KNX news radio reporter this morning interviewed Metro’s Executive Director of the Highway Program, Doug Failing, about community meetings that will be held the next two nights in Santa Clarita to outline a plan to greatly accelerate delivery of carpool lanes in both directions on the I-5 between the 14 Freeway and Parker Road. Mr. Failing explained that North County is one of the fastest growing areas in the Los Angeles region. Metro is considering partnering with a private company to build and maintain </w:t>
            </w:r>
            <w:proofErr w:type="spellStart"/>
            <w:r w:rsidRPr="00E00968">
              <w:rPr>
                <w:rFonts w:ascii="Arial" w:hAnsi="Arial" w:cs="Arial"/>
                <w:sz w:val="20"/>
                <w:szCs w:val="20"/>
              </w:rPr>
              <w:t>ExpressLanes</w:t>
            </w:r>
            <w:proofErr w:type="spellEnd"/>
            <w:r w:rsidRPr="00E00968">
              <w:rPr>
                <w:rFonts w:ascii="Arial" w:hAnsi="Arial" w:cs="Arial"/>
                <w:sz w:val="20"/>
                <w:szCs w:val="20"/>
              </w:rPr>
              <w:t xml:space="preserve"> along a 13.5 mile stretch that will add capacity to a freeway that already is busy. This effort could deliver the project by 2019, about three decades faster than if we wait until we collect enough local transportation sales taxes and, even then, we’ll be short on funding. The project would also generate construction and other jobs to spur the still struggling economy. Media Relations staff told the reporter that the concept is supported by local business </w:t>
            </w:r>
            <w:r>
              <w:rPr>
                <w:rFonts w:ascii="Arial" w:hAnsi="Arial" w:cs="Arial"/>
                <w:sz w:val="20"/>
                <w:szCs w:val="20"/>
              </w:rPr>
              <w:t xml:space="preserve">leaders and other stakeholders. </w:t>
            </w:r>
            <w:r w:rsidRPr="00E00968">
              <w:rPr>
                <w:rFonts w:ascii="Arial" w:hAnsi="Arial" w:cs="Arial"/>
                <w:sz w:val="20"/>
                <w:szCs w:val="20"/>
              </w:rPr>
              <w:t>Stories are expected to air on KNX radio throughout the day.      </w:t>
            </w:r>
          </w:p>
          <w:p w:rsidR="00801661" w:rsidRPr="00F14240" w:rsidRDefault="00801661" w:rsidP="007036B0">
            <w:pPr>
              <w:pStyle w:val="NormalWeb"/>
              <w:rPr>
                <w:rFonts w:ascii="Arial" w:hAnsi="Arial" w:cs="Arial"/>
                <w:b/>
                <w:color w:val="FF0000"/>
                <w:sz w:val="20"/>
                <w:szCs w:val="20"/>
              </w:rPr>
            </w:pPr>
          </w:p>
        </w:tc>
      </w:tr>
      <w:tr w:rsidR="002B1381" w:rsidRPr="00661500" w:rsidTr="00D118FF">
        <w:trPr>
          <w:gridAfter w:val="1"/>
          <w:wAfter w:w="9" w:type="dxa"/>
          <w:trHeight w:val="882"/>
          <w:jc w:val="center"/>
        </w:trPr>
        <w:tc>
          <w:tcPr>
            <w:tcW w:w="7990" w:type="dxa"/>
            <w:vAlign w:val="center"/>
          </w:tcPr>
          <w:p w:rsidR="002B1381" w:rsidRPr="006D4268" w:rsidRDefault="00250440" w:rsidP="006472BB">
            <w:pPr>
              <w:pStyle w:val="BodyText"/>
              <w:rPr>
                <w:sz w:val="20"/>
                <w:szCs w:val="20"/>
              </w:rPr>
            </w:pPr>
            <w:hyperlink r:id="rId16" w:history="1">
              <w:r w:rsidR="002B1381" w:rsidRPr="006D4268">
                <w:rPr>
                  <w:rStyle w:val="Hyperlink"/>
                  <w:rFonts w:cs="Arial"/>
                  <w:sz w:val="20"/>
                  <w:szCs w:val="20"/>
                </w:rPr>
                <w:t>Metro.net Home</w:t>
              </w:r>
            </w:hyperlink>
            <w:r w:rsidR="002B1381" w:rsidRPr="006D4268">
              <w:rPr>
                <w:sz w:val="20"/>
                <w:szCs w:val="20"/>
              </w:rPr>
              <w:t xml:space="preserve"> | </w:t>
            </w:r>
            <w:hyperlink r:id="rId17" w:history="1">
              <w:r w:rsidR="002B1381" w:rsidRPr="006D4268">
                <w:rPr>
                  <w:rStyle w:val="Hyperlink"/>
                  <w:rFonts w:cs="Arial"/>
                  <w:sz w:val="20"/>
                  <w:szCs w:val="20"/>
                </w:rPr>
                <w:t>Press Room</w:t>
              </w:r>
            </w:hyperlink>
            <w:r w:rsidR="002B1381" w:rsidRPr="006D4268">
              <w:rPr>
                <w:sz w:val="20"/>
                <w:szCs w:val="20"/>
              </w:rPr>
              <w:t xml:space="preserve"> | </w:t>
            </w:r>
            <w:hyperlink r:id="rId18" w:history="1">
              <w:r w:rsidR="002B1381" w:rsidRPr="006D4268">
                <w:rPr>
                  <w:rStyle w:val="Hyperlink"/>
                  <w:rFonts w:cs="Arial"/>
                  <w:sz w:val="20"/>
                  <w:szCs w:val="20"/>
                </w:rPr>
                <w:t>Projects &amp; Programs</w:t>
              </w:r>
            </w:hyperlink>
            <w:r w:rsidR="002B1381" w:rsidRPr="006D4268">
              <w:rPr>
                <w:sz w:val="20"/>
                <w:szCs w:val="20"/>
              </w:rPr>
              <w:t xml:space="preserve"> | </w:t>
            </w:r>
            <w:hyperlink r:id="rId19" w:history="1">
              <w:r w:rsidR="002B1381" w:rsidRPr="006D4268">
                <w:rPr>
                  <w:rStyle w:val="Hyperlink"/>
                  <w:rFonts w:cs="Arial"/>
                  <w:sz w:val="20"/>
                  <w:szCs w:val="20"/>
                </w:rPr>
                <w:t>Meeting Agendas</w:t>
              </w:r>
            </w:hyperlink>
            <w:r w:rsidR="002B1381" w:rsidRPr="006D4268">
              <w:rPr>
                <w:sz w:val="20"/>
                <w:szCs w:val="20"/>
              </w:rPr>
              <w:t xml:space="preserve"> | </w:t>
            </w:r>
            <w:hyperlink r:id="rId20" w:history="1">
              <w:r w:rsidR="002B1381" w:rsidRPr="006D4268">
                <w:rPr>
                  <w:rStyle w:val="Hyperlink"/>
                  <w:rFonts w:cs="Arial"/>
                  <w:sz w:val="20"/>
                  <w:szCs w:val="20"/>
                </w:rPr>
                <w:t>Riding Metro</w:t>
              </w:r>
            </w:hyperlink>
            <w:r w:rsidR="002B1381" w:rsidRPr="006D4268">
              <w:rPr>
                <w:sz w:val="20"/>
                <w:szCs w:val="20"/>
              </w:rPr>
              <w:t xml:space="preserve"> | </w:t>
            </w:r>
            <w:hyperlink r:id="rId21" w:history="1">
              <w:r w:rsidR="002B1381" w:rsidRPr="006D4268">
                <w:rPr>
                  <w:rStyle w:val="Hyperlink"/>
                  <w:rFonts w:cs="Arial"/>
                  <w:sz w:val="20"/>
                  <w:szCs w:val="20"/>
                </w:rPr>
                <w:t>Metro Library</w:t>
              </w:r>
            </w:hyperlink>
          </w:p>
          <w:p w:rsidR="002B1381" w:rsidRPr="006D4268" w:rsidRDefault="002B1381"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2B1381" w:rsidRPr="006D4268" w:rsidRDefault="002B1381" w:rsidP="006472BB">
            <w:pPr>
              <w:pStyle w:val="BodyText"/>
              <w:jc w:val="center"/>
              <w:rPr>
                <w:sz w:val="20"/>
                <w:szCs w:val="20"/>
                <w:lang w:val="es-ES"/>
              </w:rPr>
            </w:pPr>
            <w:r w:rsidRPr="006D4268">
              <w:rPr>
                <w:sz w:val="20"/>
                <w:szCs w:val="20"/>
                <w:lang w:val="es-ES"/>
              </w:rPr>
              <w:t>1 Gateway Plaza</w:t>
            </w:r>
          </w:p>
          <w:p w:rsidR="002B1381" w:rsidRPr="006D4268" w:rsidRDefault="002B1381"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2B1381" w:rsidRPr="006D4268" w:rsidRDefault="002B1381" w:rsidP="0066424F">
            <w:pPr>
              <w:pStyle w:val="BodyText"/>
              <w:jc w:val="center"/>
              <w:rPr>
                <w:sz w:val="20"/>
                <w:szCs w:val="20"/>
              </w:rPr>
            </w:pPr>
            <w:r w:rsidRPr="006D4268">
              <w:rPr>
                <w:sz w:val="20"/>
                <w:szCs w:val="20"/>
              </w:rPr>
              <w:t>Phone: 213-922-6888 Fax: 213-922-7447</w:t>
            </w:r>
          </w:p>
        </w:tc>
      </w:tr>
    </w:tbl>
    <w:p w:rsidR="002B1381" w:rsidRPr="00661500" w:rsidRDefault="002B1381">
      <w:pPr>
        <w:rPr>
          <w:rFonts w:ascii="Arial" w:hAnsi="Arial" w:cs="Arial"/>
          <w:sz w:val="20"/>
          <w:szCs w:val="20"/>
        </w:rPr>
      </w:pPr>
    </w:p>
    <w:sectPr w:rsidR="002B1381"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8AA"/>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957"/>
    <w:rsid w:val="00167E92"/>
    <w:rsid w:val="00171EC7"/>
    <w:rsid w:val="00173C25"/>
    <w:rsid w:val="00174224"/>
    <w:rsid w:val="00174A5C"/>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0749D"/>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044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1381"/>
    <w:rsid w:val="002B77AE"/>
    <w:rsid w:val="002C22D2"/>
    <w:rsid w:val="002C4528"/>
    <w:rsid w:val="002C7ED6"/>
    <w:rsid w:val="002D2FD8"/>
    <w:rsid w:val="002D34DB"/>
    <w:rsid w:val="002D53E9"/>
    <w:rsid w:val="002D55C8"/>
    <w:rsid w:val="002D57F9"/>
    <w:rsid w:val="002D71F5"/>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4C"/>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05C"/>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2545"/>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6AC8"/>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079"/>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357F"/>
    <w:rsid w:val="007D43D1"/>
    <w:rsid w:val="007D67C5"/>
    <w:rsid w:val="007E00D8"/>
    <w:rsid w:val="007E260B"/>
    <w:rsid w:val="007E2E17"/>
    <w:rsid w:val="007E3577"/>
    <w:rsid w:val="007E40A7"/>
    <w:rsid w:val="007E7F3E"/>
    <w:rsid w:val="007F3B0C"/>
    <w:rsid w:val="007F5828"/>
    <w:rsid w:val="007F69D9"/>
    <w:rsid w:val="007F6A4B"/>
    <w:rsid w:val="007F792A"/>
    <w:rsid w:val="00801661"/>
    <w:rsid w:val="008055B3"/>
    <w:rsid w:val="00806030"/>
    <w:rsid w:val="00811977"/>
    <w:rsid w:val="00812E41"/>
    <w:rsid w:val="00821169"/>
    <w:rsid w:val="00822534"/>
    <w:rsid w:val="008245B3"/>
    <w:rsid w:val="0083012C"/>
    <w:rsid w:val="00840AD0"/>
    <w:rsid w:val="00843F9A"/>
    <w:rsid w:val="008505C7"/>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B77"/>
    <w:rsid w:val="00984F1D"/>
    <w:rsid w:val="009862E5"/>
    <w:rsid w:val="00986D0B"/>
    <w:rsid w:val="009917CD"/>
    <w:rsid w:val="0099387C"/>
    <w:rsid w:val="009941DC"/>
    <w:rsid w:val="00996BEA"/>
    <w:rsid w:val="009A62F5"/>
    <w:rsid w:val="009B244B"/>
    <w:rsid w:val="009B45A4"/>
    <w:rsid w:val="009B7057"/>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D01"/>
    <w:rsid w:val="00BF5060"/>
    <w:rsid w:val="00BF624A"/>
    <w:rsid w:val="00C02176"/>
    <w:rsid w:val="00C0291E"/>
    <w:rsid w:val="00C0607D"/>
    <w:rsid w:val="00C112D4"/>
    <w:rsid w:val="00C127B1"/>
    <w:rsid w:val="00C13840"/>
    <w:rsid w:val="00C15F35"/>
    <w:rsid w:val="00C21587"/>
    <w:rsid w:val="00C27AFD"/>
    <w:rsid w:val="00C305A0"/>
    <w:rsid w:val="00C3244D"/>
    <w:rsid w:val="00C33261"/>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1298"/>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0968"/>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3206"/>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559097523">
      <w:bodyDiv w:val="1"/>
      <w:marLeft w:val="0"/>
      <w:marRight w:val="0"/>
      <w:marTop w:val="0"/>
      <w:marBottom w:val="0"/>
      <w:divBdr>
        <w:top w:val="none" w:sz="0" w:space="0" w:color="auto"/>
        <w:left w:val="none" w:sz="0" w:space="0" w:color="auto"/>
        <w:bottom w:val="none" w:sz="0" w:space="0" w:color="auto"/>
        <w:right w:val="none" w:sz="0" w:space="0" w:color="auto"/>
      </w:divBdr>
    </w:div>
    <w:div w:id="847477420">
      <w:bodyDiv w:val="1"/>
      <w:marLeft w:val="0"/>
      <w:marRight w:val="0"/>
      <w:marTop w:val="0"/>
      <w:marBottom w:val="0"/>
      <w:divBdr>
        <w:top w:val="none" w:sz="0" w:space="0" w:color="auto"/>
        <w:left w:val="none" w:sz="0" w:space="0" w:color="auto"/>
        <w:bottom w:val="none" w:sz="0" w:space="0" w:color="auto"/>
        <w:right w:val="none" w:sz="0" w:space="0" w:color="auto"/>
      </w:divBdr>
    </w:div>
    <w:div w:id="1157454657">
      <w:bodyDiv w:val="1"/>
      <w:marLeft w:val="0"/>
      <w:marRight w:val="0"/>
      <w:marTop w:val="0"/>
      <w:marBottom w:val="0"/>
      <w:divBdr>
        <w:top w:val="none" w:sz="0" w:space="0" w:color="auto"/>
        <w:left w:val="none" w:sz="0" w:space="0" w:color="auto"/>
        <w:bottom w:val="none" w:sz="0" w:space="0" w:color="auto"/>
        <w:right w:val="none" w:sz="0" w:space="0" w:color="auto"/>
      </w:divBdr>
    </w:div>
    <w:div w:id="2055079146">
      <w:marLeft w:val="0"/>
      <w:marRight w:val="0"/>
      <w:marTop w:val="0"/>
      <w:marBottom w:val="0"/>
      <w:divBdr>
        <w:top w:val="none" w:sz="0" w:space="0" w:color="auto"/>
        <w:left w:val="none" w:sz="0" w:space="0" w:color="auto"/>
        <w:bottom w:val="none" w:sz="0" w:space="0" w:color="auto"/>
        <w:right w:val="none" w:sz="0" w:space="0" w:color="auto"/>
      </w:divBdr>
    </w:div>
    <w:div w:id="2055079147">
      <w:marLeft w:val="0"/>
      <w:marRight w:val="0"/>
      <w:marTop w:val="0"/>
      <w:marBottom w:val="0"/>
      <w:divBdr>
        <w:top w:val="none" w:sz="0" w:space="0" w:color="auto"/>
        <w:left w:val="none" w:sz="0" w:space="0" w:color="auto"/>
        <w:bottom w:val="none" w:sz="0" w:space="0" w:color="auto"/>
        <w:right w:val="none" w:sz="0" w:space="0" w:color="auto"/>
      </w:divBdr>
    </w:div>
    <w:div w:id="2055079148">
      <w:marLeft w:val="0"/>
      <w:marRight w:val="0"/>
      <w:marTop w:val="0"/>
      <w:marBottom w:val="0"/>
      <w:divBdr>
        <w:top w:val="none" w:sz="0" w:space="0" w:color="auto"/>
        <w:left w:val="none" w:sz="0" w:space="0" w:color="auto"/>
        <w:bottom w:val="none" w:sz="0" w:space="0" w:color="auto"/>
        <w:right w:val="none" w:sz="0" w:space="0" w:color="auto"/>
      </w:divBdr>
    </w:div>
    <w:div w:id="2055079149">
      <w:marLeft w:val="0"/>
      <w:marRight w:val="0"/>
      <w:marTop w:val="0"/>
      <w:marBottom w:val="0"/>
      <w:divBdr>
        <w:top w:val="none" w:sz="0" w:space="0" w:color="auto"/>
        <w:left w:val="none" w:sz="0" w:space="0" w:color="auto"/>
        <w:bottom w:val="none" w:sz="0" w:space="0" w:color="auto"/>
        <w:right w:val="none" w:sz="0" w:space="0" w:color="auto"/>
      </w:divBdr>
    </w:div>
    <w:div w:id="2055079153">
      <w:marLeft w:val="0"/>
      <w:marRight w:val="0"/>
      <w:marTop w:val="0"/>
      <w:marBottom w:val="0"/>
      <w:divBdr>
        <w:top w:val="none" w:sz="0" w:space="0" w:color="auto"/>
        <w:left w:val="none" w:sz="0" w:space="0" w:color="auto"/>
        <w:bottom w:val="none" w:sz="0" w:space="0" w:color="auto"/>
        <w:right w:val="none" w:sz="0" w:space="0" w:color="auto"/>
      </w:divBdr>
    </w:div>
    <w:div w:id="2055079155">
      <w:marLeft w:val="0"/>
      <w:marRight w:val="0"/>
      <w:marTop w:val="0"/>
      <w:marBottom w:val="0"/>
      <w:divBdr>
        <w:top w:val="none" w:sz="0" w:space="0" w:color="auto"/>
        <w:left w:val="none" w:sz="0" w:space="0" w:color="auto"/>
        <w:bottom w:val="none" w:sz="0" w:space="0" w:color="auto"/>
        <w:right w:val="none" w:sz="0" w:space="0" w:color="auto"/>
      </w:divBdr>
    </w:div>
    <w:div w:id="2055079157">
      <w:marLeft w:val="0"/>
      <w:marRight w:val="0"/>
      <w:marTop w:val="0"/>
      <w:marBottom w:val="0"/>
      <w:divBdr>
        <w:top w:val="none" w:sz="0" w:space="0" w:color="auto"/>
        <w:left w:val="none" w:sz="0" w:space="0" w:color="auto"/>
        <w:bottom w:val="none" w:sz="0" w:space="0" w:color="auto"/>
        <w:right w:val="none" w:sz="0" w:space="0" w:color="auto"/>
      </w:divBdr>
    </w:div>
    <w:div w:id="2055079158">
      <w:marLeft w:val="0"/>
      <w:marRight w:val="0"/>
      <w:marTop w:val="0"/>
      <w:marBottom w:val="0"/>
      <w:divBdr>
        <w:top w:val="none" w:sz="0" w:space="0" w:color="auto"/>
        <w:left w:val="none" w:sz="0" w:space="0" w:color="auto"/>
        <w:bottom w:val="none" w:sz="0" w:space="0" w:color="auto"/>
        <w:right w:val="none" w:sz="0" w:space="0" w:color="auto"/>
      </w:divBdr>
    </w:div>
    <w:div w:id="2055079159">
      <w:marLeft w:val="0"/>
      <w:marRight w:val="0"/>
      <w:marTop w:val="0"/>
      <w:marBottom w:val="0"/>
      <w:divBdr>
        <w:top w:val="none" w:sz="0" w:space="0" w:color="auto"/>
        <w:left w:val="none" w:sz="0" w:space="0" w:color="auto"/>
        <w:bottom w:val="none" w:sz="0" w:space="0" w:color="auto"/>
        <w:right w:val="none" w:sz="0" w:space="0" w:color="auto"/>
      </w:divBdr>
    </w:div>
    <w:div w:id="2055079161">
      <w:marLeft w:val="960"/>
      <w:marRight w:val="0"/>
      <w:marTop w:val="0"/>
      <w:marBottom w:val="0"/>
      <w:divBdr>
        <w:top w:val="none" w:sz="0" w:space="0" w:color="auto"/>
        <w:left w:val="none" w:sz="0" w:space="0" w:color="auto"/>
        <w:bottom w:val="none" w:sz="0" w:space="0" w:color="auto"/>
        <w:right w:val="none" w:sz="0" w:space="0" w:color="auto"/>
      </w:divBdr>
    </w:div>
    <w:div w:id="2055079162">
      <w:marLeft w:val="0"/>
      <w:marRight w:val="0"/>
      <w:marTop w:val="0"/>
      <w:marBottom w:val="0"/>
      <w:divBdr>
        <w:top w:val="none" w:sz="0" w:space="0" w:color="auto"/>
        <w:left w:val="none" w:sz="0" w:space="0" w:color="auto"/>
        <w:bottom w:val="none" w:sz="0" w:space="0" w:color="auto"/>
        <w:right w:val="none" w:sz="0" w:space="0" w:color="auto"/>
      </w:divBdr>
    </w:div>
    <w:div w:id="2055079163">
      <w:marLeft w:val="0"/>
      <w:marRight w:val="0"/>
      <w:marTop w:val="0"/>
      <w:marBottom w:val="0"/>
      <w:divBdr>
        <w:top w:val="none" w:sz="0" w:space="0" w:color="auto"/>
        <w:left w:val="none" w:sz="0" w:space="0" w:color="auto"/>
        <w:bottom w:val="none" w:sz="0" w:space="0" w:color="auto"/>
        <w:right w:val="none" w:sz="0" w:space="0" w:color="auto"/>
      </w:divBdr>
    </w:div>
    <w:div w:id="2055079164">
      <w:marLeft w:val="0"/>
      <w:marRight w:val="0"/>
      <w:marTop w:val="0"/>
      <w:marBottom w:val="0"/>
      <w:divBdr>
        <w:top w:val="none" w:sz="0" w:space="0" w:color="auto"/>
        <w:left w:val="none" w:sz="0" w:space="0" w:color="auto"/>
        <w:bottom w:val="none" w:sz="0" w:space="0" w:color="auto"/>
        <w:right w:val="none" w:sz="0" w:space="0" w:color="auto"/>
      </w:divBdr>
    </w:div>
    <w:div w:id="2055079165">
      <w:marLeft w:val="0"/>
      <w:marRight w:val="0"/>
      <w:marTop w:val="0"/>
      <w:marBottom w:val="0"/>
      <w:divBdr>
        <w:top w:val="none" w:sz="0" w:space="0" w:color="auto"/>
        <w:left w:val="none" w:sz="0" w:space="0" w:color="auto"/>
        <w:bottom w:val="none" w:sz="0" w:space="0" w:color="auto"/>
        <w:right w:val="none" w:sz="0" w:space="0" w:color="auto"/>
      </w:divBdr>
    </w:div>
    <w:div w:id="2055079167">
      <w:marLeft w:val="0"/>
      <w:marRight w:val="0"/>
      <w:marTop w:val="0"/>
      <w:marBottom w:val="0"/>
      <w:divBdr>
        <w:top w:val="none" w:sz="0" w:space="0" w:color="auto"/>
        <w:left w:val="none" w:sz="0" w:space="0" w:color="auto"/>
        <w:bottom w:val="none" w:sz="0" w:space="0" w:color="auto"/>
        <w:right w:val="none" w:sz="0" w:space="0" w:color="auto"/>
      </w:divBdr>
    </w:div>
    <w:div w:id="2055079168">
      <w:marLeft w:val="0"/>
      <w:marRight w:val="0"/>
      <w:marTop w:val="0"/>
      <w:marBottom w:val="0"/>
      <w:divBdr>
        <w:top w:val="none" w:sz="0" w:space="0" w:color="auto"/>
        <w:left w:val="none" w:sz="0" w:space="0" w:color="auto"/>
        <w:bottom w:val="none" w:sz="0" w:space="0" w:color="auto"/>
        <w:right w:val="none" w:sz="0" w:space="0" w:color="auto"/>
      </w:divBdr>
    </w:div>
    <w:div w:id="2055079169">
      <w:marLeft w:val="0"/>
      <w:marRight w:val="0"/>
      <w:marTop w:val="0"/>
      <w:marBottom w:val="0"/>
      <w:divBdr>
        <w:top w:val="none" w:sz="0" w:space="0" w:color="auto"/>
        <w:left w:val="none" w:sz="0" w:space="0" w:color="auto"/>
        <w:bottom w:val="none" w:sz="0" w:space="0" w:color="auto"/>
        <w:right w:val="none" w:sz="0" w:space="0" w:color="auto"/>
      </w:divBdr>
    </w:div>
    <w:div w:id="2055079170">
      <w:marLeft w:val="0"/>
      <w:marRight w:val="0"/>
      <w:marTop w:val="0"/>
      <w:marBottom w:val="0"/>
      <w:divBdr>
        <w:top w:val="none" w:sz="0" w:space="0" w:color="auto"/>
        <w:left w:val="none" w:sz="0" w:space="0" w:color="auto"/>
        <w:bottom w:val="none" w:sz="0" w:space="0" w:color="auto"/>
        <w:right w:val="none" w:sz="0" w:space="0" w:color="auto"/>
      </w:divBdr>
    </w:div>
    <w:div w:id="2055079171">
      <w:marLeft w:val="0"/>
      <w:marRight w:val="0"/>
      <w:marTop w:val="0"/>
      <w:marBottom w:val="0"/>
      <w:divBdr>
        <w:top w:val="none" w:sz="0" w:space="0" w:color="auto"/>
        <w:left w:val="none" w:sz="0" w:space="0" w:color="auto"/>
        <w:bottom w:val="none" w:sz="0" w:space="0" w:color="auto"/>
        <w:right w:val="none" w:sz="0" w:space="0" w:color="auto"/>
      </w:divBdr>
    </w:div>
    <w:div w:id="2055079172">
      <w:marLeft w:val="0"/>
      <w:marRight w:val="0"/>
      <w:marTop w:val="0"/>
      <w:marBottom w:val="0"/>
      <w:divBdr>
        <w:top w:val="none" w:sz="0" w:space="0" w:color="auto"/>
        <w:left w:val="none" w:sz="0" w:space="0" w:color="auto"/>
        <w:bottom w:val="none" w:sz="0" w:space="0" w:color="auto"/>
        <w:right w:val="none" w:sz="0" w:space="0" w:color="auto"/>
      </w:divBdr>
    </w:div>
    <w:div w:id="2055079173">
      <w:marLeft w:val="0"/>
      <w:marRight w:val="0"/>
      <w:marTop w:val="0"/>
      <w:marBottom w:val="0"/>
      <w:divBdr>
        <w:top w:val="none" w:sz="0" w:space="0" w:color="auto"/>
        <w:left w:val="none" w:sz="0" w:space="0" w:color="auto"/>
        <w:bottom w:val="none" w:sz="0" w:space="0" w:color="auto"/>
        <w:right w:val="none" w:sz="0" w:space="0" w:color="auto"/>
      </w:divBdr>
    </w:div>
    <w:div w:id="2055079174">
      <w:marLeft w:val="0"/>
      <w:marRight w:val="0"/>
      <w:marTop w:val="0"/>
      <w:marBottom w:val="0"/>
      <w:divBdr>
        <w:top w:val="none" w:sz="0" w:space="0" w:color="auto"/>
        <w:left w:val="none" w:sz="0" w:space="0" w:color="auto"/>
        <w:bottom w:val="none" w:sz="0" w:space="0" w:color="auto"/>
        <w:right w:val="none" w:sz="0" w:space="0" w:color="auto"/>
      </w:divBdr>
    </w:div>
    <w:div w:id="2055079175">
      <w:marLeft w:val="0"/>
      <w:marRight w:val="0"/>
      <w:marTop w:val="0"/>
      <w:marBottom w:val="0"/>
      <w:divBdr>
        <w:top w:val="none" w:sz="0" w:space="0" w:color="auto"/>
        <w:left w:val="none" w:sz="0" w:space="0" w:color="auto"/>
        <w:bottom w:val="none" w:sz="0" w:space="0" w:color="auto"/>
        <w:right w:val="none" w:sz="0" w:space="0" w:color="auto"/>
      </w:divBdr>
    </w:div>
    <w:div w:id="2055079176">
      <w:marLeft w:val="0"/>
      <w:marRight w:val="0"/>
      <w:marTop w:val="0"/>
      <w:marBottom w:val="0"/>
      <w:divBdr>
        <w:top w:val="none" w:sz="0" w:space="0" w:color="auto"/>
        <w:left w:val="none" w:sz="0" w:space="0" w:color="auto"/>
        <w:bottom w:val="none" w:sz="0" w:space="0" w:color="auto"/>
        <w:right w:val="none" w:sz="0" w:space="0" w:color="auto"/>
      </w:divBdr>
    </w:div>
    <w:div w:id="2055079178">
      <w:marLeft w:val="0"/>
      <w:marRight w:val="0"/>
      <w:marTop w:val="0"/>
      <w:marBottom w:val="0"/>
      <w:divBdr>
        <w:top w:val="none" w:sz="0" w:space="0" w:color="auto"/>
        <w:left w:val="none" w:sz="0" w:space="0" w:color="auto"/>
        <w:bottom w:val="none" w:sz="0" w:space="0" w:color="auto"/>
        <w:right w:val="none" w:sz="0" w:space="0" w:color="auto"/>
      </w:divBdr>
    </w:div>
    <w:div w:id="2055079179">
      <w:marLeft w:val="0"/>
      <w:marRight w:val="0"/>
      <w:marTop w:val="0"/>
      <w:marBottom w:val="0"/>
      <w:divBdr>
        <w:top w:val="none" w:sz="0" w:space="0" w:color="auto"/>
        <w:left w:val="none" w:sz="0" w:space="0" w:color="auto"/>
        <w:bottom w:val="none" w:sz="0" w:space="0" w:color="auto"/>
        <w:right w:val="none" w:sz="0" w:space="0" w:color="auto"/>
      </w:divBdr>
    </w:div>
    <w:div w:id="2055079180">
      <w:marLeft w:val="0"/>
      <w:marRight w:val="0"/>
      <w:marTop w:val="0"/>
      <w:marBottom w:val="0"/>
      <w:divBdr>
        <w:top w:val="none" w:sz="0" w:space="0" w:color="auto"/>
        <w:left w:val="none" w:sz="0" w:space="0" w:color="auto"/>
        <w:bottom w:val="none" w:sz="0" w:space="0" w:color="auto"/>
        <w:right w:val="none" w:sz="0" w:space="0" w:color="auto"/>
      </w:divBdr>
    </w:div>
    <w:div w:id="2055079181">
      <w:marLeft w:val="0"/>
      <w:marRight w:val="0"/>
      <w:marTop w:val="0"/>
      <w:marBottom w:val="0"/>
      <w:divBdr>
        <w:top w:val="none" w:sz="0" w:space="0" w:color="auto"/>
        <w:left w:val="none" w:sz="0" w:space="0" w:color="auto"/>
        <w:bottom w:val="none" w:sz="0" w:space="0" w:color="auto"/>
        <w:right w:val="none" w:sz="0" w:space="0" w:color="auto"/>
      </w:divBdr>
      <w:divsChild>
        <w:div w:id="2055079274">
          <w:marLeft w:val="0"/>
          <w:marRight w:val="0"/>
          <w:marTop w:val="0"/>
          <w:marBottom w:val="0"/>
          <w:divBdr>
            <w:top w:val="none" w:sz="0" w:space="0" w:color="auto"/>
            <w:left w:val="none" w:sz="0" w:space="0" w:color="auto"/>
            <w:bottom w:val="none" w:sz="0" w:space="0" w:color="auto"/>
            <w:right w:val="none" w:sz="0" w:space="0" w:color="auto"/>
          </w:divBdr>
        </w:div>
        <w:div w:id="2055079290">
          <w:marLeft w:val="0"/>
          <w:marRight w:val="0"/>
          <w:marTop w:val="0"/>
          <w:marBottom w:val="0"/>
          <w:divBdr>
            <w:top w:val="none" w:sz="0" w:space="0" w:color="auto"/>
            <w:left w:val="none" w:sz="0" w:space="0" w:color="auto"/>
            <w:bottom w:val="none" w:sz="0" w:space="0" w:color="auto"/>
            <w:right w:val="none" w:sz="0" w:space="0" w:color="auto"/>
          </w:divBdr>
        </w:div>
      </w:divsChild>
    </w:div>
    <w:div w:id="2055079182">
      <w:marLeft w:val="0"/>
      <w:marRight w:val="0"/>
      <w:marTop w:val="0"/>
      <w:marBottom w:val="0"/>
      <w:divBdr>
        <w:top w:val="none" w:sz="0" w:space="0" w:color="auto"/>
        <w:left w:val="none" w:sz="0" w:space="0" w:color="auto"/>
        <w:bottom w:val="none" w:sz="0" w:space="0" w:color="auto"/>
        <w:right w:val="none" w:sz="0" w:space="0" w:color="auto"/>
      </w:divBdr>
    </w:div>
    <w:div w:id="2055079183">
      <w:marLeft w:val="0"/>
      <w:marRight w:val="0"/>
      <w:marTop w:val="0"/>
      <w:marBottom w:val="0"/>
      <w:divBdr>
        <w:top w:val="none" w:sz="0" w:space="0" w:color="auto"/>
        <w:left w:val="none" w:sz="0" w:space="0" w:color="auto"/>
        <w:bottom w:val="none" w:sz="0" w:space="0" w:color="auto"/>
        <w:right w:val="none" w:sz="0" w:space="0" w:color="auto"/>
      </w:divBdr>
    </w:div>
    <w:div w:id="2055079185">
      <w:marLeft w:val="0"/>
      <w:marRight w:val="0"/>
      <w:marTop w:val="0"/>
      <w:marBottom w:val="0"/>
      <w:divBdr>
        <w:top w:val="none" w:sz="0" w:space="0" w:color="auto"/>
        <w:left w:val="none" w:sz="0" w:space="0" w:color="auto"/>
        <w:bottom w:val="none" w:sz="0" w:space="0" w:color="auto"/>
        <w:right w:val="none" w:sz="0" w:space="0" w:color="auto"/>
      </w:divBdr>
      <w:divsChild>
        <w:div w:id="2055079166">
          <w:marLeft w:val="0"/>
          <w:marRight w:val="0"/>
          <w:marTop w:val="0"/>
          <w:marBottom w:val="0"/>
          <w:divBdr>
            <w:top w:val="none" w:sz="0" w:space="0" w:color="auto"/>
            <w:left w:val="none" w:sz="0" w:space="0" w:color="auto"/>
            <w:bottom w:val="none" w:sz="0" w:space="0" w:color="auto"/>
            <w:right w:val="none" w:sz="0" w:space="0" w:color="auto"/>
          </w:divBdr>
          <w:divsChild>
            <w:div w:id="2055079154">
              <w:marLeft w:val="0"/>
              <w:marRight w:val="0"/>
              <w:marTop w:val="0"/>
              <w:marBottom w:val="0"/>
              <w:divBdr>
                <w:top w:val="none" w:sz="0" w:space="0" w:color="auto"/>
                <w:left w:val="none" w:sz="0" w:space="0" w:color="auto"/>
                <w:bottom w:val="none" w:sz="0" w:space="0" w:color="auto"/>
                <w:right w:val="none" w:sz="0" w:space="0" w:color="auto"/>
              </w:divBdr>
            </w:div>
            <w:div w:id="2055079231">
              <w:marLeft w:val="0"/>
              <w:marRight w:val="0"/>
              <w:marTop w:val="0"/>
              <w:marBottom w:val="0"/>
              <w:divBdr>
                <w:top w:val="none" w:sz="0" w:space="0" w:color="auto"/>
                <w:left w:val="none" w:sz="0" w:space="0" w:color="auto"/>
                <w:bottom w:val="none" w:sz="0" w:space="0" w:color="auto"/>
                <w:right w:val="none" w:sz="0" w:space="0" w:color="auto"/>
              </w:divBdr>
            </w:div>
            <w:div w:id="20550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79186">
      <w:marLeft w:val="0"/>
      <w:marRight w:val="0"/>
      <w:marTop w:val="0"/>
      <w:marBottom w:val="0"/>
      <w:divBdr>
        <w:top w:val="none" w:sz="0" w:space="0" w:color="auto"/>
        <w:left w:val="none" w:sz="0" w:space="0" w:color="auto"/>
        <w:bottom w:val="none" w:sz="0" w:space="0" w:color="auto"/>
        <w:right w:val="none" w:sz="0" w:space="0" w:color="auto"/>
      </w:divBdr>
    </w:div>
    <w:div w:id="2055079187">
      <w:marLeft w:val="0"/>
      <w:marRight w:val="0"/>
      <w:marTop w:val="0"/>
      <w:marBottom w:val="0"/>
      <w:divBdr>
        <w:top w:val="none" w:sz="0" w:space="0" w:color="auto"/>
        <w:left w:val="none" w:sz="0" w:space="0" w:color="auto"/>
        <w:bottom w:val="none" w:sz="0" w:space="0" w:color="auto"/>
        <w:right w:val="none" w:sz="0" w:space="0" w:color="auto"/>
      </w:divBdr>
    </w:div>
    <w:div w:id="2055079188">
      <w:marLeft w:val="0"/>
      <w:marRight w:val="0"/>
      <w:marTop w:val="0"/>
      <w:marBottom w:val="0"/>
      <w:divBdr>
        <w:top w:val="none" w:sz="0" w:space="0" w:color="auto"/>
        <w:left w:val="none" w:sz="0" w:space="0" w:color="auto"/>
        <w:bottom w:val="none" w:sz="0" w:space="0" w:color="auto"/>
        <w:right w:val="none" w:sz="0" w:space="0" w:color="auto"/>
      </w:divBdr>
    </w:div>
    <w:div w:id="2055079189">
      <w:marLeft w:val="0"/>
      <w:marRight w:val="0"/>
      <w:marTop w:val="0"/>
      <w:marBottom w:val="0"/>
      <w:divBdr>
        <w:top w:val="none" w:sz="0" w:space="0" w:color="auto"/>
        <w:left w:val="none" w:sz="0" w:space="0" w:color="auto"/>
        <w:bottom w:val="none" w:sz="0" w:space="0" w:color="auto"/>
        <w:right w:val="none" w:sz="0" w:space="0" w:color="auto"/>
      </w:divBdr>
    </w:div>
    <w:div w:id="2055079190">
      <w:marLeft w:val="0"/>
      <w:marRight w:val="0"/>
      <w:marTop w:val="0"/>
      <w:marBottom w:val="0"/>
      <w:divBdr>
        <w:top w:val="none" w:sz="0" w:space="0" w:color="auto"/>
        <w:left w:val="none" w:sz="0" w:space="0" w:color="auto"/>
        <w:bottom w:val="none" w:sz="0" w:space="0" w:color="auto"/>
        <w:right w:val="none" w:sz="0" w:space="0" w:color="auto"/>
      </w:divBdr>
    </w:div>
    <w:div w:id="2055079191">
      <w:marLeft w:val="0"/>
      <w:marRight w:val="0"/>
      <w:marTop w:val="0"/>
      <w:marBottom w:val="0"/>
      <w:divBdr>
        <w:top w:val="none" w:sz="0" w:space="0" w:color="auto"/>
        <w:left w:val="none" w:sz="0" w:space="0" w:color="auto"/>
        <w:bottom w:val="none" w:sz="0" w:space="0" w:color="auto"/>
        <w:right w:val="none" w:sz="0" w:space="0" w:color="auto"/>
      </w:divBdr>
    </w:div>
    <w:div w:id="2055079192">
      <w:marLeft w:val="0"/>
      <w:marRight w:val="0"/>
      <w:marTop w:val="0"/>
      <w:marBottom w:val="0"/>
      <w:divBdr>
        <w:top w:val="none" w:sz="0" w:space="0" w:color="auto"/>
        <w:left w:val="none" w:sz="0" w:space="0" w:color="auto"/>
        <w:bottom w:val="none" w:sz="0" w:space="0" w:color="auto"/>
        <w:right w:val="none" w:sz="0" w:space="0" w:color="auto"/>
      </w:divBdr>
    </w:div>
    <w:div w:id="2055079193">
      <w:marLeft w:val="0"/>
      <w:marRight w:val="0"/>
      <w:marTop w:val="0"/>
      <w:marBottom w:val="0"/>
      <w:divBdr>
        <w:top w:val="none" w:sz="0" w:space="0" w:color="auto"/>
        <w:left w:val="none" w:sz="0" w:space="0" w:color="auto"/>
        <w:bottom w:val="none" w:sz="0" w:space="0" w:color="auto"/>
        <w:right w:val="none" w:sz="0" w:space="0" w:color="auto"/>
      </w:divBdr>
    </w:div>
    <w:div w:id="2055079196">
      <w:marLeft w:val="0"/>
      <w:marRight w:val="0"/>
      <w:marTop w:val="0"/>
      <w:marBottom w:val="0"/>
      <w:divBdr>
        <w:top w:val="none" w:sz="0" w:space="0" w:color="auto"/>
        <w:left w:val="none" w:sz="0" w:space="0" w:color="auto"/>
        <w:bottom w:val="none" w:sz="0" w:space="0" w:color="auto"/>
        <w:right w:val="none" w:sz="0" w:space="0" w:color="auto"/>
      </w:divBdr>
    </w:div>
    <w:div w:id="2055079198">
      <w:marLeft w:val="0"/>
      <w:marRight w:val="0"/>
      <w:marTop w:val="0"/>
      <w:marBottom w:val="0"/>
      <w:divBdr>
        <w:top w:val="none" w:sz="0" w:space="0" w:color="auto"/>
        <w:left w:val="none" w:sz="0" w:space="0" w:color="auto"/>
        <w:bottom w:val="none" w:sz="0" w:space="0" w:color="auto"/>
        <w:right w:val="none" w:sz="0" w:space="0" w:color="auto"/>
      </w:divBdr>
    </w:div>
    <w:div w:id="2055079199">
      <w:marLeft w:val="0"/>
      <w:marRight w:val="0"/>
      <w:marTop w:val="0"/>
      <w:marBottom w:val="0"/>
      <w:divBdr>
        <w:top w:val="none" w:sz="0" w:space="0" w:color="auto"/>
        <w:left w:val="none" w:sz="0" w:space="0" w:color="auto"/>
        <w:bottom w:val="none" w:sz="0" w:space="0" w:color="auto"/>
        <w:right w:val="none" w:sz="0" w:space="0" w:color="auto"/>
      </w:divBdr>
    </w:div>
    <w:div w:id="2055079200">
      <w:marLeft w:val="0"/>
      <w:marRight w:val="0"/>
      <w:marTop w:val="0"/>
      <w:marBottom w:val="0"/>
      <w:divBdr>
        <w:top w:val="none" w:sz="0" w:space="0" w:color="auto"/>
        <w:left w:val="none" w:sz="0" w:space="0" w:color="auto"/>
        <w:bottom w:val="none" w:sz="0" w:space="0" w:color="auto"/>
        <w:right w:val="none" w:sz="0" w:space="0" w:color="auto"/>
      </w:divBdr>
    </w:div>
    <w:div w:id="2055079201">
      <w:marLeft w:val="0"/>
      <w:marRight w:val="0"/>
      <w:marTop w:val="0"/>
      <w:marBottom w:val="0"/>
      <w:divBdr>
        <w:top w:val="none" w:sz="0" w:space="0" w:color="auto"/>
        <w:left w:val="none" w:sz="0" w:space="0" w:color="auto"/>
        <w:bottom w:val="none" w:sz="0" w:space="0" w:color="auto"/>
        <w:right w:val="none" w:sz="0" w:space="0" w:color="auto"/>
      </w:divBdr>
    </w:div>
    <w:div w:id="2055079203">
      <w:marLeft w:val="0"/>
      <w:marRight w:val="0"/>
      <w:marTop w:val="0"/>
      <w:marBottom w:val="0"/>
      <w:divBdr>
        <w:top w:val="none" w:sz="0" w:space="0" w:color="auto"/>
        <w:left w:val="none" w:sz="0" w:space="0" w:color="auto"/>
        <w:bottom w:val="none" w:sz="0" w:space="0" w:color="auto"/>
        <w:right w:val="none" w:sz="0" w:space="0" w:color="auto"/>
      </w:divBdr>
    </w:div>
    <w:div w:id="2055079204">
      <w:marLeft w:val="0"/>
      <w:marRight w:val="0"/>
      <w:marTop w:val="0"/>
      <w:marBottom w:val="0"/>
      <w:divBdr>
        <w:top w:val="none" w:sz="0" w:space="0" w:color="auto"/>
        <w:left w:val="none" w:sz="0" w:space="0" w:color="auto"/>
        <w:bottom w:val="none" w:sz="0" w:space="0" w:color="auto"/>
        <w:right w:val="none" w:sz="0" w:space="0" w:color="auto"/>
      </w:divBdr>
    </w:div>
    <w:div w:id="2055079205">
      <w:marLeft w:val="0"/>
      <w:marRight w:val="0"/>
      <w:marTop w:val="0"/>
      <w:marBottom w:val="0"/>
      <w:divBdr>
        <w:top w:val="none" w:sz="0" w:space="0" w:color="auto"/>
        <w:left w:val="none" w:sz="0" w:space="0" w:color="auto"/>
        <w:bottom w:val="none" w:sz="0" w:space="0" w:color="auto"/>
        <w:right w:val="none" w:sz="0" w:space="0" w:color="auto"/>
      </w:divBdr>
    </w:div>
    <w:div w:id="2055079206">
      <w:marLeft w:val="0"/>
      <w:marRight w:val="0"/>
      <w:marTop w:val="0"/>
      <w:marBottom w:val="0"/>
      <w:divBdr>
        <w:top w:val="none" w:sz="0" w:space="0" w:color="auto"/>
        <w:left w:val="none" w:sz="0" w:space="0" w:color="auto"/>
        <w:bottom w:val="none" w:sz="0" w:space="0" w:color="auto"/>
        <w:right w:val="none" w:sz="0" w:space="0" w:color="auto"/>
      </w:divBdr>
    </w:div>
    <w:div w:id="2055079207">
      <w:marLeft w:val="0"/>
      <w:marRight w:val="0"/>
      <w:marTop w:val="0"/>
      <w:marBottom w:val="0"/>
      <w:divBdr>
        <w:top w:val="none" w:sz="0" w:space="0" w:color="auto"/>
        <w:left w:val="none" w:sz="0" w:space="0" w:color="auto"/>
        <w:bottom w:val="none" w:sz="0" w:space="0" w:color="auto"/>
        <w:right w:val="none" w:sz="0" w:space="0" w:color="auto"/>
      </w:divBdr>
    </w:div>
    <w:div w:id="2055079208">
      <w:marLeft w:val="0"/>
      <w:marRight w:val="0"/>
      <w:marTop w:val="0"/>
      <w:marBottom w:val="0"/>
      <w:divBdr>
        <w:top w:val="none" w:sz="0" w:space="0" w:color="auto"/>
        <w:left w:val="none" w:sz="0" w:space="0" w:color="auto"/>
        <w:bottom w:val="none" w:sz="0" w:space="0" w:color="auto"/>
        <w:right w:val="none" w:sz="0" w:space="0" w:color="auto"/>
      </w:divBdr>
    </w:div>
    <w:div w:id="2055079209">
      <w:marLeft w:val="0"/>
      <w:marRight w:val="0"/>
      <w:marTop w:val="0"/>
      <w:marBottom w:val="0"/>
      <w:divBdr>
        <w:top w:val="none" w:sz="0" w:space="0" w:color="auto"/>
        <w:left w:val="none" w:sz="0" w:space="0" w:color="auto"/>
        <w:bottom w:val="none" w:sz="0" w:space="0" w:color="auto"/>
        <w:right w:val="none" w:sz="0" w:space="0" w:color="auto"/>
      </w:divBdr>
    </w:div>
    <w:div w:id="2055079210">
      <w:marLeft w:val="0"/>
      <w:marRight w:val="0"/>
      <w:marTop w:val="0"/>
      <w:marBottom w:val="0"/>
      <w:divBdr>
        <w:top w:val="none" w:sz="0" w:space="0" w:color="auto"/>
        <w:left w:val="none" w:sz="0" w:space="0" w:color="auto"/>
        <w:bottom w:val="none" w:sz="0" w:space="0" w:color="auto"/>
        <w:right w:val="none" w:sz="0" w:space="0" w:color="auto"/>
      </w:divBdr>
    </w:div>
    <w:div w:id="2055079211">
      <w:marLeft w:val="0"/>
      <w:marRight w:val="0"/>
      <w:marTop w:val="0"/>
      <w:marBottom w:val="0"/>
      <w:divBdr>
        <w:top w:val="none" w:sz="0" w:space="0" w:color="auto"/>
        <w:left w:val="none" w:sz="0" w:space="0" w:color="auto"/>
        <w:bottom w:val="none" w:sz="0" w:space="0" w:color="auto"/>
        <w:right w:val="none" w:sz="0" w:space="0" w:color="auto"/>
      </w:divBdr>
    </w:div>
    <w:div w:id="2055079212">
      <w:marLeft w:val="0"/>
      <w:marRight w:val="0"/>
      <w:marTop w:val="0"/>
      <w:marBottom w:val="0"/>
      <w:divBdr>
        <w:top w:val="none" w:sz="0" w:space="0" w:color="auto"/>
        <w:left w:val="none" w:sz="0" w:space="0" w:color="auto"/>
        <w:bottom w:val="none" w:sz="0" w:space="0" w:color="auto"/>
        <w:right w:val="none" w:sz="0" w:space="0" w:color="auto"/>
      </w:divBdr>
    </w:div>
    <w:div w:id="2055079213">
      <w:marLeft w:val="0"/>
      <w:marRight w:val="0"/>
      <w:marTop w:val="0"/>
      <w:marBottom w:val="0"/>
      <w:divBdr>
        <w:top w:val="none" w:sz="0" w:space="0" w:color="auto"/>
        <w:left w:val="none" w:sz="0" w:space="0" w:color="auto"/>
        <w:bottom w:val="none" w:sz="0" w:space="0" w:color="auto"/>
        <w:right w:val="none" w:sz="0" w:space="0" w:color="auto"/>
      </w:divBdr>
    </w:div>
    <w:div w:id="2055079214">
      <w:marLeft w:val="0"/>
      <w:marRight w:val="0"/>
      <w:marTop w:val="0"/>
      <w:marBottom w:val="0"/>
      <w:divBdr>
        <w:top w:val="none" w:sz="0" w:space="0" w:color="auto"/>
        <w:left w:val="none" w:sz="0" w:space="0" w:color="auto"/>
        <w:bottom w:val="none" w:sz="0" w:space="0" w:color="auto"/>
        <w:right w:val="none" w:sz="0" w:space="0" w:color="auto"/>
      </w:divBdr>
    </w:div>
    <w:div w:id="2055079215">
      <w:marLeft w:val="0"/>
      <w:marRight w:val="0"/>
      <w:marTop w:val="0"/>
      <w:marBottom w:val="0"/>
      <w:divBdr>
        <w:top w:val="none" w:sz="0" w:space="0" w:color="auto"/>
        <w:left w:val="none" w:sz="0" w:space="0" w:color="auto"/>
        <w:bottom w:val="none" w:sz="0" w:space="0" w:color="auto"/>
        <w:right w:val="none" w:sz="0" w:space="0" w:color="auto"/>
      </w:divBdr>
    </w:div>
    <w:div w:id="2055079216">
      <w:marLeft w:val="0"/>
      <w:marRight w:val="0"/>
      <w:marTop w:val="0"/>
      <w:marBottom w:val="0"/>
      <w:divBdr>
        <w:top w:val="none" w:sz="0" w:space="0" w:color="auto"/>
        <w:left w:val="none" w:sz="0" w:space="0" w:color="auto"/>
        <w:bottom w:val="none" w:sz="0" w:space="0" w:color="auto"/>
        <w:right w:val="none" w:sz="0" w:space="0" w:color="auto"/>
      </w:divBdr>
    </w:div>
    <w:div w:id="2055079218">
      <w:marLeft w:val="0"/>
      <w:marRight w:val="0"/>
      <w:marTop w:val="0"/>
      <w:marBottom w:val="0"/>
      <w:divBdr>
        <w:top w:val="none" w:sz="0" w:space="0" w:color="auto"/>
        <w:left w:val="none" w:sz="0" w:space="0" w:color="auto"/>
        <w:bottom w:val="none" w:sz="0" w:space="0" w:color="auto"/>
        <w:right w:val="none" w:sz="0" w:space="0" w:color="auto"/>
      </w:divBdr>
    </w:div>
    <w:div w:id="2055079219">
      <w:marLeft w:val="0"/>
      <w:marRight w:val="0"/>
      <w:marTop w:val="0"/>
      <w:marBottom w:val="0"/>
      <w:divBdr>
        <w:top w:val="none" w:sz="0" w:space="0" w:color="auto"/>
        <w:left w:val="none" w:sz="0" w:space="0" w:color="auto"/>
        <w:bottom w:val="none" w:sz="0" w:space="0" w:color="auto"/>
        <w:right w:val="none" w:sz="0" w:space="0" w:color="auto"/>
      </w:divBdr>
    </w:div>
    <w:div w:id="2055079220">
      <w:marLeft w:val="0"/>
      <w:marRight w:val="0"/>
      <w:marTop w:val="0"/>
      <w:marBottom w:val="0"/>
      <w:divBdr>
        <w:top w:val="none" w:sz="0" w:space="0" w:color="auto"/>
        <w:left w:val="none" w:sz="0" w:space="0" w:color="auto"/>
        <w:bottom w:val="none" w:sz="0" w:space="0" w:color="auto"/>
        <w:right w:val="none" w:sz="0" w:space="0" w:color="auto"/>
      </w:divBdr>
    </w:div>
    <w:div w:id="2055079221">
      <w:marLeft w:val="0"/>
      <w:marRight w:val="0"/>
      <w:marTop w:val="0"/>
      <w:marBottom w:val="0"/>
      <w:divBdr>
        <w:top w:val="none" w:sz="0" w:space="0" w:color="auto"/>
        <w:left w:val="none" w:sz="0" w:space="0" w:color="auto"/>
        <w:bottom w:val="none" w:sz="0" w:space="0" w:color="auto"/>
        <w:right w:val="none" w:sz="0" w:space="0" w:color="auto"/>
      </w:divBdr>
    </w:div>
    <w:div w:id="2055079222">
      <w:marLeft w:val="0"/>
      <w:marRight w:val="0"/>
      <w:marTop w:val="0"/>
      <w:marBottom w:val="0"/>
      <w:divBdr>
        <w:top w:val="none" w:sz="0" w:space="0" w:color="auto"/>
        <w:left w:val="none" w:sz="0" w:space="0" w:color="auto"/>
        <w:bottom w:val="none" w:sz="0" w:space="0" w:color="auto"/>
        <w:right w:val="none" w:sz="0" w:space="0" w:color="auto"/>
      </w:divBdr>
    </w:div>
    <w:div w:id="2055079223">
      <w:marLeft w:val="0"/>
      <w:marRight w:val="0"/>
      <w:marTop w:val="0"/>
      <w:marBottom w:val="0"/>
      <w:divBdr>
        <w:top w:val="none" w:sz="0" w:space="0" w:color="auto"/>
        <w:left w:val="none" w:sz="0" w:space="0" w:color="auto"/>
        <w:bottom w:val="none" w:sz="0" w:space="0" w:color="auto"/>
        <w:right w:val="none" w:sz="0" w:space="0" w:color="auto"/>
      </w:divBdr>
    </w:div>
    <w:div w:id="2055079224">
      <w:marLeft w:val="0"/>
      <w:marRight w:val="0"/>
      <w:marTop w:val="0"/>
      <w:marBottom w:val="0"/>
      <w:divBdr>
        <w:top w:val="none" w:sz="0" w:space="0" w:color="auto"/>
        <w:left w:val="none" w:sz="0" w:space="0" w:color="auto"/>
        <w:bottom w:val="none" w:sz="0" w:space="0" w:color="auto"/>
        <w:right w:val="none" w:sz="0" w:space="0" w:color="auto"/>
      </w:divBdr>
    </w:div>
    <w:div w:id="2055079225">
      <w:marLeft w:val="0"/>
      <w:marRight w:val="0"/>
      <w:marTop w:val="0"/>
      <w:marBottom w:val="0"/>
      <w:divBdr>
        <w:top w:val="none" w:sz="0" w:space="0" w:color="auto"/>
        <w:left w:val="none" w:sz="0" w:space="0" w:color="auto"/>
        <w:bottom w:val="none" w:sz="0" w:space="0" w:color="auto"/>
        <w:right w:val="none" w:sz="0" w:space="0" w:color="auto"/>
      </w:divBdr>
    </w:div>
    <w:div w:id="2055079226">
      <w:marLeft w:val="0"/>
      <w:marRight w:val="0"/>
      <w:marTop w:val="0"/>
      <w:marBottom w:val="0"/>
      <w:divBdr>
        <w:top w:val="none" w:sz="0" w:space="0" w:color="auto"/>
        <w:left w:val="none" w:sz="0" w:space="0" w:color="auto"/>
        <w:bottom w:val="none" w:sz="0" w:space="0" w:color="auto"/>
        <w:right w:val="none" w:sz="0" w:space="0" w:color="auto"/>
      </w:divBdr>
    </w:div>
    <w:div w:id="2055079227">
      <w:marLeft w:val="0"/>
      <w:marRight w:val="0"/>
      <w:marTop w:val="0"/>
      <w:marBottom w:val="0"/>
      <w:divBdr>
        <w:top w:val="none" w:sz="0" w:space="0" w:color="auto"/>
        <w:left w:val="none" w:sz="0" w:space="0" w:color="auto"/>
        <w:bottom w:val="none" w:sz="0" w:space="0" w:color="auto"/>
        <w:right w:val="none" w:sz="0" w:space="0" w:color="auto"/>
      </w:divBdr>
    </w:div>
    <w:div w:id="2055079228">
      <w:marLeft w:val="0"/>
      <w:marRight w:val="0"/>
      <w:marTop w:val="0"/>
      <w:marBottom w:val="0"/>
      <w:divBdr>
        <w:top w:val="none" w:sz="0" w:space="0" w:color="auto"/>
        <w:left w:val="none" w:sz="0" w:space="0" w:color="auto"/>
        <w:bottom w:val="none" w:sz="0" w:space="0" w:color="auto"/>
        <w:right w:val="none" w:sz="0" w:space="0" w:color="auto"/>
      </w:divBdr>
    </w:div>
    <w:div w:id="2055079229">
      <w:marLeft w:val="0"/>
      <w:marRight w:val="0"/>
      <w:marTop w:val="0"/>
      <w:marBottom w:val="0"/>
      <w:divBdr>
        <w:top w:val="none" w:sz="0" w:space="0" w:color="auto"/>
        <w:left w:val="none" w:sz="0" w:space="0" w:color="auto"/>
        <w:bottom w:val="none" w:sz="0" w:space="0" w:color="auto"/>
        <w:right w:val="none" w:sz="0" w:space="0" w:color="auto"/>
      </w:divBdr>
    </w:div>
    <w:div w:id="2055079232">
      <w:marLeft w:val="0"/>
      <w:marRight w:val="0"/>
      <w:marTop w:val="0"/>
      <w:marBottom w:val="0"/>
      <w:divBdr>
        <w:top w:val="none" w:sz="0" w:space="0" w:color="auto"/>
        <w:left w:val="none" w:sz="0" w:space="0" w:color="auto"/>
        <w:bottom w:val="none" w:sz="0" w:space="0" w:color="auto"/>
        <w:right w:val="none" w:sz="0" w:space="0" w:color="auto"/>
      </w:divBdr>
    </w:div>
    <w:div w:id="2055079233">
      <w:marLeft w:val="0"/>
      <w:marRight w:val="0"/>
      <w:marTop w:val="0"/>
      <w:marBottom w:val="0"/>
      <w:divBdr>
        <w:top w:val="none" w:sz="0" w:space="0" w:color="auto"/>
        <w:left w:val="none" w:sz="0" w:space="0" w:color="auto"/>
        <w:bottom w:val="none" w:sz="0" w:space="0" w:color="auto"/>
        <w:right w:val="none" w:sz="0" w:space="0" w:color="auto"/>
      </w:divBdr>
    </w:div>
    <w:div w:id="2055079234">
      <w:marLeft w:val="0"/>
      <w:marRight w:val="0"/>
      <w:marTop w:val="0"/>
      <w:marBottom w:val="0"/>
      <w:divBdr>
        <w:top w:val="none" w:sz="0" w:space="0" w:color="auto"/>
        <w:left w:val="none" w:sz="0" w:space="0" w:color="auto"/>
        <w:bottom w:val="none" w:sz="0" w:space="0" w:color="auto"/>
        <w:right w:val="none" w:sz="0" w:space="0" w:color="auto"/>
      </w:divBdr>
    </w:div>
    <w:div w:id="2055079235">
      <w:marLeft w:val="0"/>
      <w:marRight w:val="0"/>
      <w:marTop w:val="0"/>
      <w:marBottom w:val="0"/>
      <w:divBdr>
        <w:top w:val="none" w:sz="0" w:space="0" w:color="auto"/>
        <w:left w:val="none" w:sz="0" w:space="0" w:color="auto"/>
        <w:bottom w:val="none" w:sz="0" w:space="0" w:color="auto"/>
        <w:right w:val="none" w:sz="0" w:space="0" w:color="auto"/>
      </w:divBdr>
    </w:div>
    <w:div w:id="2055079236">
      <w:marLeft w:val="0"/>
      <w:marRight w:val="0"/>
      <w:marTop w:val="0"/>
      <w:marBottom w:val="0"/>
      <w:divBdr>
        <w:top w:val="none" w:sz="0" w:space="0" w:color="auto"/>
        <w:left w:val="none" w:sz="0" w:space="0" w:color="auto"/>
        <w:bottom w:val="none" w:sz="0" w:space="0" w:color="auto"/>
        <w:right w:val="none" w:sz="0" w:space="0" w:color="auto"/>
      </w:divBdr>
    </w:div>
    <w:div w:id="2055079237">
      <w:marLeft w:val="0"/>
      <w:marRight w:val="0"/>
      <w:marTop w:val="0"/>
      <w:marBottom w:val="0"/>
      <w:divBdr>
        <w:top w:val="none" w:sz="0" w:space="0" w:color="auto"/>
        <w:left w:val="none" w:sz="0" w:space="0" w:color="auto"/>
        <w:bottom w:val="none" w:sz="0" w:space="0" w:color="auto"/>
        <w:right w:val="none" w:sz="0" w:space="0" w:color="auto"/>
      </w:divBdr>
    </w:div>
    <w:div w:id="2055079238">
      <w:marLeft w:val="0"/>
      <w:marRight w:val="0"/>
      <w:marTop w:val="0"/>
      <w:marBottom w:val="0"/>
      <w:divBdr>
        <w:top w:val="none" w:sz="0" w:space="0" w:color="auto"/>
        <w:left w:val="none" w:sz="0" w:space="0" w:color="auto"/>
        <w:bottom w:val="none" w:sz="0" w:space="0" w:color="auto"/>
        <w:right w:val="none" w:sz="0" w:space="0" w:color="auto"/>
      </w:divBdr>
    </w:div>
    <w:div w:id="2055079239">
      <w:marLeft w:val="0"/>
      <w:marRight w:val="0"/>
      <w:marTop w:val="0"/>
      <w:marBottom w:val="0"/>
      <w:divBdr>
        <w:top w:val="none" w:sz="0" w:space="0" w:color="auto"/>
        <w:left w:val="none" w:sz="0" w:space="0" w:color="auto"/>
        <w:bottom w:val="none" w:sz="0" w:space="0" w:color="auto"/>
        <w:right w:val="none" w:sz="0" w:space="0" w:color="auto"/>
      </w:divBdr>
      <w:divsChild>
        <w:div w:id="2055079184">
          <w:marLeft w:val="0"/>
          <w:marRight w:val="0"/>
          <w:marTop w:val="0"/>
          <w:marBottom w:val="0"/>
          <w:divBdr>
            <w:top w:val="none" w:sz="0" w:space="0" w:color="auto"/>
            <w:left w:val="none" w:sz="0" w:space="0" w:color="auto"/>
            <w:bottom w:val="none" w:sz="0" w:space="0" w:color="auto"/>
            <w:right w:val="none" w:sz="0" w:space="0" w:color="auto"/>
          </w:divBdr>
        </w:div>
      </w:divsChild>
    </w:div>
    <w:div w:id="2055079240">
      <w:marLeft w:val="0"/>
      <w:marRight w:val="0"/>
      <w:marTop w:val="0"/>
      <w:marBottom w:val="0"/>
      <w:divBdr>
        <w:top w:val="none" w:sz="0" w:space="0" w:color="auto"/>
        <w:left w:val="none" w:sz="0" w:space="0" w:color="auto"/>
        <w:bottom w:val="none" w:sz="0" w:space="0" w:color="auto"/>
        <w:right w:val="none" w:sz="0" w:space="0" w:color="auto"/>
      </w:divBdr>
    </w:div>
    <w:div w:id="2055079241">
      <w:marLeft w:val="0"/>
      <w:marRight w:val="0"/>
      <w:marTop w:val="0"/>
      <w:marBottom w:val="0"/>
      <w:divBdr>
        <w:top w:val="none" w:sz="0" w:space="0" w:color="auto"/>
        <w:left w:val="none" w:sz="0" w:space="0" w:color="auto"/>
        <w:bottom w:val="none" w:sz="0" w:space="0" w:color="auto"/>
        <w:right w:val="none" w:sz="0" w:space="0" w:color="auto"/>
      </w:divBdr>
    </w:div>
    <w:div w:id="2055079242">
      <w:marLeft w:val="0"/>
      <w:marRight w:val="0"/>
      <w:marTop w:val="0"/>
      <w:marBottom w:val="0"/>
      <w:divBdr>
        <w:top w:val="none" w:sz="0" w:space="0" w:color="auto"/>
        <w:left w:val="none" w:sz="0" w:space="0" w:color="auto"/>
        <w:bottom w:val="none" w:sz="0" w:space="0" w:color="auto"/>
        <w:right w:val="none" w:sz="0" w:space="0" w:color="auto"/>
      </w:divBdr>
    </w:div>
    <w:div w:id="2055079243">
      <w:marLeft w:val="0"/>
      <w:marRight w:val="0"/>
      <w:marTop w:val="0"/>
      <w:marBottom w:val="0"/>
      <w:divBdr>
        <w:top w:val="none" w:sz="0" w:space="0" w:color="auto"/>
        <w:left w:val="none" w:sz="0" w:space="0" w:color="auto"/>
        <w:bottom w:val="none" w:sz="0" w:space="0" w:color="auto"/>
        <w:right w:val="none" w:sz="0" w:space="0" w:color="auto"/>
      </w:divBdr>
    </w:div>
    <w:div w:id="2055079244">
      <w:marLeft w:val="0"/>
      <w:marRight w:val="0"/>
      <w:marTop w:val="0"/>
      <w:marBottom w:val="0"/>
      <w:divBdr>
        <w:top w:val="none" w:sz="0" w:space="0" w:color="auto"/>
        <w:left w:val="none" w:sz="0" w:space="0" w:color="auto"/>
        <w:bottom w:val="none" w:sz="0" w:space="0" w:color="auto"/>
        <w:right w:val="none" w:sz="0" w:space="0" w:color="auto"/>
      </w:divBdr>
    </w:div>
    <w:div w:id="2055079246">
      <w:marLeft w:val="0"/>
      <w:marRight w:val="0"/>
      <w:marTop w:val="0"/>
      <w:marBottom w:val="0"/>
      <w:divBdr>
        <w:top w:val="none" w:sz="0" w:space="0" w:color="auto"/>
        <w:left w:val="none" w:sz="0" w:space="0" w:color="auto"/>
        <w:bottom w:val="none" w:sz="0" w:space="0" w:color="auto"/>
        <w:right w:val="none" w:sz="0" w:space="0" w:color="auto"/>
      </w:divBdr>
    </w:div>
    <w:div w:id="2055079247">
      <w:marLeft w:val="0"/>
      <w:marRight w:val="0"/>
      <w:marTop w:val="0"/>
      <w:marBottom w:val="0"/>
      <w:divBdr>
        <w:top w:val="none" w:sz="0" w:space="0" w:color="auto"/>
        <w:left w:val="none" w:sz="0" w:space="0" w:color="auto"/>
        <w:bottom w:val="none" w:sz="0" w:space="0" w:color="auto"/>
        <w:right w:val="none" w:sz="0" w:space="0" w:color="auto"/>
      </w:divBdr>
      <w:divsChild>
        <w:div w:id="2055079306">
          <w:marLeft w:val="0"/>
          <w:marRight w:val="0"/>
          <w:marTop w:val="0"/>
          <w:marBottom w:val="0"/>
          <w:divBdr>
            <w:top w:val="none" w:sz="0" w:space="0" w:color="auto"/>
            <w:left w:val="none" w:sz="0" w:space="0" w:color="auto"/>
            <w:bottom w:val="none" w:sz="0" w:space="0" w:color="auto"/>
            <w:right w:val="none" w:sz="0" w:space="0" w:color="auto"/>
          </w:divBdr>
        </w:div>
        <w:div w:id="2055079319">
          <w:marLeft w:val="0"/>
          <w:marRight w:val="0"/>
          <w:marTop w:val="0"/>
          <w:marBottom w:val="0"/>
          <w:divBdr>
            <w:top w:val="none" w:sz="0" w:space="0" w:color="auto"/>
            <w:left w:val="none" w:sz="0" w:space="0" w:color="auto"/>
            <w:bottom w:val="none" w:sz="0" w:space="0" w:color="auto"/>
            <w:right w:val="none" w:sz="0" w:space="0" w:color="auto"/>
          </w:divBdr>
        </w:div>
      </w:divsChild>
    </w:div>
    <w:div w:id="2055079249">
      <w:marLeft w:val="0"/>
      <w:marRight w:val="0"/>
      <w:marTop w:val="0"/>
      <w:marBottom w:val="0"/>
      <w:divBdr>
        <w:top w:val="none" w:sz="0" w:space="0" w:color="auto"/>
        <w:left w:val="none" w:sz="0" w:space="0" w:color="auto"/>
        <w:bottom w:val="none" w:sz="0" w:space="0" w:color="auto"/>
        <w:right w:val="none" w:sz="0" w:space="0" w:color="auto"/>
      </w:divBdr>
    </w:div>
    <w:div w:id="2055079250">
      <w:marLeft w:val="0"/>
      <w:marRight w:val="0"/>
      <w:marTop w:val="0"/>
      <w:marBottom w:val="0"/>
      <w:divBdr>
        <w:top w:val="none" w:sz="0" w:space="0" w:color="auto"/>
        <w:left w:val="none" w:sz="0" w:space="0" w:color="auto"/>
        <w:bottom w:val="none" w:sz="0" w:space="0" w:color="auto"/>
        <w:right w:val="none" w:sz="0" w:space="0" w:color="auto"/>
      </w:divBdr>
    </w:div>
    <w:div w:id="2055079251">
      <w:marLeft w:val="0"/>
      <w:marRight w:val="0"/>
      <w:marTop w:val="0"/>
      <w:marBottom w:val="0"/>
      <w:divBdr>
        <w:top w:val="none" w:sz="0" w:space="0" w:color="auto"/>
        <w:left w:val="none" w:sz="0" w:space="0" w:color="auto"/>
        <w:bottom w:val="none" w:sz="0" w:space="0" w:color="auto"/>
        <w:right w:val="none" w:sz="0" w:space="0" w:color="auto"/>
      </w:divBdr>
    </w:div>
    <w:div w:id="2055079252">
      <w:marLeft w:val="0"/>
      <w:marRight w:val="0"/>
      <w:marTop w:val="0"/>
      <w:marBottom w:val="0"/>
      <w:divBdr>
        <w:top w:val="none" w:sz="0" w:space="0" w:color="auto"/>
        <w:left w:val="none" w:sz="0" w:space="0" w:color="auto"/>
        <w:bottom w:val="none" w:sz="0" w:space="0" w:color="auto"/>
        <w:right w:val="none" w:sz="0" w:space="0" w:color="auto"/>
      </w:divBdr>
    </w:div>
    <w:div w:id="2055079253">
      <w:marLeft w:val="0"/>
      <w:marRight w:val="0"/>
      <w:marTop w:val="0"/>
      <w:marBottom w:val="0"/>
      <w:divBdr>
        <w:top w:val="none" w:sz="0" w:space="0" w:color="auto"/>
        <w:left w:val="none" w:sz="0" w:space="0" w:color="auto"/>
        <w:bottom w:val="none" w:sz="0" w:space="0" w:color="auto"/>
        <w:right w:val="none" w:sz="0" w:space="0" w:color="auto"/>
      </w:divBdr>
    </w:div>
    <w:div w:id="2055079254">
      <w:marLeft w:val="0"/>
      <w:marRight w:val="0"/>
      <w:marTop w:val="0"/>
      <w:marBottom w:val="0"/>
      <w:divBdr>
        <w:top w:val="none" w:sz="0" w:space="0" w:color="auto"/>
        <w:left w:val="none" w:sz="0" w:space="0" w:color="auto"/>
        <w:bottom w:val="none" w:sz="0" w:space="0" w:color="auto"/>
        <w:right w:val="none" w:sz="0" w:space="0" w:color="auto"/>
      </w:divBdr>
    </w:div>
    <w:div w:id="2055079255">
      <w:marLeft w:val="0"/>
      <w:marRight w:val="0"/>
      <w:marTop w:val="0"/>
      <w:marBottom w:val="0"/>
      <w:divBdr>
        <w:top w:val="none" w:sz="0" w:space="0" w:color="auto"/>
        <w:left w:val="none" w:sz="0" w:space="0" w:color="auto"/>
        <w:bottom w:val="none" w:sz="0" w:space="0" w:color="auto"/>
        <w:right w:val="none" w:sz="0" w:space="0" w:color="auto"/>
      </w:divBdr>
    </w:div>
    <w:div w:id="2055079256">
      <w:marLeft w:val="0"/>
      <w:marRight w:val="0"/>
      <w:marTop w:val="0"/>
      <w:marBottom w:val="0"/>
      <w:divBdr>
        <w:top w:val="none" w:sz="0" w:space="0" w:color="auto"/>
        <w:left w:val="none" w:sz="0" w:space="0" w:color="auto"/>
        <w:bottom w:val="none" w:sz="0" w:space="0" w:color="auto"/>
        <w:right w:val="none" w:sz="0" w:space="0" w:color="auto"/>
      </w:divBdr>
    </w:div>
    <w:div w:id="2055079257">
      <w:marLeft w:val="0"/>
      <w:marRight w:val="0"/>
      <w:marTop w:val="0"/>
      <w:marBottom w:val="0"/>
      <w:divBdr>
        <w:top w:val="none" w:sz="0" w:space="0" w:color="auto"/>
        <w:left w:val="none" w:sz="0" w:space="0" w:color="auto"/>
        <w:bottom w:val="none" w:sz="0" w:space="0" w:color="auto"/>
        <w:right w:val="none" w:sz="0" w:space="0" w:color="auto"/>
      </w:divBdr>
    </w:div>
    <w:div w:id="2055079258">
      <w:marLeft w:val="0"/>
      <w:marRight w:val="0"/>
      <w:marTop w:val="0"/>
      <w:marBottom w:val="0"/>
      <w:divBdr>
        <w:top w:val="none" w:sz="0" w:space="0" w:color="auto"/>
        <w:left w:val="none" w:sz="0" w:space="0" w:color="auto"/>
        <w:bottom w:val="none" w:sz="0" w:space="0" w:color="auto"/>
        <w:right w:val="none" w:sz="0" w:space="0" w:color="auto"/>
      </w:divBdr>
    </w:div>
    <w:div w:id="2055079259">
      <w:marLeft w:val="0"/>
      <w:marRight w:val="0"/>
      <w:marTop w:val="0"/>
      <w:marBottom w:val="0"/>
      <w:divBdr>
        <w:top w:val="none" w:sz="0" w:space="0" w:color="auto"/>
        <w:left w:val="none" w:sz="0" w:space="0" w:color="auto"/>
        <w:bottom w:val="none" w:sz="0" w:space="0" w:color="auto"/>
        <w:right w:val="none" w:sz="0" w:space="0" w:color="auto"/>
      </w:divBdr>
    </w:div>
    <w:div w:id="2055079260">
      <w:marLeft w:val="0"/>
      <w:marRight w:val="0"/>
      <w:marTop w:val="0"/>
      <w:marBottom w:val="0"/>
      <w:divBdr>
        <w:top w:val="none" w:sz="0" w:space="0" w:color="auto"/>
        <w:left w:val="none" w:sz="0" w:space="0" w:color="auto"/>
        <w:bottom w:val="none" w:sz="0" w:space="0" w:color="auto"/>
        <w:right w:val="none" w:sz="0" w:space="0" w:color="auto"/>
      </w:divBdr>
    </w:div>
    <w:div w:id="2055079261">
      <w:marLeft w:val="0"/>
      <w:marRight w:val="0"/>
      <w:marTop w:val="0"/>
      <w:marBottom w:val="0"/>
      <w:divBdr>
        <w:top w:val="none" w:sz="0" w:space="0" w:color="auto"/>
        <w:left w:val="none" w:sz="0" w:space="0" w:color="auto"/>
        <w:bottom w:val="none" w:sz="0" w:space="0" w:color="auto"/>
        <w:right w:val="none" w:sz="0" w:space="0" w:color="auto"/>
      </w:divBdr>
    </w:div>
    <w:div w:id="2055079262">
      <w:marLeft w:val="0"/>
      <w:marRight w:val="0"/>
      <w:marTop w:val="0"/>
      <w:marBottom w:val="0"/>
      <w:divBdr>
        <w:top w:val="none" w:sz="0" w:space="0" w:color="auto"/>
        <w:left w:val="none" w:sz="0" w:space="0" w:color="auto"/>
        <w:bottom w:val="none" w:sz="0" w:space="0" w:color="auto"/>
        <w:right w:val="none" w:sz="0" w:space="0" w:color="auto"/>
      </w:divBdr>
    </w:div>
    <w:div w:id="2055079263">
      <w:marLeft w:val="0"/>
      <w:marRight w:val="0"/>
      <w:marTop w:val="0"/>
      <w:marBottom w:val="0"/>
      <w:divBdr>
        <w:top w:val="none" w:sz="0" w:space="0" w:color="auto"/>
        <w:left w:val="none" w:sz="0" w:space="0" w:color="auto"/>
        <w:bottom w:val="none" w:sz="0" w:space="0" w:color="auto"/>
        <w:right w:val="none" w:sz="0" w:space="0" w:color="auto"/>
      </w:divBdr>
    </w:div>
    <w:div w:id="2055079264">
      <w:marLeft w:val="0"/>
      <w:marRight w:val="0"/>
      <w:marTop w:val="0"/>
      <w:marBottom w:val="0"/>
      <w:divBdr>
        <w:top w:val="none" w:sz="0" w:space="0" w:color="auto"/>
        <w:left w:val="none" w:sz="0" w:space="0" w:color="auto"/>
        <w:bottom w:val="none" w:sz="0" w:space="0" w:color="auto"/>
        <w:right w:val="none" w:sz="0" w:space="0" w:color="auto"/>
      </w:divBdr>
    </w:div>
    <w:div w:id="2055079266">
      <w:marLeft w:val="0"/>
      <w:marRight w:val="0"/>
      <w:marTop w:val="0"/>
      <w:marBottom w:val="0"/>
      <w:divBdr>
        <w:top w:val="none" w:sz="0" w:space="0" w:color="auto"/>
        <w:left w:val="none" w:sz="0" w:space="0" w:color="auto"/>
        <w:bottom w:val="none" w:sz="0" w:space="0" w:color="auto"/>
        <w:right w:val="none" w:sz="0" w:space="0" w:color="auto"/>
      </w:divBdr>
    </w:div>
    <w:div w:id="2055079267">
      <w:marLeft w:val="0"/>
      <w:marRight w:val="0"/>
      <w:marTop w:val="0"/>
      <w:marBottom w:val="0"/>
      <w:divBdr>
        <w:top w:val="none" w:sz="0" w:space="0" w:color="auto"/>
        <w:left w:val="none" w:sz="0" w:space="0" w:color="auto"/>
        <w:bottom w:val="none" w:sz="0" w:space="0" w:color="auto"/>
        <w:right w:val="none" w:sz="0" w:space="0" w:color="auto"/>
      </w:divBdr>
    </w:div>
    <w:div w:id="2055079268">
      <w:marLeft w:val="0"/>
      <w:marRight w:val="0"/>
      <w:marTop w:val="0"/>
      <w:marBottom w:val="0"/>
      <w:divBdr>
        <w:top w:val="none" w:sz="0" w:space="0" w:color="auto"/>
        <w:left w:val="none" w:sz="0" w:space="0" w:color="auto"/>
        <w:bottom w:val="none" w:sz="0" w:space="0" w:color="auto"/>
        <w:right w:val="none" w:sz="0" w:space="0" w:color="auto"/>
      </w:divBdr>
    </w:div>
    <w:div w:id="2055079269">
      <w:marLeft w:val="0"/>
      <w:marRight w:val="0"/>
      <w:marTop w:val="0"/>
      <w:marBottom w:val="0"/>
      <w:divBdr>
        <w:top w:val="none" w:sz="0" w:space="0" w:color="auto"/>
        <w:left w:val="none" w:sz="0" w:space="0" w:color="auto"/>
        <w:bottom w:val="none" w:sz="0" w:space="0" w:color="auto"/>
        <w:right w:val="none" w:sz="0" w:space="0" w:color="auto"/>
      </w:divBdr>
    </w:div>
    <w:div w:id="2055079271">
      <w:marLeft w:val="0"/>
      <w:marRight w:val="0"/>
      <w:marTop w:val="0"/>
      <w:marBottom w:val="0"/>
      <w:divBdr>
        <w:top w:val="none" w:sz="0" w:space="0" w:color="auto"/>
        <w:left w:val="none" w:sz="0" w:space="0" w:color="auto"/>
        <w:bottom w:val="none" w:sz="0" w:space="0" w:color="auto"/>
        <w:right w:val="none" w:sz="0" w:space="0" w:color="auto"/>
      </w:divBdr>
    </w:div>
    <w:div w:id="2055079273">
      <w:marLeft w:val="0"/>
      <w:marRight w:val="0"/>
      <w:marTop w:val="0"/>
      <w:marBottom w:val="0"/>
      <w:divBdr>
        <w:top w:val="none" w:sz="0" w:space="0" w:color="auto"/>
        <w:left w:val="none" w:sz="0" w:space="0" w:color="auto"/>
        <w:bottom w:val="none" w:sz="0" w:space="0" w:color="auto"/>
        <w:right w:val="none" w:sz="0" w:space="0" w:color="auto"/>
      </w:divBdr>
    </w:div>
    <w:div w:id="2055079275">
      <w:marLeft w:val="0"/>
      <w:marRight w:val="0"/>
      <w:marTop w:val="0"/>
      <w:marBottom w:val="0"/>
      <w:divBdr>
        <w:top w:val="none" w:sz="0" w:space="0" w:color="auto"/>
        <w:left w:val="none" w:sz="0" w:space="0" w:color="auto"/>
        <w:bottom w:val="none" w:sz="0" w:space="0" w:color="auto"/>
        <w:right w:val="none" w:sz="0" w:space="0" w:color="auto"/>
      </w:divBdr>
    </w:div>
    <w:div w:id="2055079276">
      <w:marLeft w:val="0"/>
      <w:marRight w:val="0"/>
      <w:marTop w:val="0"/>
      <w:marBottom w:val="0"/>
      <w:divBdr>
        <w:top w:val="none" w:sz="0" w:space="0" w:color="auto"/>
        <w:left w:val="none" w:sz="0" w:space="0" w:color="auto"/>
        <w:bottom w:val="none" w:sz="0" w:space="0" w:color="auto"/>
        <w:right w:val="none" w:sz="0" w:space="0" w:color="auto"/>
      </w:divBdr>
    </w:div>
    <w:div w:id="2055079277">
      <w:marLeft w:val="0"/>
      <w:marRight w:val="0"/>
      <w:marTop w:val="0"/>
      <w:marBottom w:val="0"/>
      <w:divBdr>
        <w:top w:val="none" w:sz="0" w:space="0" w:color="auto"/>
        <w:left w:val="none" w:sz="0" w:space="0" w:color="auto"/>
        <w:bottom w:val="none" w:sz="0" w:space="0" w:color="auto"/>
        <w:right w:val="none" w:sz="0" w:space="0" w:color="auto"/>
      </w:divBdr>
    </w:div>
    <w:div w:id="2055079278">
      <w:marLeft w:val="0"/>
      <w:marRight w:val="0"/>
      <w:marTop w:val="0"/>
      <w:marBottom w:val="0"/>
      <w:divBdr>
        <w:top w:val="none" w:sz="0" w:space="0" w:color="auto"/>
        <w:left w:val="none" w:sz="0" w:space="0" w:color="auto"/>
        <w:bottom w:val="none" w:sz="0" w:space="0" w:color="auto"/>
        <w:right w:val="none" w:sz="0" w:space="0" w:color="auto"/>
      </w:divBdr>
    </w:div>
    <w:div w:id="2055079279">
      <w:marLeft w:val="0"/>
      <w:marRight w:val="0"/>
      <w:marTop w:val="0"/>
      <w:marBottom w:val="0"/>
      <w:divBdr>
        <w:top w:val="none" w:sz="0" w:space="0" w:color="auto"/>
        <w:left w:val="none" w:sz="0" w:space="0" w:color="auto"/>
        <w:bottom w:val="none" w:sz="0" w:space="0" w:color="auto"/>
        <w:right w:val="none" w:sz="0" w:space="0" w:color="auto"/>
      </w:divBdr>
    </w:div>
    <w:div w:id="2055079280">
      <w:marLeft w:val="0"/>
      <w:marRight w:val="0"/>
      <w:marTop w:val="0"/>
      <w:marBottom w:val="0"/>
      <w:divBdr>
        <w:top w:val="none" w:sz="0" w:space="0" w:color="auto"/>
        <w:left w:val="none" w:sz="0" w:space="0" w:color="auto"/>
        <w:bottom w:val="none" w:sz="0" w:space="0" w:color="auto"/>
        <w:right w:val="none" w:sz="0" w:space="0" w:color="auto"/>
      </w:divBdr>
    </w:div>
    <w:div w:id="2055079281">
      <w:marLeft w:val="0"/>
      <w:marRight w:val="0"/>
      <w:marTop w:val="0"/>
      <w:marBottom w:val="0"/>
      <w:divBdr>
        <w:top w:val="none" w:sz="0" w:space="0" w:color="auto"/>
        <w:left w:val="none" w:sz="0" w:space="0" w:color="auto"/>
        <w:bottom w:val="none" w:sz="0" w:space="0" w:color="auto"/>
        <w:right w:val="none" w:sz="0" w:space="0" w:color="auto"/>
      </w:divBdr>
    </w:div>
    <w:div w:id="2055079282">
      <w:marLeft w:val="0"/>
      <w:marRight w:val="0"/>
      <w:marTop w:val="0"/>
      <w:marBottom w:val="0"/>
      <w:divBdr>
        <w:top w:val="none" w:sz="0" w:space="0" w:color="auto"/>
        <w:left w:val="none" w:sz="0" w:space="0" w:color="auto"/>
        <w:bottom w:val="none" w:sz="0" w:space="0" w:color="auto"/>
        <w:right w:val="none" w:sz="0" w:space="0" w:color="auto"/>
      </w:divBdr>
    </w:div>
    <w:div w:id="2055079283">
      <w:marLeft w:val="0"/>
      <w:marRight w:val="0"/>
      <w:marTop w:val="0"/>
      <w:marBottom w:val="0"/>
      <w:divBdr>
        <w:top w:val="none" w:sz="0" w:space="0" w:color="auto"/>
        <w:left w:val="none" w:sz="0" w:space="0" w:color="auto"/>
        <w:bottom w:val="none" w:sz="0" w:space="0" w:color="auto"/>
        <w:right w:val="none" w:sz="0" w:space="0" w:color="auto"/>
      </w:divBdr>
    </w:div>
    <w:div w:id="2055079284">
      <w:marLeft w:val="0"/>
      <w:marRight w:val="0"/>
      <w:marTop w:val="0"/>
      <w:marBottom w:val="0"/>
      <w:divBdr>
        <w:top w:val="none" w:sz="0" w:space="0" w:color="auto"/>
        <w:left w:val="none" w:sz="0" w:space="0" w:color="auto"/>
        <w:bottom w:val="none" w:sz="0" w:space="0" w:color="auto"/>
        <w:right w:val="none" w:sz="0" w:space="0" w:color="auto"/>
      </w:divBdr>
    </w:div>
    <w:div w:id="2055079285">
      <w:marLeft w:val="0"/>
      <w:marRight w:val="0"/>
      <w:marTop w:val="0"/>
      <w:marBottom w:val="0"/>
      <w:divBdr>
        <w:top w:val="none" w:sz="0" w:space="0" w:color="auto"/>
        <w:left w:val="none" w:sz="0" w:space="0" w:color="auto"/>
        <w:bottom w:val="none" w:sz="0" w:space="0" w:color="auto"/>
        <w:right w:val="none" w:sz="0" w:space="0" w:color="auto"/>
      </w:divBdr>
    </w:div>
    <w:div w:id="2055079286">
      <w:marLeft w:val="0"/>
      <w:marRight w:val="0"/>
      <w:marTop w:val="0"/>
      <w:marBottom w:val="0"/>
      <w:divBdr>
        <w:top w:val="none" w:sz="0" w:space="0" w:color="auto"/>
        <w:left w:val="none" w:sz="0" w:space="0" w:color="auto"/>
        <w:bottom w:val="none" w:sz="0" w:space="0" w:color="auto"/>
        <w:right w:val="none" w:sz="0" w:space="0" w:color="auto"/>
      </w:divBdr>
    </w:div>
    <w:div w:id="2055079287">
      <w:marLeft w:val="0"/>
      <w:marRight w:val="0"/>
      <w:marTop w:val="0"/>
      <w:marBottom w:val="0"/>
      <w:divBdr>
        <w:top w:val="none" w:sz="0" w:space="0" w:color="auto"/>
        <w:left w:val="none" w:sz="0" w:space="0" w:color="auto"/>
        <w:bottom w:val="none" w:sz="0" w:space="0" w:color="auto"/>
        <w:right w:val="none" w:sz="0" w:space="0" w:color="auto"/>
      </w:divBdr>
      <w:divsChild>
        <w:div w:id="2055079272">
          <w:marLeft w:val="0"/>
          <w:marRight w:val="0"/>
          <w:marTop w:val="0"/>
          <w:marBottom w:val="0"/>
          <w:divBdr>
            <w:top w:val="none" w:sz="0" w:space="0" w:color="auto"/>
            <w:left w:val="none" w:sz="0" w:space="0" w:color="auto"/>
            <w:bottom w:val="none" w:sz="0" w:space="0" w:color="auto"/>
            <w:right w:val="none" w:sz="0" w:space="0" w:color="auto"/>
          </w:divBdr>
          <w:divsChild>
            <w:div w:id="2055079152">
              <w:marLeft w:val="0"/>
              <w:marRight w:val="0"/>
              <w:marTop w:val="0"/>
              <w:marBottom w:val="0"/>
              <w:divBdr>
                <w:top w:val="none" w:sz="0" w:space="0" w:color="auto"/>
                <w:left w:val="none" w:sz="0" w:space="0" w:color="auto"/>
                <w:bottom w:val="none" w:sz="0" w:space="0" w:color="auto"/>
                <w:right w:val="none" w:sz="0" w:space="0" w:color="auto"/>
              </w:divBdr>
              <w:divsChild>
                <w:div w:id="2055079309">
                  <w:marLeft w:val="0"/>
                  <w:marRight w:val="0"/>
                  <w:marTop w:val="0"/>
                  <w:marBottom w:val="0"/>
                  <w:divBdr>
                    <w:top w:val="none" w:sz="0" w:space="0" w:color="auto"/>
                    <w:left w:val="none" w:sz="0" w:space="0" w:color="auto"/>
                    <w:bottom w:val="none" w:sz="0" w:space="0" w:color="auto"/>
                    <w:right w:val="none" w:sz="0" w:space="0" w:color="auto"/>
                  </w:divBdr>
                  <w:divsChild>
                    <w:div w:id="2055079195">
                      <w:marLeft w:val="0"/>
                      <w:marRight w:val="0"/>
                      <w:marTop w:val="0"/>
                      <w:marBottom w:val="0"/>
                      <w:divBdr>
                        <w:top w:val="single" w:sz="6" w:space="0" w:color="9E9C9C"/>
                        <w:left w:val="single" w:sz="6" w:space="0" w:color="9E9C9C"/>
                        <w:bottom w:val="single" w:sz="6" w:space="0" w:color="9E9C9C"/>
                        <w:right w:val="single" w:sz="6" w:space="0" w:color="9E9C9C"/>
                      </w:divBdr>
                      <w:divsChild>
                        <w:div w:id="2055079156">
                          <w:marLeft w:val="0"/>
                          <w:marRight w:val="0"/>
                          <w:marTop w:val="0"/>
                          <w:marBottom w:val="0"/>
                          <w:divBdr>
                            <w:top w:val="none" w:sz="0" w:space="0" w:color="auto"/>
                            <w:left w:val="none" w:sz="0" w:space="0" w:color="auto"/>
                            <w:bottom w:val="none" w:sz="0" w:space="0" w:color="auto"/>
                            <w:right w:val="none" w:sz="0" w:space="0" w:color="auto"/>
                          </w:divBdr>
                          <w:divsChild>
                            <w:div w:id="20550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079288">
      <w:marLeft w:val="0"/>
      <w:marRight w:val="0"/>
      <w:marTop w:val="0"/>
      <w:marBottom w:val="0"/>
      <w:divBdr>
        <w:top w:val="none" w:sz="0" w:space="0" w:color="auto"/>
        <w:left w:val="none" w:sz="0" w:space="0" w:color="auto"/>
        <w:bottom w:val="none" w:sz="0" w:space="0" w:color="auto"/>
        <w:right w:val="none" w:sz="0" w:space="0" w:color="auto"/>
      </w:divBdr>
    </w:div>
    <w:div w:id="2055079289">
      <w:marLeft w:val="0"/>
      <w:marRight w:val="0"/>
      <w:marTop w:val="0"/>
      <w:marBottom w:val="0"/>
      <w:divBdr>
        <w:top w:val="none" w:sz="0" w:space="0" w:color="auto"/>
        <w:left w:val="none" w:sz="0" w:space="0" w:color="auto"/>
        <w:bottom w:val="none" w:sz="0" w:space="0" w:color="auto"/>
        <w:right w:val="none" w:sz="0" w:space="0" w:color="auto"/>
      </w:divBdr>
    </w:div>
    <w:div w:id="2055079291">
      <w:marLeft w:val="0"/>
      <w:marRight w:val="0"/>
      <w:marTop w:val="0"/>
      <w:marBottom w:val="0"/>
      <w:divBdr>
        <w:top w:val="none" w:sz="0" w:space="0" w:color="auto"/>
        <w:left w:val="none" w:sz="0" w:space="0" w:color="auto"/>
        <w:bottom w:val="none" w:sz="0" w:space="0" w:color="auto"/>
        <w:right w:val="none" w:sz="0" w:space="0" w:color="auto"/>
      </w:divBdr>
    </w:div>
    <w:div w:id="2055079292">
      <w:marLeft w:val="0"/>
      <w:marRight w:val="0"/>
      <w:marTop w:val="0"/>
      <w:marBottom w:val="0"/>
      <w:divBdr>
        <w:top w:val="none" w:sz="0" w:space="0" w:color="auto"/>
        <w:left w:val="none" w:sz="0" w:space="0" w:color="auto"/>
        <w:bottom w:val="none" w:sz="0" w:space="0" w:color="auto"/>
        <w:right w:val="none" w:sz="0" w:space="0" w:color="auto"/>
      </w:divBdr>
    </w:div>
    <w:div w:id="2055079293">
      <w:marLeft w:val="0"/>
      <w:marRight w:val="0"/>
      <w:marTop w:val="0"/>
      <w:marBottom w:val="0"/>
      <w:divBdr>
        <w:top w:val="none" w:sz="0" w:space="0" w:color="auto"/>
        <w:left w:val="none" w:sz="0" w:space="0" w:color="auto"/>
        <w:bottom w:val="none" w:sz="0" w:space="0" w:color="auto"/>
        <w:right w:val="none" w:sz="0" w:space="0" w:color="auto"/>
      </w:divBdr>
    </w:div>
    <w:div w:id="2055079294">
      <w:marLeft w:val="0"/>
      <w:marRight w:val="0"/>
      <w:marTop w:val="0"/>
      <w:marBottom w:val="0"/>
      <w:divBdr>
        <w:top w:val="none" w:sz="0" w:space="0" w:color="auto"/>
        <w:left w:val="none" w:sz="0" w:space="0" w:color="auto"/>
        <w:bottom w:val="none" w:sz="0" w:space="0" w:color="auto"/>
        <w:right w:val="none" w:sz="0" w:space="0" w:color="auto"/>
      </w:divBdr>
    </w:div>
    <w:div w:id="2055079295">
      <w:marLeft w:val="0"/>
      <w:marRight w:val="0"/>
      <w:marTop w:val="0"/>
      <w:marBottom w:val="0"/>
      <w:divBdr>
        <w:top w:val="none" w:sz="0" w:space="0" w:color="auto"/>
        <w:left w:val="none" w:sz="0" w:space="0" w:color="auto"/>
        <w:bottom w:val="none" w:sz="0" w:space="0" w:color="auto"/>
        <w:right w:val="none" w:sz="0" w:space="0" w:color="auto"/>
      </w:divBdr>
    </w:div>
    <w:div w:id="2055079296">
      <w:marLeft w:val="0"/>
      <w:marRight w:val="0"/>
      <w:marTop w:val="0"/>
      <w:marBottom w:val="0"/>
      <w:divBdr>
        <w:top w:val="none" w:sz="0" w:space="0" w:color="auto"/>
        <w:left w:val="none" w:sz="0" w:space="0" w:color="auto"/>
        <w:bottom w:val="none" w:sz="0" w:space="0" w:color="auto"/>
        <w:right w:val="none" w:sz="0" w:space="0" w:color="auto"/>
      </w:divBdr>
    </w:div>
    <w:div w:id="2055079297">
      <w:marLeft w:val="0"/>
      <w:marRight w:val="0"/>
      <w:marTop w:val="0"/>
      <w:marBottom w:val="0"/>
      <w:divBdr>
        <w:top w:val="none" w:sz="0" w:space="0" w:color="auto"/>
        <w:left w:val="none" w:sz="0" w:space="0" w:color="auto"/>
        <w:bottom w:val="none" w:sz="0" w:space="0" w:color="auto"/>
        <w:right w:val="none" w:sz="0" w:space="0" w:color="auto"/>
      </w:divBdr>
    </w:div>
    <w:div w:id="2055079298">
      <w:marLeft w:val="0"/>
      <w:marRight w:val="0"/>
      <w:marTop w:val="0"/>
      <w:marBottom w:val="0"/>
      <w:divBdr>
        <w:top w:val="none" w:sz="0" w:space="0" w:color="auto"/>
        <w:left w:val="none" w:sz="0" w:space="0" w:color="auto"/>
        <w:bottom w:val="none" w:sz="0" w:space="0" w:color="auto"/>
        <w:right w:val="none" w:sz="0" w:space="0" w:color="auto"/>
      </w:divBdr>
    </w:div>
    <w:div w:id="2055079299">
      <w:marLeft w:val="0"/>
      <w:marRight w:val="0"/>
      <w:marTop w:val="0"/>
      <w:marBottom w:val="0"/>
      <w:divBdr>
        <w:top w:val="none" w:sz="0" w:space="0" w:color="auto"/>
        <w:left w:val="none" w:sz="0" w:space="0" w:color="auto"/>
        <w:bottom w:val="none" w:sz="0" w:space="0" w:color="auto"/>
        <w:right w:val="none" w:sz="0" w:space="0" w:color="auto"/>
      </w:divBdr>
    </w:div>
    <w:div w:id="2055079300">
      <w:marLeft w:val="0"/>
      <w:marRight w:val="0"/>
      <w:marTop w:val="0"/>
      <w:marBottom w:val="0"/>
      <w:divBdr>
        <w:top w:val="none" w:sz="0" w:space="0" w:color="auto"/>
        <w:left w:val="none" w:sz="0" w:space="0" w:color="auto"/>
        <w:bottom w:val="none" w:sz="0" w:space="0" w:color="auto"/>
        <w:right w:val="none" w:sz="0" w:space="0" w:color="auto"/>
      </w:divBdr>
    </w:div>
    <w:div w:id="2055079301">
      <w:marLeft w:val="0"/>
      <w:marRight w:val="0"/>
      <w:marTop w:val="0"/>
      <w:marBottom w:val="0"/>
      <w:divBdr>
        <w:top w:val="none" w:sz="0" w:space="0" w:color="auto"/>
        <w:left w:val="none" w:sz="0" w:space="0" w:color="auto"/>
        <w:bottom w:val="none" w:sz="0" w:space="0" w:color="auto"/>
        <w:right w:val="none" w:sz="0" w:space="0" w:color="auto"/>
      </w:divBdr>
    </w:div>
    <w:div w:id="2055079302">
      <w:marLeft w:val="0"/>
      <w:marRight w:val="0"/>
      <w:marTop w:val="0"/>
      <w:marBottom w:val="0"/>
      <w:divBdr>
        <w:top w:val="none" w:sz="0" w:space="0" w:color="auto"/>
        <w:left w:val="none" w:sz="0" w:space="0" w:color="auto"/>
        <w:bottom w:val="none" w:sz="0" w:space="0" w:color="auto"/>
        <w:right w:val="none" w:sz="0" w:space="0" w:color="auto"/>
      </w:divBdr>
    </w:div>
    <w:div w:id="2055079304">
      <w:marLeft w:val="0"/>
      <w:marRight w:val="0"/>
      <w:marTop w:val="0"/>
      <w:marBottom w:val="0"/>
      <w:divBdr>
        <w:top w:val="none" w:sz="0" w:space="0" w:color="auto"/>
        <w:left w:val="none" w:sz="0" w:space="0" w:color="auto"/>
        <w:bottom w:val="none" w:sz="0" w:space="0" w:color="auto"/>
        <w:right w:val="none" w:sz="0" w:space="0" w:color="auto"/>
      </w:divBdr>
      <w:divsChild>
        <w:div w:id="2055079150">
          <w:marLeft w:val="0"/>
          <w:marRight w:val="0"/>
          <w:marTop w:val="0"/>
          <w:marBottom w:val="0"/>
          <w:divBdr>
            <w:top w:val="none" w:sz="0" w:space="0" w:color="auto"/>
            <w:left w:val="none" w:sz="0" w:space="0" w:color="auto"/>
            <w:bottom w:val="none" w:sz="0" w:space="0" w:color="auto"/>
            <w:right w:val="none" w:sz="0" w:space="0" w:color="auto"/>
          </w:divBdr>
        </w:div>
      </w:divsChild>
    </w:div>
    <w:div w:id="2055079305">
      <w:marLeft w:val="0"/>
      <w:marRight w:val="0"/>
      <w:marTop w:val="0"/>
      <w:marBottom w:val="0"/>
      <w:divBdr>
        <w:top w:val="none" w:sz="0" w:space="0" w:color="auto"/>
        <w:left w:val="none" w:sz="0" w:space="0" w:color="auto"/>
        <w:bottom w:val="none" w:sz="0" w:space="0" w:color="auto"/>
        <w:right w:val="none" w:sz="0" w:space="0" w:color="auto"/>
      </w:divBdr>
    </w:div>
    <w:div w:id="2055079307">
      <w:marLeft w:val="0"/>
      <w:marRight w:val="0"/>
      <w:marTop w:val="0"/>
      <w:marBottom w:val="0"/>
      <w:divBdr>
        <w:top w:val="none" w:sz="0" w:space="0" w:color="auto"/>
        <w:left w:val="none" w:sz="0" w:space="0" w:color="auto"/>
        <w:bottom w:val="none" w:sz="0" w:space="0" w:color="auto"/>
        <w:right w:val="none" w:sz="0" w:space="0" w:color="auto"/>
      </w:divBdr>
    </w:div>
    <w:div w:id="2055079310">
      <w:marLeft w:val="0"/>
      <w:marRight w:val="0"/>
      <w:marTop w:val="0"/>
      <w:marBottom w:val="0"/>
      <w:divBdr>
        <w:top w:val="none" w:sz="0" w:space="0" w:color="auto"/>
        <w:left w:val="none" w:sz="0" w:space="0" w:color="auto"/>
        <w:bottom w:val="none" w:sz="0" w:space="0" w:color="auto"/>
        <w:right w:val="none" w:sz="0" w:space="0" w:color="auto"/>
      </w:divBdr>
    </w:div>
    <w:div w:id="2055079311">
      <w:marLeft w:val="0"/>
      <w:marRight w:val="0"/>
      <w:marTop w:val="0"/>
      <w:marBottom w:val="0"/>
      <w:divBdr>
        <w:top w:val="none" w:sz="0" w:space="0" w:color="auto"/>
        <w:left w:val="none" w:sz="0" w:space="0" w:color="auto"/>
        <w:bottom w:val="none" w:sz="0" w:space="0" w:color="auto"/>
        <w:right w:val="none" w:sz="0" w:space="0" w:color="auto"/>
      </w:divBdr>
    </w:div>
    <w:div w:id="2055079312">
      <w:marLeft w:val="0"/>
      <w:marRight w:val="0"/>
      <w:marTop w:val="0"/>
      <w:marBottom w:val="0"/>
      <w:divBdr>
        <w:top w:val="none" w:sz="0" w:space="0" w:color="auto"/>
        <w:left w:val="none" w:sz="0" w:space="0" w:color="auto"/>
        <w:bottom w:val="none" w:sz="0" w:space="0" w:color="auto"/>
        <w:right w:val="none" w:sz="0" w:space="0" w:color="auto"/>
      </w:divBdr>
    </w:div>
    <w:div w:id="2055079313">
      <w:marLeft w:val="0"/>
      <w:marRight w:val="0"/>
      <w:marTop w:val="0"/>
      <w:marBottom w:val="0"/>
      <w:divBdr>
        <w:top w:val="none" w:sz="0" w:space="0" w:color="auto"/>
        <w:left w:val="none" w:sz="0" w:space="0" w:color="auto"/>
        <w:bottom w:val="none" w:sz="0" w:space="0" w:color="auto"/>
        <w:right w:val="none" w:sz="0" w:space="0" w:color="auto"/>
      </w:divBdr>
    </w:div>
    <w:div w:id="2055079314">
      <w:marLeft w:val="0"/>
      <w:marRight w:val="0"/>
      <w:marTop w:val="0"/>
      <w:marBottom w:val="0"/>
      <w:divBdr>
        <w:top w:val="none" w:sz="0" w:space="0" w:color="auto"/>
        <w:left w:val="none" w:sz="0" w:space="0" w:color="auto"/>
        <w:bottom w:val="none" w:sz="0" w:space="0" w:color="auto"/>
        <w:right w:val="none" w:sz="0" w:space="0" w:color="auto"/>
      </w:divBdr>
    </w:div>
    <w:div w:id="2055079315">
      <w:marLeft w:val="0"/>
      <w:marRight w:val="0"/>
      <w:marTop w:val="0"/>
      <w:marBottom w:val="0"/>
      <w:divBdr>
        <w:top w:val="none" w:sz="0" w:space="0" w:color="auto"/>
        <w:left w:val="none" w:sz="0" w:space="0" w:color="auto"/>
        <w:bottom w:val="none" w:sz="0" w:space="0" w:color="auto"/>
        <w:right w:val="none" w:sz="0" w:space="0" w:color="auto"/>
      </w:divBdr>
    </w:div>
    <w:div w:id="2055079316">
      <w:marLeft w:val="0"/>
      <w:marRight w:val="0"/>
      <w:marTop w:val="0"/>
      <w:marBottom w:val="0"/>
      <w:divBdr>
        <w:top w:val="none" w:sz="0" w:space="0" w:color="auto"/>
        <w:left w:val="none" w:sz="0" w:space="0" w:color="auto"/>
        <w:bottom w:val="none" w:sz="0" w:space="0" w:color="auto"/>
        <w:right w:val="none" w:sz="0" w:space="0" w:color="auto"/>
      </w:divBdr>
    </w:div>
    <w:div w:id="2055079317">
      <w:marLeft w:val="0"/>
      <w:marRight w:val="0"/>
      <w:marTop w:val="0"/>
      <w:marBottom w:val="0"/>
      <w:divBdr>
        <w:top w:val="none" w:sz="0" w:space="0" w:color="auto"/>
        <w:left w:val="none" w:sz="0" w:space="0" w:color="auto"/>
        <w:bottom w:val="none" w:sz="0" w:space="0" w:color="auto"/>
        <w:right w:val="none" w:sz="0" w:space="0" w:color="auto"/>
      </w:divBdr>
    </w:div>
    <w:div w:id="2055079318">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
    <w:div w:id="2055079321">
      <w:marLeft w:val="0"/>
      <w:marRight w:val="0"/>
      <w:marTop w:val="0"/>
      <w:marBottom w:val="0"/>
      <w:divBdr>
        <w:top w:val="none" w:sz="0" w:space="0" w:color="auto"/>
        <w:left w:val="none" w:sz="0" w:space="0" w:color="auto"/>
        <w:bottom w:val="none" w:sz="0" w:space="0" w:color="auto"/>
        <w:right w:val="none" w:sz="0" w:space="0" w:color="auto"/>
      </w:divBdr>
    </w:div>
    <w:div w:id="2055079322">
      <w:marLeft w:val="0"/>
      <w:marRight w:val="0"/>
      <w:marTop w:val="0"/>
      <w:marBottom w:val="0"/>
      <w:divBdr>
        <w:top w:val="none" w:sz="0" w:space="0" w:color="auto"/>
        <w:left w:val="none" w:sz="0" w:space="0" w:color="auto"/>
        <w:bottom w:val="none" w:sz="0" w:space="0" w:color="auto"/>
        <w:right w:val="none" w:sz="0" w:space="0" w:color="auto"/>
      </w:divBdr>
      <w:divsChild>
        <w:div w:id="2055079217">
          <w:marLeft w:val="0"/>
          <w:marRight w:val="0"/>
          <w:marTop w:val="0"/>
          <w:marBottom w:val="0"/>
          <w:divBdr>
            <w:top w:val="none" w:sz="0" w:space="0" w:color="auto"/>
            <w:left w:val="none" w:sz="0" w:space="0" w:color="auto"/>
            <w:bottom w:val="none" w:sz="0" w:space="0" w:color="auto"/>
            <w:right w:val="none" w:sz="0" w:space="0" w:color="auto"/>
          </w:divBdr>
        </w:div>
      </w:divsChild>
    </w:div>
    <w:div w:id="2055079323">
      <w:marLeft w:val="0"/>
      <w:marRight w:val="0"/>
      <w:marTop w:val="0"/>
      <w:marBottom w:val="0"/>
      <w:divBdr>
        <w:top w:val="none" w:sz="0" w:space="0" w:color="auto"/>
        <w:left w:val="none" w:sz="0" w:space="0" w:color="auto"/>
        <w:bottom w:val="none" w:sz="0" w:space="0" w:color="auto"/>
        <w:right w:val="none" w:sz="0" w:space="0" w:color="auto"/>
      </w:divBdr>
    </w:div>
    <w:div w:id="2055079324">
      <w:marLeft w:val="0"/>
      <w:marRight w:val="0"/>
      <w:marTop w:val="0"/>
      <w:marBottom w:val="0"/>
      <w:divBdr>
        <w:top w:val="none" w:sz="0" w:space="0" w:color="auto"/>
        <w:left w:val="none" w:sz="0" w:space="0" w:color="auto"/>
        <w:bottom w:val="none" w:sz="0" w:space="0" w:color="auto"/>
        <w:right w:val="none" w:sz="0" w:space="0" w:color="auto"/>
      </w:divBdr>
    </w:div>
    <w:div w:id="2055079326">
      <w:marLeft w:val="0"/>
      <w:marRight w:val="0"/>
      <w:marTop w:val="0"/>
      <w:marBottom w:val="0"/>
      <w:divBdr>
        <w:top w:val="none" w:sz="0" w:space="0" w:color="auto"/>
        <w:left w:val="none" w:sz="0" w:space="0" w:color="auto"/>
        <w:bottom w:val="none" w:sz="0" w:space="0" w:color="auto"/>
        <w:right w:val="none" w:sz="0" w:space="0" w:color="auto"/>
      </w:divBdr>
    </w:div>
    <w:div w:id="2055079327">
      <w:marLeft w:val="0"/>
      <w:marRight w:val="0"/>
      <w:marTop w:val="0"/>
      <w:marBottom w:val="0"/>
      <w:divBdr>
        <w:top w:val="none" w:sz="0" w:space="0" w:color="auto"/>
        <w:left w:val="none" w:sz="0" w:space="0" w:color="auto"/>
        <w:bottom w:val="none" w:sz="0" w:space="0" w:color="auto"/>
        <w:right w:val="none" w:sz="0" w:space="0" w:color="auto"/>
      </w:divBdr>
    </w:div>
    <w:div w:id="2055079328">
      <w:marLeft w:val="0"/>
      <w:marRight w:val="0"/>
      <w:marTop w:val="0"/>
      <w:marBottom w:val="0"/>
      <w:divBdr>
        <w:top w:val="none" w:sz="0" w:space="0" w:color="auto"/>
        <w:left w:val="none" w:sz="0" w:space="0" w:color="auto"/>
        <w:bottom w:val="none" w:sz="0" w:space="0" w:color="auto"/>
        <w:right w:val="none" w:sz="0" w:space="0" w:color="auto"/>
      </w:divBdr>
    </w:div>
    <w:div w:id="2055079329">
      <w:marLeft w:val="0"/>
      <w:marRight w:val="0"/>
      <w:marTop w:val="0"/>
      <w:marBottom w:val="0"/>
      <w:divBdr>
        <w:top w:val="none" w:sz="0" w:space="0" w:color="auto"/>
        <w:left w:val="none" w:sz="0" w:space="0" w:color="auto"/>
        <w:bottom w:val="none" w:sz="0" w:space="0" w:color="auto"/>
        <w:right w:val="none" w:sz="0" w:space="0" w:color="auto"/>
      </w:divBdr>
    </w:div>
    <w:div w:id="2055079330">
      <w:marLeft w:val="0"/>
      <w:marRight w:val="0"/>
      <w:marTop w:val="0"/>
      <w:marBottom w:val="0"/>
      <w:divBdr>
        <w:top w:val="none" w:sz="0" w:space="0" w:color="auto"/>
        <w:left w:val="none" w:sz="0" w:space="0" w:color="auto"/>
        <w:bottom w:val="none" w:sz="0" w:space="0" w:color="auto"/>
        <w:right w:val="none" w:sz="0" w:space="0" w:color="auto"/>
      </w:divBdr>
    </w:div>
    <w:div w:id="2055079332">
      <w:marLeft w:val="0"/>
      <w:marRight w:val="0"/>
      <w:marTop w:val="0"/>
      <w:marBottom w:val="0"/>
      <w:divBdr>
        <w:top w:val="none" w:sz="0" w:space="0" w:color="auto"/>
        <w:left w:val="none" w:sz="0" w:space="0" w:color="auto"/>
        <w:bottom w:val="none" w:sz="0" w:space="0" w:color="auto"/>
        <w:right w:val="none" w:sz="0" w:space="0" w:color="auto"/>
      </w:divBdr>
    </w:div>
    <w:div w:id="2055079333">
      <w:marLeft w:val="0"/>
      <w:marRight w:val="0"/>
      <w:marTop w:val="0"/>
      <w:marBottom w:val="0"/>
      <w:divBdr>
        <w:top w:val="none" w:sz="0" w:space="0" w:color="auto"/>
        <w:left w:val="none" w:sz="0" w:space="0" w:color="auto"/>
        <w:bottom w:val="none" w:sz="0" w:space="0" w:color="auto"/>
        <w:right w:val="none" w:sz="0" w:space="0" w:color="auto"/>
      </w:divBdr>
    </w:div>
    <w:div w:id="2055079334">
      <w:marLeft w:val="0"/>
      <w:marRight w:val="0"/>
      <w:marTop w:val="0"/>
      <w:marBottom w:val="0"/>
      <w:divBdr>
        <w:top w:val="none" w:sz="0" w:space="0" w:color="auto"/>
        <w:left w:val="none" w:sz="0" w:space="0" w:color="auto"/>
        <w:bottom w:val="none" w:sz="0" w:space="0" w:color="auto"/>
        <w:right w:val="none" w:sz="0" w:space="0" w:color="auto"/>
      </w:divBdr>
    </w:div>
    <w:div w:id="2055079335">
      <w:marLeft w:val="0"/>
      <w:marRight w:val="0"/>
      <w:marTop w:val="0"/>
      <w:marBottom w:val="0"/>
      <w:divBdr>
        <w:top w:val="none" w:sz="0" w:space="0" w:color="auto"/>
        <w:left w:val="none" w:sz="0" w:space="0" w:color="auto"/>
        <w:bottom w:val="none" w:sz="0" w:space="0" w:color="auto"/>
        <w:right w:val="none" w:sz="0" w:space="0" w:color="auto"/>
      </w:divBdr>
    </w:div>
    <w:div w:id="2055079336">
      <w:marLeft w:val="0"/>
      <w:marRight w:val="0"/>
      <w:marTop w:val="0"/>
      <w:marBottom w:val="0"/>
      <w:divBdr>
        <w:top w:val="none" w:sz="0" w:space="0" w:color="auto"/>
        <w:left w:val="none" w:sz="0" w:space="0" w:color="auto"/>
        <w:bottom w:val="none" w:sz="0" w:space="0" w:color="auto"/>
        <w:right w:val="none" w:sz="0" w:space="0" w:color="auto"/>
      </w:divBdr>
    </w:div>
    <w:div w:id="2055079337">
      <w:marLeft w:val="0"/>
      <w:marRight w:val="0"/>
      <w:marTop w:val="0"/>
      <w:marBottom w:val="0"/>
      <w:divBdr>
        <w:top w:val="none" w:sz="0" w:space="0" w:color="auto"/>
        <w:left w:val="none" w:sz="0" w:space="0" w:color="auto"/>
        <w:bottom w:val="none" w:sz="0" w:space="0" w:color="auto"/>
        <w:right w:val="none" w:sz="0" w:space="0" w:color="auto"/>
      </w:divBdr>
    </w:div>
    <w:div w:id="2055079338">
      <w:marLeft w:val="0"/>
      <w:marRight w:val="0"/>
      <w:marTop w:val="0"/>
      <w:marBottom w:val="0"/>
      <w:divBdr>
        <w:top w:val="none" w:sz="0" w:space="0" w:color="auto"/>
        <w:left w:val="none" w:sz="0" w:space="0" w:color="auto"/>
        <w:bottom w:val="none" w:sz="0" w:space="0" w:color="auto"/>
        <w:right w:val="none" w:sz="0" w:space="0" w:color="auto"/>
      </w:divBdr>
    </w:div>
    <w:div w:id="2055079339">
      <w:marLeft w:val="0"/>
      <w:marRight w:val="0"/>
      <w:marTop w:val="0"/>
      <w:marBottom w:val="0"/>
      <w:divBdr>
        <w:top w:val="none" w:sz="0" w:space="0" w:color="auto"/>
        <w:left w:val="none" w:sz="0" w:space="0" w:color="auto"/>
        <w:bottom w:val="none" w:sz="0" w:space="0" w:color="auto"/>
        <w:right w:val="none" w:sz="0" w:space="0" w:color="auto"/>
      </w:divBdr>
    </w:div>
    <w:div w:id="2055079340">
      <w:marLeft w:val="0"/>
      <w:marRight w:val="0"/>
      <w:marTop w:val="0"/>
      <w:marBottom w:val="0"/>
      <w:divBdr>
        <w:top w:val="none" w:sz="0" w:space="0" w:color="auto"/>
        <w:left w:val="none" w:sz="0" w:space="0" w:color="auto"/>
        <w:bottom w:val="none" w:sz="0" w:space="0" w:color="auto"/>
        <w:right w:val="none" w:sz="0" w:space="0" w:color="auto"/>
      </w:divBdr>
    </w:div>
    <w:div w:id="2055079341">
      <w:marLeft w:val="0"/>
      <w:marRight w:val="0"/>
      <w:marTop w:val="0"/>
      <w:marBottom w:val="0"/>
      <w:divBdr>
        <w:top w:val="none" w:sz="0" w:space="0" w:color="auto"/>
        <w:left w:val="none" w:sz="0" w:space="0" w:color="auto"/>
        <w:bottom w:val="none" w:sz="0" w:space="0" w:color="auto"/>
        <w:right w:val="none" w:sz="0" w:space="0" w:color="auto"/>
      </w:divBdr>
    </w:div>
    <w:div w:id="2055079342">
      <w:marLeft w:val="0"/>
      <w:marRight w:val="0"/>
      <w:marTop w:val="0"/>
      <w:marBottom w:val="0"/>
      <w:divBdr>
        <w:top w:val="none" w:sz="0" w:space="0" w:color="auto"/>
        <w:left w:val="none" w:sz="0" w:space="0" w:color="auto"/>
        <w:bottom w:val="none" w:sz="0" w:space="0" w:color="auto"/>
        <w:right w:val="none" w:sz="0" w:space="0" w:color="auto"/>
      </w:divBdr>
    </w:div>
    <w:div w:id="2055079343">
      <w:marLeft w:val="0"/>
      <w:marRight w:val="0"/>
      <w:marTop w:val="0"/>
      <w:marBottom w:val="0"/>
      <w:divBdr>
        <w:top w:val="none" w:sz="0" w:space="0" w:color="auto"/>
        <w:left w:val="none" w:sz="0" w:space="0" w:color="auto"/>
        <w:bottom w:val="none" w:sz="0" w:space="0" w:color="auto"/>
        <w:right w:val="none" w:sz="0" w:space="0" w:color="auto"/>
      </w:divBdr>
    </w:div>
    <w:div w:id="2055079344">
      <w:marLeft w:val="0"/>
      <w:marRight w:val="0"/>
      <w:marTop w:val="0"/>
      <w:marBottom w:val="0"/>
      <w:divBdr>
        <w:top w:val="none" w:sz="0" w:space="0" w:color="auto"/>
        <w:left w:val="none" w:sz="0" w:space="0" w:color="auto"/>
        <w:bottom w:val="none" w:sz="0" w:space="0" w:color="auto"/>
        <w:right w:val="none" w:sz="0" w:space="0" w:color="auto"/>
      </w:divBdr>
    </w:div>
    <w:div w:id="2055079346">
      <w:marLeft w:val="0"/>
      <w:marRight w:val="0"/>
      <w:marTop w:val="0"/>
      <w:marBottom w:val="0"/>
      <w:divBdr>
        <w:top w:val="none" w:sz="0" w:space="0" w:color="auto"/>
        <w:left w:val="none" w:sz="0" w:space="0" w:color="auto"/>
        <w:bottom w:val="none" w:sz="0" w:space="0" w:color="auto"/>
        <w:right w:val="none" w:sz="0" w:space="0" w:color="auto"/>
      </w:divBdr>
    </w:div>
    <w:div w:id="2055079347">
      <w:marLeft w:val="0"/>
      <w:marRight w:val="0"/>
      <w:marTop w:val="0"/>
      <w:marBottom w:val="0"/>
      <w:divBdr>
        <w:top w:val="none" w:sz="0" w:space="0" w:color="auto"/>
        <w:left w:val="none" w:sz="0" w:space="0" w:color="auto"/>
        <w:bottom w:val="none" w:sz="0" w:space="0" w:color="auto"/>
        <w:right w:val="none" w:sz="0" w:space="0" w:color="auto"/>
      </w:divBdr>
    </w:div>
    <w:div w:id="2055079348">
      <w:marLeft w:val="0"/>
      <w:marRight w:val="0"/>
      <w:marTop w:val="0"/>
      <w:marBottom w:val="0"/>
      <w:divBdr>
        <w:top w:val="none" w:sz="0" w:space="0" w:color="auto"/>
        <w:left w:val="none" w:sz="0" w:space="0" w:color="auto"/>
        <w:bottom w:val="none" w:sz="0" w:space="0" w:color="auto"/>
        <w:right w:val="none" w:sz="0" w:space="0" w:color="auto"/>
      </w:divBdr>
    </w:div>
    <w:div w:id="2055079349">
      <w:marLeft w:val="0"/>
      <w:marRight w:val="0"/>
      <w:marTop w:val="0"/>
      <w:marBottom w:val="0"/>
      <w:divBdr>
        <w:top w:val="none" w:sz="0" w:space="0" w:color="auto"/>
        <w:left w:val="none" w:sz="0" w:space="0" w:color="auto"/>
        <w:bottom w:val="none" w:sz="0" w:space="0" w:color="auto"/>
        <w:right w:val="none" w:sz="0" w:space="0" w:color="auto"/>
      </w:divBdr>
    </w:div>
    <w:div w:id="2055079350">
      <w:marLeft w:val="0"/>
      <w:marRight w:val="0"/>
      <w:marTop w:val="0"/>
      <w:marBottom w:val="0"/>
      <w:divBdr>
        <w:top w:val="none" w:sz="0" w:space="0" w:color="auto"/>
        <w:left w:val="none" w:sz="0" w:space="0" w:color="auto"/>
        <w:bottom w:val="none" w:sz="0" w:space="0" w:color="auto"/>
        <w:right w:val="none" w:sz="0" w:space="0" w:color="auto"/>
      </w:divBdr>
      <w:divsChild>
        <w:div w:id="2055079265">
          <w:marLeft w:val="0"/>
          <w:marRight w:val="0"/>
          <w:marTop w:val="0"/>
          <w:marBottom w:val="0"/>
          <w:divBdr>
            <w:top w:val="none" w:sz="0" w:space="0" w:color="auto"/>
            <w:left w:val="none" w:sz="0" w:space="0" w:color="auto"/>
            <w:bottom w:val="none" w:sz="0" w:space="0" w:color="auto"/>
            <w:right w:val="none" w:sz="0" w:space="0" w:color="auto"/>
          </w:divBdr>
        </w:div>
        <w:div w:id="2055079270">
          <w:marLeft w:val="0"/>
          <w:marRight w:val="0"/>
          <w:marTop w:val="0"/>
          <w:marBottom w:val="0"/>
          <w:divBdr>
            <w:top w:val="none" w:sz="0" w:space="0" w:color="auto"/>
            <w:left w:val="none" w:sz="0" w:space="0" w:color="auto"/>
            <w:bottom w:val="none" w:sz="0" w:space="0" w:color="auto"/>
            <w:right w:val="none" w:sz="0" w:space="0" w:color="auto"/>
          </w:divBdr>
        </w:div>
      </w:divsChild>
    </w:div>
    <w:div w:id="2055079351">
      <w:marLeft w:val="0"/>
      <w:marRight w:val="0"/>
      <w:marTop w:val="0"/>
      <w:marBottom w:val="0"/>
      <w:divBdr>
        <w:top w:val="none" w:sz="0" w:space="0" w:color="auto"/>
        <w:left w:val="none" w:sz="0" w:space="0" w:color="auto"/>
        <w:bottom w:val="none" w:sz="0" w:space="0" w:color="auto"/>
        <w:right w:val="none" w:sz="0" w:space="0" w:color="auto"/>
      </w:divBdr>
      <w:divsChild>
        <w:div w:id="2055079331">
          <w:marLeft w:val="0"/>
          <w:marRight w:val="0"/>
          <w:marTop w:val="0"/>
          <w:marBottom w:val="0"/>
          <w:divBdr>
            <w:top w:val="none" w:sz="0" w:space="0" w:color="auto"/>
            <w:left w:val="none" w:sz="0" w:space="0" w:color="auto"/>
            <w:bottom w:val="none" w:sz="0" w:space="0" w:color="auto"/>
            <w:right w:val="none" w:sz="0" w:space="0" w:color="auto"/>
          </w:divBdr>
        </w:div>
      </w:divsChild>
    </w:div>
    <w:div w:id="2055079352">
      <w:marLeft w:val="0"/>
      <w:marRight w:val="0"/>
      <w:marTop w:val="0"/>
      <w:marBottom w:val="0"/>
      <w:divBdr>
        <w:top w:val="none" w:sz="0" w:space="0" w:color="auto"/>
        <w:left w:val="none" w:sz="0" w:space="0" w:color="auto"/>
        <w:bottom w:val="none" w:sz="0" w:space="0" w:color="auto"/>
        <w:right w:val="none" w:sz="0" w:space="0" w:color="auto"/>
      </w:divBdr>
      <w:divsChild>
        <w:div w:id="2055079245">
          <w:marLeft w:val="0"/>
          <w:marRight w:val="0"/>
          <w:marTop w:val="0"/>
          <w:marBottom w:val="0"/>
          <w:divBdr>
            <w:top w:val="none" w:sz="0" w:space="0" w:color="auto"/>
            <w:left w:val="none" w:sz="0" w:space="0" w:color="auto"/>
            <w:bottom w:val="none" w:sz="0" w:space="0" w:color="auto"/>
            <w:right w:val="none" w:sz="0" w:space="0" w:color="auto"/>
          </w:divBdr>
        </w:div>
      </w:divsChild>
    </w:div>
    <w:div w:id="2055079353">
      <w:marLeft w:val="0"/>
      <w:marRight w:val="0"/>
      <w:marTop w:val="0"/>
      <w:marBottom w:val="0"/>
      <w:divBdr>
        <w:top w:val="none" w:sz="0" w:space="0" w:color="auto"/>
        <w:left w:val="none" w:sz="0" w:space="0" w:color="auto"/>
        <w:bottom w:val="none" w:sz="0" w:space="0" w:color="auto"/>
        <w:right w:val="none" w:sz="0" w:space="0" w:color="auto"/>
      </w:divBdr>
    </w:div>
    <w:div w:id="2055079354">
      <w:marLeft w:val="0"/>
      <w:marRight w:val="0"/>
      <w:marTop w:val="0"/>
      <w:marBottom w:val="0"/>
      <w:divBdr>
        <w:top w:val="none" w:sz="0" w:space="0" w:color="auto"/>
        <w:left w:val="none" w:sz="0" w:space="0" w:color="auto"/>
        <w:bottom w:val="none" w:sz="0" w:space="0" w:color="auto"/>
        <w:right w:val="none" w:sz="0" w:space="0" w:color="auto"/>
      </w:divBdr>
    </w:div>
    <w:div w:id="2055079355">
      <w:marLeft w:val="0"/>
      <w:marRight w:val="0"/>
      <w:marTop w:val="0"/>
      <w:marBottom w:val="0"/>
      <w:divBdr>
        <w:top w:val="none" w:sz="0" w:space="0" w:color="auto"/>
        <w:left w:val="none" w:sz="0" w:space="0" w:color="auto"/>
        <w:bottom w:val="none" w:sz="0" w:space="0" w:color="auto"/>
        <w:right w:val="none" w:sz="0" w:space="0" w:color="auto"/>
      </w:divBdr>
    </w:div>
    <w:div w:id="2055079356">
      <w:marLeft w:val="0"/>
      <w:marRight w:val="0"/>
      <w:marTop w:val="0"/>
      <w:marBottom w:val="0"/>
      <w:divBdr>
        <w:top w:val="none" w:sz="0" w:space="0" w:color="auto"/>
        <w:left w:val="none" w:sz="0" w:space="0" w:color="auto"/>
        <w:bottom w:val="none" w:sz="0" w:space="0" w:color="auto"/>
        <w:right w:val="none" w:sz="0" w:space="0" w:color="auto"/>
      </w:divBdr>
    </w:div>
    <w:div w:id="2055079357">
      <w:marLeft w:val="0"/>
      <w:marRight w:val="0"/>
      <w:marTop w:val="0"/>
      <w:marBottom w:val="0"/>
      <w:divBdr>
        <w:top w:val="none" w:sz="0" w:space="0" w:color="auto"/>
        <w:left w:val="none" w:sz="0" w:space="0" w:color="auto"/>
        <w:bottom w:val="none" w:sz="0" w:space="0" w:color="auto"/>
        <w:right w:val="none" w:sz="0" w:space="0" w:color="auto"/>
      </w:divBdr>
      <w:divsChild>
        <w:div w:id="2055079230">
          <w:marLeft w:val="0"/>
          <w:marRight w:val="0"/>
          <w:marTop w:val="0"/>
          <w:marBottom w:val="0"/>
          <w:divBdr>
            <w:top w:val="none" w:sz="0" w:space="0" w:color="auto"/>
            <w:left w:val="none" w:sz="0" w:space="0" w:color="auto"/>
            <w:bottom w:val="none" w:sz="0" w:space="0" w:color="auto"/>
            <w:right w:val="none" w:sz="0" w:space="0" w:color="auto"/>
          </w:divBdr>
          <w:divsChild>
            <w:div w:id="2055079177">
              <w:marLeft w:val="0"/>
              <w:marRight w:val="0"/>
              <w:marTop w:val="0"/>
              <w:marBottom w:val="0"/>
              <w:divBdr>
                <w:top w:val="none" w:sz="0" w:space="0" w:color="auto"/>
                <w:left w:val="none" w:sz="0" w:space="0" w:color="auto"/>
                <w:bottom w:val="none" w:sz="0" w:space="0" w:color="auto"/>
                <w:right w:val="none" w:sz="0" w:space="0" w:color="auto"/>
              </w:divBdr>
            </w:div>
            <w:div w:id="2055079197">
              <w:marLeft w:val="0"/>
              <w:marRight w:val="0"/>
              <w:marTop w:val="0"/>
              <w:marBottom w:val="0"/>
              <w:divBdr>
                <w:top w:val="none" w:sz="0" w:space="0" w:color="auto"/>
                <w:left w:val="none" w:sz="0" w:space="0" w:color="auto"/>
                <w:bottom w:val="none" w:sz="0" w:space="0" w:color="auto"/>
                <w:right w:val="none" w:sz="0" w:space="0" w:color="auto"/>
              </w:divBdr>
            </w:div>
            <w:div w:id="20550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79358">
      <w:marLeft w:val="0"/>
      <w:marRight w:val="0"/>
      <w:marTop w:val="0"/>
      <w:marBottom w:val="0"/>
      <w:divBdr>
        <w:top w:val="none" w:sz="0" w:space="0" w:color="auto"/>
        <w:left w:val="none" w:sz="0" w:space="0" w:color="auto"/>
        <w:bottom w:val="none" w:sz="0" w:space="0" w:color="auto"/>
        <w:right w:val="none" w:sz="0" w:space="0" w:color="auto"/>
      </w:divBdr>
    </w:div>
    <w:div w:id="2055079359">
      <w:marLeft w:val="0"/>
      <w:marRight w:val="0"/>
      <w:marTop w:val="0"/>
      <w:marBottom w:val="0"/>
      <w:divBdr>
        <w:top w:val="none" w:sz="0" w:space="0" w:color="auto"/>
        <w:left w:val="none" w:sz="0" w:space="0" w:color="auto"/>
        <w:bottom w:val="none" w:sz="0" w:space="0" w:color="auto"/>
        <w:right w:val="none" w:sz="0" w:space="0" w:color="auto"/>
      </w:divBdr>
    </w:div>
    <w:div w:id="2055079361">
      <w:marLeft w:val="0"/>
      <w:marRight w:val="0"/>
      <w:marTop w:val="0"/>
      <w:marBottom w:val="0"/>
      <w:divBdr>
        <w:top w:val="none" w:sz="0" w:space="0" w:color="auto"/>
        <w:left w:val="none" w:sz="0" w:space="0" w:color="auto"/>
        <w:bottom w:val="none" w:sz="0" w:space="0" w:color="auto"/>
        <w:right w:val="none" w:sz="0" w:space="0" w:color="auto"/>
      </w:divBdr>
      <w:divsChild>
        <w:div w:id="2055079151">
          <w:marLeft w:val="0"/>
          <w:marRight w:val="0"/>
          <w:marTop w:val="0"/>
          <w:marBottom w:val="0"/>
          <w:divBdr>
            <w:top w:val="none" w:sz="0" w:space="0" w:color="auto"/>
            <w:left w:val="none" w:sz="0" w:space="0" w:color="auto"/>
            <w:bottom w:val="none" w:sz="0" w:space="0" w:color="auto"/>
            <w:right w:val="none" w:sz="0" w:space="0" w:color="auto"/>
          </w:divBdr>
        </w:div>
        <w:div w:id="2055079160">
          <w:marLeft w:val="0"/>
          <w:marRight w:val="0"/>
          <w:marTop w:val="0"/>
          <w:marBottom w:val="0"/>
          <w:divBdr>
            <w:top w:val="none" w:sz="0" w:space="0" w:color="auto"/>
            <w:left w:val="none" w:sz="0" w:space="0" w:color="auto"/>
            <w:bottom w:val="none" w:sz="0" w:space="0" w:color="auto"/>
            <w:right w:val="none" w:sz="0" w:space="0" w:color="auto"/>
          </w:divBdr>
        </w:div>
        <w:div w:id="2055079248">
          <w:marLeft w:val="0"/>
          <w:marRight w:val="0"/>
          <w:marTop w:val="0"/>
          <w:marBottom w:val="0"/>
          <w:divBdr>
            <w:top w:val="none" w:sz="0" w:space="0" w:color="auto"/>
            <w:left w:val="none" w:sz="0" w:space="0" w:color="auto"/>
            <w:bottom w:val="none" w:sz="0" w:space="0" w:color="auto"/>
            <w:right w:val="none" w:sz="0" w:space="0" w:color="auto"/>
          </w:divBdr>
        </w:div>
        <w:div w:id="2055079303">
          <w:marLeft w:val="0"/>
          <w:marRight w:val="0"/>
          <w:marTop w:val="0"/>
          <w:marBottom w:val="0"/>
          <w:divBdr>
            <w:top w:val="none" w:sz="0" w:space="0" w:color="auto"/>
            <w:left w:val="none" w:sz="0" w:space="0" w:color="auto"/>
            <w:bottom w:val="none" w:sz="0" w:space="0" w:color="auto"/>
            <w:right w:val="none" w:sz="0" w:space="0" w:color="auto"/>
          </w:divBdr>
        </w:div>
        <w:div w:id="2055079308">
          <w:marLeft w:val="0"/>
          <w:marRight w:val="0"/>
          <w:marTop w:val="0"/>
          <w:marBottom w:val="0"/>
          <w:divBdr>
            <w:top w:val="none" w:sz="0" w:space="0" w:color="auto"/>
            <w:left w:val="none" w:sz="0" w:space="0" w:color="auto"/>
            <w:bottom w:val="none" w:sz="0" w:space="0" w:color="auto"/>
            <w:right w:val="none" w:sz="0" w:space="0" w:color="auto"/>
          </w:divBdr>
        </w:div>
        <w:div w:id="2055079325">
          <w:marLeft w:val="0"/>
          <w:marRight w:val="0"/>
          <w:marTop w:val="0"/>
          <w:marBottom w:val="0"/>
          <w:divBdr>
            <w:top w:val="none" w:sz="0" w:space="0" w:color="auto"/>
            <w:left w:val="none" w:sz="0" w:space="0" w:color="auto"/>
            <w:bottom w:val="none" w:sz="0" w:space="0" w:color="auto"/>
            <w:right w:val="none" w:sz="0" w:space="0" w:color="auto"/>
          </w:divBdr>
        </w:div>
        <w:div w:id="2055079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troprimaryresources.info/at-last-all-of-los-angeles-transportation-history-explained-in-interactive-timeline-organization-chart/6296/" TargetMode="External"/><Relationship Id="rId13" Type="http://schemas.openxmlformats.org/officeDocument/2006/relationships/hyperlink" Target="http://metroprimaryresources.info/at-last-all-of-los-angeles-transportation-history-explained-in-interactive-timeline-organization-chart/6296/" TargetMode="External"/><Relationship Id="rId18" Type="http://schemas.openxmlformats.org/officeDocument/2006/relationships/hyperlink" Target="http://www.metro.net/projects_plans/default.htm" TargetMode="External"/><Relationship Id="rId3" Type="http://schemas.openxmlformats.org/officeDocument/2006/relationships/settings" Target="settings.xml"/><Relationship Id="rId21" Type="http://schemas.openxmlformats.org/officeDocument/2006/relationships/hyperlink" Target="http://www.metro.net/library" TargetMode="External"/><Relationship Id="rId7" Type="http://schemas.openxmlformats.org/officeDocument/2006/relationships/hyperlink" Target="http://www.tiki-toki.com/blog/entry/transit-in-la" TargetMode="External"/><Relationship Id="rId12" Type="http://schemas.openxmlformats.org/officeDocument/2006/relationships/hyperlink" Target="http://www.tiki-toki.com/blog/entry/transit-in-la" TargetMode="External"/><Relationship Id="rId17" Type="http://schemas.openxmlformats.org/officeDocument/2006/relationships/hyperlink" Target="http://www.metro.net/news_info/default.htm" TargetMode="External"/><Relationship Id="rId2" Type="http://schemas.openxmlformats.org/officeDocument/2006/relationships/styles" Target="styles.xml"/><Relationship Id="rId16" Type="http://schemas.openxmlformats.org/officeDocument/2006/relationships/hyperlink" Target="http://www.metro.net/" TargetMode="External"/><Relationship Id="rId20"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www.peopleplotr.com/plot/entry/10814/Los-Angeles-Transit-Agencies/" TargetMode="External"/><Relationship Id="rId11" Type="http://schemas.openxmlformats.org/officeDocument/2006/relationships/hyperlink" Target="http://www.peopleplotr.com/plot/entry/10814/Los-Angeles-Transit-Agencies/" TargetMode="External"/><Relationship Id="rId5" Type="http://schemas.openxmlformats.org/officeDocument/2006/relationships/hyperlink" Target="http://www.tiki-toki.com/timeline/entry/49819/Metro-Transportation-Library-and-Archive-History-of-Transit-in-Los-Angeles/" TargetMode="External"/><Relationship Id="rId15" Type="http://schemas.openxmlformats.org/officeDocument/2006/relationships/hyperlink" Target="http://www.prdaily.com/Main/Articles/13925.aspx#" TargetMode="External"/><Relationship Id="rId23" Type="http://schemas.openxmlformats.org/officeDocument/2006/relationships/theme" Target="theme/theme1.xml"/><Relationship Id="rId10" Type="http://schemas.openxmlformats.org/officeDocument/2006/relationships/hyperlink" Target="http://www.peopleplotr.com/plot/entry/10814/Los-Angeles-Transit-Agencies/" TargetMode="External"/><Relationship Id="rId19"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tiki-toki.com/timeline/entry/49819/Metro-Transportation-Library-and-Archive-History-of-Transit-in-Los-Angeles/#vars!date=1873-07-03_00:00:00" TargetMode="External"/><Relationship Id="rId14" Type="http://schemas.openxmlformats.org/officeDocument/2006/relationships/hyperlink" Target="http://www.prdaily.com/Main/Articles/13925.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540</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2012-07-18T20:35:00Z</dcterms:created>
  <dcterms:modified xsi:type="dcterms:W3CDTF">2013-02-27T01:13:00Z</dcterms:modified>
</cp:coreProperties>
</file>