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8A" w:rsidRPr="001D10B8" w:rsidRDefault="00E40D8A">
      <w:pPr>
        <w:rPr>
          <w:rFonts w:ascii="Arial" w:hAnsi="Arial" w:cs="Arial"/>
          <w:b/>
          <w:sz w:val="20"/>
          <w:szCs w:val="20"/>
        </w:rPr>
      </w:pPr>
    </w:p>
    <w:tbl>
      <w:tblPr>
        <w:tblW w:w="7999" w:type="dxa"/>
        <w:jc w:val="center"/>
        <w:tblInd w:w="46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990"/>
        <w:gridCol w:w="9"/>
      </w:tblGrid>
      <w:tr w:rsidR="00E40D8A" w:rsidRPr="001D10B8" w:rsidTr="00D118FF">
        <w:trPr>
          <w:gridAfter w:val="1"/>
          <w:wAfter w:w="9" w:type="dxa"/>
          <w:trHeight w:val="557"/>
          <w:jc w:val="center"/>
        </w:trPr>
        <w:tc>
          <w:tcPr>
            <w:tcW w:w="7990" w:type="dxa"/>
            <w:shd w:val="clear" w:color="auto" w:fill="CEDFF2"/>
            <w:vAlign w:val="center"/>
          </w:tcPr>
          <w:p w:rsidR="00E40D8A" w:rsidRPr="00F14240" w:rsidRDefault="00E40D8A" w:rsidP="00244E0B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OLE_LINK3"/>
            <w:bookmarkStart w:id="1" w:name="OLE_LINK4"/>
            <w:bookmarkStart w:id="2" w:name="OLE_LINK1"/>
            <w:bookmarkStart w:id="3" w:name="OLE_LINK2"/>
            <w:r>
              <w:rPr>
                <w:rFonts w:ascii="Arial" w:hAnsi="Arial" w:cs="Arial"/>
                <w:b/>
                <w:sz w:val="20"/>
                <w:szCs w:val="20"/>
              </w:rPr>
              <w:t>Wednesday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b/>
                <w:sz w:val="20"/>
                <w:szCs w:val="20"/>
              </w:rPr>
              <w:t>May 29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bookmarkEnd w:id="0"/>
            <w:bookmarkEnd w:id="1"/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br/>
            </w:r>
            <w:bookmarkEnd w:id="2"/>
            <w:bookmarkEnd w:id="3"/>
            <w:r>
              <w:rPr>
                <w:rFonts w:ascii="Arial" w:hAnsi="Arial" w:cs="Arial"/>
                <w:b/>
                <w:sz w:val="20"/>
                <w:szCs w:val="20"/>
              </w:rPr>
              <w:t>130529</w:t>
            </w:r>
            <w:r w:rsidRPr="00F14240">
              <w:rPr>
                <w:rFonts w:ascii="Arial" w:hAnsi="Arial" w:cs="Arial"/>
                <w:b/>
                <w:sz w:val="20"/>
                <w:szCs w:val="20"/>
              </w:rPr>
              <w:t>-1</w:t>
            </w:r>
          </w:p>
          <w:p w:rsidR="00E40D8A" w:rsidRDefault="00E40D8A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  <w:r w:rsidRPr="00F14240">
              <w:rPr>
                <w:rFonts w:ascii="Arial" w:hAnsi="Arial" w:cs="Arial"/>
                <w:b/>
                <w:sz w:val="20"/>
                <w:szCs w:val="20"/>
              </w:rPr>
              <w:t>In this Issue:</w:t>
            </w:r>
          </w:p>
          <w:p w:rsidR="00A069B9" w:rsidRPr="00A069B9" w:rsidRDefault="00A069B9" w:rsidP="00A069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06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Metro Joins City of Lancaster and Caltrans to Commemorate the Recent Opening of the New Avenue I/SR-14 Interchange</w:t>
            </w:r>
          </w:p>
          <w:p w:rsidR="00A069B9" w:rsidRPr="00F14240" w:rsidRDefault="00A069B9" w:rsidP="00437EDF">
            <w:pPr>
              <w:pStyle w:val="NormalWeb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0D8A" w:rsidRPr="0061720B" w:rsidTr="00D118FF">
        <w:trPr>
          <w:trHeight w:val="557"/>
          <w:jc w:val="center"/>
        </w:trPr>
        <w:tc>
          <w:tcPr>
            <w:tcW w:w="7999" w:type="dxa"/>
            <w:gridSpan w:val="2"/>
            <w:vAlign w:val="center"/>
          </w:tcPr>
          <w:p w:rsidR="00A069B9" w:rsidRDefault="00A069B9" w:rsidP="00A069B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A069B9" w:rsidRPr="00A069B9" w:rsidRDefault="00A069B9" w:rsidP="00A069B9">
            <w:pPr>
              <w:spacing w:before="100" w:beforeAutospacing="1" w:after="100" w:afterAutospacing="1"/>
              <w:rPr>
                <w:b/>
                <w:sz w:val="20"/>
                <w:szCs w:val="20"/>
              </w:rPr>
            </w:pPr>
            <w:r w:rsidRPr="00A069B9">
              <w:rPr>
                <w:rFonts w:ascii="Arial" w:hAnsi="Arial" w:cs="Arial"/>
                <w:b/>
                <w:color w:val="000000"/>
                <w:sz w:val="20"/>
                <w:szCs w:val="20"/>
              </w:rPr>
              <w:t>Metro Joins City of Lancaster and Caltrans to Commemorate the Recent Opening of the New Avenue I/SR-14 Interchange</w:t>
            </w:r>
          </w:p>
          <w:p w:rsidR="00A069B9" w:rsidRPr="00A069B9" w:rsidRDefault="00A069B9" w:rsidP="00A069B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Metro Executive Officer, Highway Program, Lan Saadatnejadi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</w:t>
            </w:r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 joined the City of Lancaster Mayor, R. Rex Parris and other city officials, and Caltrans to commemorate the recent opening of the new Avenue I/SR-14 Interchange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A collaborative effort between the City of Lancaster, Metro and Caltrans, the $12 million project involved the widening of Avenue I to three lanes in each direction, while providing dual left turn lanes onto State Route 14 from both the eastbound and westbound directions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In addition, safety enhancements for increased visibility and better mobility with added capacity were part of the project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The much needed improvement to this key interchange also improves access to key destination points and commercial sites in the City of Lancaster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The project is funded in part by a $5.352 million Prop C Metro grant, which is 25% of the total costs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In addition, $6.46 million in local funds from the Transportation Development Act, traffic impact and Prop A/C local return were contributed to the project</w:t>
            </w:r>
            <w:proofErr w:type="gramStart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 xml:space="preserve">. </w:t>
            </w:r>
            <w:proofErr w:type="gramEnd"/>
            <w:r w:rsidRPr="00A069B9">
              <w:rPr>
                <w:rFonts w:ascii="Arial" w:hAnsi="Arial" w:cs="Arial"/>
                <w:color w:val="000000"/>
                <w:sz w:val="20"/>
                <w:szCs w:val="20"/>
              </w:rPr>
              <w:t>Local media covered today’s celebration.</w:t>
            </w:r>
          </w:p>
          <w:p w:rsidR="00E40D8A" w:rsidRPr="00F14240" w:rsidRDefault="00E40D8A" w:rsidP="007036B0">
            <w:pPr>
              <w:pStyle w:val="NormalWeb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E40D8A" w:rsidRPr="00661500" w:rsidTr="00D118FF">
        <w:trPr>
          <w:gridAfter w:val="1"/>
          <w:wAfter w:w="9" w:type="dxa"/>
          <w:trHeight w:val="882"/>
          <w:jc w:val="center"/>
        </w:trPr>
        <w:tc>
          <w:tcPr>
            <w:tcW w:w="7990" w:type="dxa"/>
            <w:vAlign w:val="center"/>
          </w:tcPr>
          <w:p w:rsidR="00E40D8A" w:rsidRPr="006D4268" w:rsidRDefault="00151276" w:rsidP="006472BB">
            <w:pPr>
              <w:pStyle w:val="BodyText"/>
              <w:rPr>
                <w:sz w:val="20"/>
                <w:szCs w:val="20"/>
              </w:rPr>
            </w:pPr>
            <w:hyperlink r:id="rId5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Metro.net Home</w:t>
              </w:r>
            </w:hyperlink>
            <w:r w:rsidR="00E40D8A" w:rsidRPr="006D4268">
              <w:rPr>
                <w:sz w:val="20"/>
                <w:szCs w:val="20"/>
              </w:rPr>
              <w:t xml:space="preserve"> | </w:t>
            </w:r>
            <w:hyperlink r:id="rId6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Press Room</w:t>
              </w:r>
            </w:hyperlink>
            <w:r w:rsidR="00E40D8A" w:rsidRPr="006D4268">
              <w:rPr>
                <w:sz w:val="20"/>
                <w:szCs w:val="20"/>
              </w:rPr>
              <w:t xml:space="preserve"> | </w:t>
            </w:r>
            <w:hyperlink r:id="rId7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Projects &amp; Programs</w:t>
              </w:r>
            </w:hyperlink>
            <w:r w:rsidR="00E40D8A" w:rsidRPr="006D4268">
              <w:rPr>
                <w:sz w:val="20"/>
                <w:szCs w:val="20"/>
              </w:rPr>
              <w:t xml:space="preserve"> | </w:t>
            </w:r>
            <w:hyperlink r:id="rId8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Meeting Agendas</w:t>
              </w:r>
            </w:hyperlink>
            <w:r w:rsidR="00E40D8A" w:rsidRPr="006D4268">
              <w:rPr>
                <w:sz w:val="20"/>
                <w:szCs w:val="20"/>
              </w:rPr>
              <w:t xml:space="preserve"> | </w:t>
            </w:r>
            <w:hyperlink r:id="rId9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Riding Metro</w:t>
              </w:r>
            </w:hyperlink>
            <w:r w:rsidR="00E40D8A" w:rsidRPr="006D4268">
              <w:rPr>
                <w:sz w:val="20"/>
                <w:szCs w:val="20"/>
              </w:rPr>
              <w:t xml:space="preserve"> | </w:t>
            </w:r>
            <w:hyperlink r:id="rId10" w:history="1">
              <w:r w:rsidR="00E40D8A" w:rsidRPr="006D4268">
                <w:rPr>
                  <w:rStyle w:val="Hyperlink"/>
                  <w:rFonts w:cs="Arial"/>
                  <w:sz w:val="20"/>
                  <w:szCs w:val="20"/>
                </w:rPr>
                <w:t>Metro Library</w:t>
              </w:r>
            </w:hyperlink>
          </w:p>
          <w:p w:rsidR="00E40D8A" w:rsidRPr="006D4268" w:rsidRDefault="00E40D8A" w:rsidP="006472BB">
            <w:pPr>
              <w:pStyle w:val="BodyText"/>
              <w:jc w:val="center"/>
              <w:rPr>
                <w:sz w:val="20"/>
                <w:szCs w:val="20"/>
              </w:rPr>
            </w:pPr>
            <w:smartTag w:uri="urn:schemas-microsoft-com:office:smarttags" w:element="PlaceName">
              <w:smartTag w:uri="urn:schemas-microsoft-com:office:smarttags" w:element="place">
                <w:r w:rsidRPr="006D4268">
                  <w:rPr>
                    <w:sz w:val="20"/>
                    <w:szCs w:val="20"/>
                  </w:rPr>
                  <w:t>Los Angeles</w:t>
                </w:r>
              </w:smartTag>
              <w:r w:rsidRPr="006D4268">
                <w:rPr>
                  <w:sz w:val="20"/>
                  <w:szCs w:val="20"/>
                </w:rPr>
                <w:t xml:space="preserve"> </w:t>
              </w:r>
              <w:smartTag w:uri="urn:schemas-microsoft-com:office:smarttags" w:element="PlaceType">
                <w:r w:rsidRPr="006D4268">
                  <w:rPr>
                    <w:sz w:val="20"/>
                    <w:szCs w:val="20"/>
                  </w:rPr>
                  <w:t>County</w:t>
                </w:r>
              </w:smartTag>
            </w:smartTag>
            <w:r w:rsidRPr="006D4268">
              <w:rPr>
                <w:sz w:val="20"/>
                <w:szCs w:val="20"/>
              </w:rPr>
              <w:t xml:space="preserve"> Metropolitan Transportation Authority</w:t>
            </w:r>
          </w:p>
          <w:p w:rsidR="00E40D8A" w:rsidRPr="006D4268" w:rsidRDefault="00E40D8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1 Gateway Plaza</w:t>
            </w:r>
          </w:p>
          <w:p w:rsidR="00E40D8A" w:rsidRPr="006D4268" w:rsidRDefault="00E40D8A" w:rsidP="006472BB">
            <w:pPr>
              <w:pStyle w:val="BodyText"/>
              <w:jc w:val="center"/>
              <w:rPr>
                <w:sz w:val="20"/>
                <w:szCs w:val="20"/>
                <w:lang w:val="es-ES"/>
              </w:rPr>
            </w:pPr>
            <w:r w:rsidRPr="006D4268">
              <w:rPr>
                <w:sz w:val="20"/>
                <w:szCs w:val="20"/>
                <w:lang w:val="es-ES"/>
              </w:rPr>
              <w:t>Los Angeles, California 90012-2952</w:t>
            </w:r>
          </w:p>
          <w:p w:rsidR="00E40D8A" w:rsidRPr="006D4268" w:rsidRDefault="00E40D8A" w:rsidP="0066424F">
            <w:pPr>
              <w:pStyle w:val="BodyText"/>
              <w:jc w:val="center"/>
              <w:rPr>
                <w:sz w:val="20"/>
                <w:szCs w:val="20"/>
              </w:rPr>
            </w:pPr>
            <w:r w:rsidRPr="006D4268">
              <w:rPr>
                <w:sz w:val="20"/>
                <w:szCs w:val="20"/>
              </w:rPr>
              <w:t>Phone: 213-922-6888 Fax: 213-922-7447</w:t>
            </w:r>
          </w:p>
        </w:tc>
      </w:tr>
    </w:tbl>
    <w:p w:rsidR="00E40D8A" w:rsidRPr="00661500" w:rsidRDefault="00E40D8A">
      <w:pPr>
        <w:rPr>
          <w:rFonts w:ascii="Arial" w:hAnsi="Arial" w:cs="Arial"/>
          <w:sz w:val="20"/>
          <w:szCs w:val="20"/>
        </w:rPr>
      </w:pPr>
    </w:p>
    <w:sectPr w:rsidR="00E40D8A" w:rsidRPr="00661500" w:rsidSect="00DF26F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alaSansLF-Regular">
    <w:panose1 w:val="02000503060000020004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calaLF-Regular">
    <w:panose1 w:val="02000503000000000004"/>
    <w:charset w:val="00"/>
    <w:family w:val="auto"/>
    <w:pitch w:val="variable"/>
    <w:sig w:usb0="8000002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318DC"/>
    <w:multiLevelType w:val="hybridMultilevel"/>
    <w:tmpl w:val="8F44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556EF"/>
    <w:multiLevelType w:val="hybridMultilevel"/>
    <w:tmpl w:val="7AD4A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114DC"/>
    <w:multiLevelType w:val="hybridMultilevel"/>
    <w:tmpl w:val="360CF202"/>
    <w:lvl w:ilvl="0" w:tplc="B784B3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103455"/>
    <w:multiLevelType w:val="hybridMultilevel"/>
    <w:tmpl w:val="BF723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83410"/>
    <w:multiLevelType w:val="multilevel"/>
    <w:tmpl w:val="F77E4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C2E6BAC"/>
    <w:multiLevelType w:val="hybridMultilevel"/>
    <w:tmpl w:val="9C700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51483F"/>
    <w:multiLevelType w:val="hybridMultilevel"/>
    <w:tmpl w:val="69041E72"/>
    <w:lvl w:ilvl="0" w:tplc="6D6C3CA8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8A715DB"/>
    <w:multiLevelType w:val="multilevel"/>
    <w:tmpl w:val="37CE6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6"/>
  </w:num>
  <w:num w:numId="7">
    <w:abstractNumId w:val="0"/>
  </w:num>
  <w:num w:numId="8">
    <w:abstractNumId w:val="1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72BB"/>
    <w:rsid w:val="000016CB"/>
    <w:rsid w:val="00001EFD"/>
    <w:rsid w:val="00002173"/>
    <w:rsid w:val="00002191"/>
    <w:rsid w:val="000045A0"/>
    <w:rsid w:val="0000601E"/>
    <w:rsid w:val="00006616"/>
    <w:rsid w:val="000110FB"/>
    <w:rsid w:val="000115B3"/>
    <w:rsid w:val="00016303"/>
    <w:rsid w:val="0001639D"/>
    <w:rsid w:val="00017085"/>
    <w:rsid w:val="00020536"/>
    <w:rsid w:val="00020FDA"/>
    <w:rsid w:val="00020FEA"/>
    <w:rsid w:val="0002428C"/>
    <w:rsid w:val="000249CD"/>
    <w:rsid w:val="00024AC9"/>
    <w:rsid w:val="00031FFD"/>
    <w:rsid w:val="00035FD7"/>
    <w:rsid w:val="00036986"/>
    <w:rsid w:val="00037E3C"/>
    <w:rsid w:val="00041437"/>
    <w:rsid w:val="00042945"/>
    <w:rsid w:val="00045FD1"/>
    <w:rsid w:val="00046C08"/>
    <w:rsid w:val="00051F06"/>
    <w:rsid w:val="00054D3F"/>
    <w:rsid w:val="00055D08"/>
    <w:rsid w:val="00057224"/>
    <w:rsid w:val="000572A1"/>
    <w:rsid w:val="00057423"/>
    <w:rsid w:val="0006183C"/>
    <w:rsid w:val="00061DA4"/>
    <w:rsid w:val="00063F11"/>
    <w:rsid w:val="0006487A"/>
    <w:rsid w:val="00064E1B"/>
    <w:rsid w:val="00065F1D"/>
    <w:rsid w:val="00067105"/>
    <w:rsid w:val="0006760A"/>
    <w:rsid w:val="000701AD"/>
    <w:rsid w:val="0007227C"/>
    <w:rsid w:val="00074AA0"/>
    <w:rsid w:val="00074D18"/>
    <w:rsid w:val="00082A98"/>
    <w:rsid w:val="000832A1"/>
    <w:rsid w:val="000940E3"/>
    <w:rsid w:val="000A02E3"/>
    <w:rsid w:val="000A1CA7"/>
    <w:rsid w:val="000A1E68"/>
    <w:rsid w:val="000A310D"/>
    <w:rsid w:val="000A3D60"/>
    <w:rsid w:val="000A5E5E"/>
    <w:rsid w:val="000B094A"/>
    <w:rsid w:val="000B12D3"/>
    <w:rsid w:val="000B2E77"/>
    <w:rsid w:val="000B4B3F"/>
    <w:rsid w:val="000B50C6"/>
    <w:rsid w:val="000B5DCD"/>
    <w:rsid w:val="000B7BE7"/>
    <w:rsid w:val="000C382B"/>
    <w:rsid w:val="000C4269"/>
    <w:rsid w:val="000C4456"/>
    <w:rsid w:val="000C7AEB"/>
    <w:rsid w:val="000D0F52"/>
    <w:rsid w:val="000D5C3D"/>
    <w:rsid w:val="000D7B63"/>
    <w:rsid w:val="000F0716"/>
    <w:rsid w:val="000F158A"/>
    <w:rsid w:val="000F48ED"/>
    <w:rsid w:val="000F599C"/>
    <w:rsid w:val="000F6175"/>
    <w:rsid w:val="000F6574"/>
    <w:rsid w:val="000F6F26"/>
    <w:rsid w:val="000F71A6"/>
    <w:rsid w:val="00100046"/>
    <w:rsid w:val="00101663"/>
    <w:rsid w:val="001024EA"/>
    <w:rsid w:val="00111A29"/>
    <w:rsid w:val="00111C32"/>
    <w:rsid w:val="00111E93"/>
    <w:rsid w:val="00112E40"/>
    <w:rsid w:val="001170D5"/>
    <w:rsid w:val="00117885"/>
    <w:rsid w:val="001219A1"/>
    <w:rsid w:val="00122E90"/>
    <w:rsid w:val="001233B6"/>
    <w:rsid w:val="00125A70"/>
    <w:rsid w:val="00127EC3"/>
    <w:rsid w:val="001468EE"/>
    <w:rsid w:val="00151276"/>
    <w:rsid w:val="00155857"/>
    <w:rsid w:val="00156D9E"/>
    <w:rsid w:val="00156E4E"/>
    <w:rsid w:val="00167E92"/>
    <w:rsid w:val="00171EC7"/>
    <w:rsid w:val="00173C25"/>
    <w:rsid w:val="00174224"/>
    <w:rsid w:val="00176FFD"/>
    <w:rsid w:val="0018236A"/>
    <w:rsid w:val="001830A4"/>
    <w:rsid w:val="00184486"/>
    <w:rsid w:val="00184DED"/>
    <w:rsid w:val="00192B2F"/>
    <w:rsid w:val="00193028"/>
    <w:rsid w:val="001A014B"/>
    <w:rsid w:val="001A0F05"/>
    <w:rsid w:val="001A137B"/>
    <w:rsid w:val="001A588D"/>
    <w:rsid w:val="001A6039"/>
    <w:rsid w:val="001A60C9"/>
    <w:rsid w:val="001A6D48"/>
    <w:rsid w:val="001B2BDD"/>
    <w:rsid w:val="001B396F"/>
    <w:rsid w:val="001B70C4"/>
    <w:rsid w:val="001C04BC"/>
    <w:rsid w:val="001C10E7"/>
    <w:rsid w:val="001D0A80"/>
    <w:rsid w:val="001D10B8"/>
    <w:rsid w:val="001D326E"/>
    <w:rsid w:val="001E57B7"/>
    <w:rsid w:val="001F0CCE"/>
    <w:rsid w:val="001F41C3"/>
    <w:rsid w:val="001F718A"/>
    <w:rsid w:val="002015B9"/>
    <w:rsid w:val="00201B69"/>
    <w:rsid w:val="002021FC"/>
    <w:rsid w:val="00203654"/>
    <w:rsid w:val="002046BB"/>
    <w:rsid w:val="00204D83"/>
    <w:rsid w:val="00205969"/>
    <w:rsid w:val="00205B14"/>
    <w:rsid w:val="00206118"/>
    <w:rsid w:val="00211B7A"/>
    <w:rsid w:val="0021316C"/>
    <w:rsid w:val="002143BD"/>
    <w:rsid w:val="00214654"/>
    <w:rsid w:val="00215486"/>
    <w:rsid w:val="0021598A"/>
    <w:rsid w:val="0022388D"/>
    <w:rsid w:val="0022508E"/>
    <w:rsid w:val="00226324"/>
    <w:rsid w:val="00230C0D"/>
    <w:rsid w:val="0023327D"/>
    <w:rsid w:val="002348F7"/>
    <w:rsid w:val="00236825"/>
    <w:rsid w:val="00237458"/>
    <w:rsid w:val="002416AF"/>
    <w:rsid w:val="00242E25"/>
    <w:rsid w:val="00244E0B"/>
    <w:rsid w:val="00247F00"/>
    <w:rsid w:val="00254409"/>
    <w:rsid w:val="002569D1"/>
    <w:rsid w:val="0026235C"/>
    <w:rsid w:val="00263DE9"/>
    <w:rsid w:val="00270D55"/>
    <w:rsid w:val="00271A46"/>
    <w:rsid w:val="00274185"/>
    <w:rsid w:val="0027486C"/>
    <w:rsid w:val="00275215"/>
    <w:rsid w:val="00276046"/>
    <w:rsid w:val="002822CE"/>
    <w:rsid w:val="0028616D"/>
    <w:rsid w:val="002905A3"/>
    <w:rsid w:val="00294CBE"/>
    <w:rsid w:val="00295789"/>
    <w:rsid w:val="002A79E4"/>
    <w:rsid w:val="002B77AE"/>
    <w:rsid w:val="002C22D2"/>
    <w:rsid w:val="002C4528"/>
    <w:rsid w:val="002C7ED6"/>
    <w:rsid w:val="002D2FD8"/>
    <w:rsid w:val="002D34DB"/>
    <w:rsid w:val="002D53E9"/>
    <w:rsid w:val="002D55C8"/>
    <w:rsid w:val="002D57F9"/>
    <w:rsid w:val="002E1D89"/>
    <w:rsid w:val="002E1F80"/>
    <w:rsid w:val="002E31DE"/>
    <w:rsid w:val="002E3483"/>
    <w:rsid w:val="002E4F4E"/>
    <w:rsid w:val="002E6597"/>
    <w:rsid w:val="002E7252"/>
    <w:rsid w:val="002F2498"/>
    <w:rsid w:val="002F264C"/>
    <w:rsid w:val="002F5E50"/>
    <w:rsid w:val="00300552"/>
    <w:rsid w:val="0030057E"/>
    <w:rsid w:val="003040F8"/>
    <w:rsid w:val="00305DB9"/>
    <w:rsid w:val="003153D4"/>
    <w:rsid w:val="00320224"/>
    <w:rsid w:val="00322229"/>
    <w:rsid w:val="003314F1"/>
    <w:rsid w:val="003332E0"/>
    <w:rsid w:val="00333B19"/>
    <w:rsid w:val="003341EC"/>
    <w:rsid w:val="00334694"/>
    <w:rsid w:val="0033515F"/>
    <w:rsid w:val="00335CDC"/>
    <w:rsid w:val="003367D1"/>
    <w:rsid w:val="0033689D"/>
    <w:rsid w:val="0033733D"/>
    <w:rsid w:val="00340AF7"/>
    <w:rsid w:val="003411EB"/>
    <w:rsid w:val="00341696"/>
    <w:rsid w:val="00343333"/>
    <w:rsid w:val="003473B7"/>
    <w:rsid w:val="003475ED"/>
    <w:rsid w:val="00351B91"/>
    <w:rsid w:val="00352783"/>
    <w:rsid w:val="00352FD9"/>
    <w:rsid w:val="003605CE"/>
    <w:rsid w:val="00364FD4"/>
    <w:rsid w:val="00366564"/>
    <w:rsid w:val="00381B9D"/>
    <w:rsid w:val="00382563"/>
    <w:rsid w:val="00383A3E"/>
    <w:rsid w:val="00383AC7"/>
    <w:rsid w:val="00387A85"/>
    <w:rsid w:val="0039214D"/>
    <w:rsid w:val="00392326"/>
    <w:rsid w:val="003A2A6B"/>
    <w:rsid w:val="003A3488"/>
    <w:rsid w:val="003A68F2"/>
    <w:rsid w:val="003B34DC"/>
    <w:rsid w:val="003B41BC"/>
    <w:rsid w:val="003B4AAA"/>
    <w:rsid w:val="003B5E01"/>
    <w:rsid w:val="003B78B3"/>
    <w:rsid w:val="003B7938"/>
    <w:rsid w:val="003C0032"/>
    <w:rsid w:val="003C2741"/>
    <w:rsid w:val="003C2CCA"/>
    <w:rsid w:val="003D1953"/>
    <w:rsid w:val="003D26C0"/>
    <w:rsid w:val="003D2EF5"/>
    <w:rsid w:val="003D30AC"/>
    <w:rsid w:val="003D4080"/>
    <w:rsid w:val="003D69F3"/>
    <w:rsid w:val="003D6F3E"/>
    <w:rsid w:val="003D7197"/>
    <w:rsid w:val="003E304D"/>
    <w:rsid w:val="003E5CCB"/>
    <w:rsid w:val="003F472B"/>
    <w:rsid w:val="003F5861"/>
    <w:rsid w:val="00402555"/>
    <w:rsid w:val="0040316C"/>
    <w:rsid w:val="00413179"/>
    <w:rsid w:val="00413BE0"/>
    <w:rsid w:val="00414779"/>
    <w:rsid w:val="00414F17"/>
    <w:rsid w:val="0041632F"/>
    <w:rsid w:val="00421459"/>
    <w:rsid w:val="00421612"/>
    <w:rsid w:val="004233D7"/>
    <w:rsid w:val="0042566F"/>
    <w:rsid w:val="004270AD"/>
    <w:rsid w:val="004307F5"/>
    <w:rsid w:val="00430B07"/>
    <w:rsid w:val="0043123C"/>
    <w:rsid w:val="00432631"/>
    <w:rsid w:val="0043410F"/>
    <w:rsid w:val="00434A93"/>
    <w:rsid w:val="00435313"/>
    <w:rsid w:val="00437EDF"/>
    <w:rsid w:val="00441EBB"/>
    <w:rsid w:val="00442E5C"/>
    <w:rsid w:val="004471A1"/>
    <w:rsid w:val="00447903"/>
    <w:rsid w:val="0045444B"/>
    <w:rsid w:val="0045630F"/>
    <w:rsid w:val="00457F2B"/>
    <w:rsid w:val="00462011"/>
    <w:rsid w:val="00462C4C"/>
    <w:rsid w:val="00464E17"/>
    <w:rsid w:val="0046667A"/>
    <w:rsid w:val="00470756"/>
    <w:rsid w:val="00473DF5"/>
    <w:rsid w:val="00473F59"/>
    <w:rsid w:val="004760E3"/>
    <w:rsid w:val="004762D1"/>
    <w:rsid w:val="004803B5"/>
    <w:rsid w:val="004833B5"/>
    <w:rsid w:val="00492092"/>
    <w:rsid w:val="00494D92"/>
    <w:rsid w:val="00495DD6"/>
    <w:rsid w:val="00497D1A"/>
    <w:rsid w:val="004A3B6F"/>
    <w:rsid w:val="004A7D90"/>
    <w:rsid w:val="004B2B4F"/>
    <w:rsid w:val="004C0B95"/>
    <w:rsid w:val="004C2028"/>
    <w:rsid w:val="004C3B7E"/>
    <w:rsid w:val="004C5D95"/>
    <w:rsid w:val="004C7EC2"/>
    <w:rsid w:val="004D1A01"/>
    <w:rsid w:val="004D2631"/>
    <w:rsid w:val="004D3205"/>
    <w:rsid w:val="004E003D"/>
    <w:rsid w:val="004E0519"/>
    <w:rsid w:val="004E1AA8"/>
    <w:rsid w:val="004E410F"/>
    <w:rsid w:val="004F1945"/>
    <w:rsid w:val="004F1DD4"/>
    <w:rsid w:val="004F6126"/>
    <w:rsid w:val="0050113A"/>
    <w:rsid w:val="00501E46"/>
    <w:rsid w:val="00502765"/>
    <w:rsid w:val="00503348"/>
    <w:rsid w:val="005061FD"/>
    <w:rsid w:val="00507ACF"/>
    <w:rsid w:val="00510DAC"/>
    <w:rsid w:val="00514274"/>
    <w:rsid w:val="005201FC"/>
    <w:rsid w:val="00521295"/>
    <w:rsid w:val="00522C41"/>
    <w:rsid w:val="00522EA1"/>
    <w:rsid w:val="00525ABD"/>
    <w:rsid w:val="005318EF"/>
    <w:rsid w:val="00535955"/>
    <w:rsid w:val="00535EF9"/>
    <w:rsid w:val="00540A1F"/>
    <w:rsid w:val="005450F6"/>
    <w:rsid w:val="00545D4B"/>
    <w:rsid w:val="00550588"/>
    <w:rsid w:val="00551CCA"/>
    <w:rsid w:val="005537FE"/>
    <w:rsid w:val="00554ED3"/>
    <w:rsid w:val="00556E7F"/>
    <w:rsid w:val="0056023E"/>
    <w:rsid w:val="00562734"/>
    <w:rsid w:val="00564F82"/>
    <w:rsid w:val="00573B96"/>
    <w:rsid w:val="00574CB8"/>
    <w:rsid w:val="00580607"/>
    <w:rsid w:val="00582277"/>
    <w:rsid w:val="005827FB"/>
    <w:rsid w:val="00582EE8"/>
    <w:rsid w:val="00583ED4"/>
    <w:rsid w:val="00584587"/>
    <w:rsid w:val="005856A3"/>
    <w:rsid w:val="005862E3"/>
    <w:rsid w:val="005916C7"/>
    <w:rsid w:val="00593361"/>
    <w:rsid w:val="00593472"/>
    <w:rsid w:val="0059576A"/>
    <w:rsid w:val="00597D36"/>
    <w:rsid w:val="005A0DF3"/>
    <w:rsid w:val="005A15CB"/>
    <w:rsid w:val="005A3C96"/>
    <w:rsid w:val="005A467F"/>
    <w:rsid w:val="005A4F63"/>
    <w:rsid w:val="005A6F09"/>
    <w:rsid w:val="005B0196"/>
    <w:rsid w:val="005B0ECB"/>
    <w:rsid w:val="005B3B62"/>
    <w:rsid w:val="005B50DF"/>
    <w:rsid w:val="005B548C"/>
    <w:rsid w:val="005C3750"/>
    <w:rsid w:val="005C7064"/>
    <w:rsid w:val="005C78A2"/>
    <w:rsid w:val="005D1B04"/>
    <w:rsid w:val="005D3D54"/>
    <w:rsid w:val="005D472F"/>
    <w:rsid w:val="005D6507"/>
    <w:rsid w:val="005D7721"/>
    <w:rsid w:val="005D7D74"/>
    <w:rsid w:val="005E254B"/>
    <w:rsid w:val="005E77F7"/>
    <w:rsid w:val="005F022C"/>
    <w:rsid w:val="005F0922"/>
    <w:rsid w:val="005F1F0A"/>
    <w:rsid w:val="005F4E0B"/>
    <w:rsid w:val="005F6C09"/>
    <w:rsid w:val="00600146"/>
    <w:rsid w:val="006008DB"/>
    <w:rsid w:val="00600B03"/>
    <w:rsid w:val="00601033"/>
    <w:rsid w:val="00602A16"/>
    <w:rsid w:val="006034D2"/>
    <w:rsid w:val="00615871"/>
    <w:rsid w:val="00616CF4"/>
    <w:rsid w:val="0061720B"/>
    <w:rsid w:val="0062364C"/>
    <w:rsid w:val="006247C2"/>
    <w:rsid w:val="00624BEE"/>
    <w:rsid w:val="00632FC9"/>
    <w:rsid w:val="006342AD"/>
    <w:rsid w:val="00635A3C"/>
    <w:rsid w:val="0064221D"/>
    <w:rsid w:val="00646DAD"/>
    <w:rsid w:val="006472BB"/>
    <w:rsid w:val="00647ABC"/>
    <w:rsid w:val="006528FC"/>
    <w:rsid w:val="00657571"/>
    <w:rsid w:val="00661500"/>
    <w:rsid w:val="0066424F"/>
    <w:rsid w:val="006700A3"/>
    <w:rsid w:val="00672A15"/>
    <w:rsid w:val="00673343"/>
    <w:rsid w:val="0067347F"/>
    <w:rsid w:val="00674A5F"/>
    <w:rsid w:val="00674DF9"/>
    <w:rsid w:val="00676399"/>
    <w:rsid w:val="0068007D"/>
    <w:rsid w:val="00681435"/>
    <w:rsid w:val="00682452"/>
    <w:rsid w:val="0068321B"/>
    <w:rsid w:val="006850A4"/>
    <w:rsid w:val="006A3520"/>
    <w:rsid w:val="006B47D5"/>
    <w:rsid w:val="006B676F"/>
    <w:rsid w:val="006B7A5D"/>
    <w:rsid w:val="006B7FFE"/>
    <w:rsid w:val="006C2436"/>
    <w:rsid w:val="006C3C8F"/>
    <w:rsid w:val="006C4160"/>
    <w:rsid w:val="006C5DE0"/>
    <w:rsid w:val="006C73DC"/>
    <w:rsid w:val="006C78F0"/>
    <w:rsid w:val="006D2B71"/>
    <w:rsid w:val="006D4268"/>
    <w:rsid w:val="006E05A1"/>
    <w:rsid w:val="006E14B7"/>
    <w:rsid w:val="006E3387"/>
    <w:rsid w:val="006E3512"/>
    <w:rsid w:val="006E5843"/>
    <w:rsid w:val="006F0E40"/>
    <w:rsid w:val="006F25D8"/>
    <w:rsid w:val="006F5E59"/>
    <w:rsid w:val="006F7929"/>
    <w:rsid w:val="00700C25"/>
    <w:rsid w:val="00701E0F"/>
    <w:rsid w:val="00702047"/>
    <w:rsid w:val="007036B0"/>
    <w:rsid w:val="0070373E"/>
    <w:rsid w:val="00703A38"/>
    <w:rsid w:val="00705DBA"/>
    <w:rsid w:val="0070737D"/>
    <w:rsid w:val="00710762"/>
    <w:rsid w:val="00711427"/>
    <w:rsid w:val="0071334C"/>
    <w:rsid w:val="0071357F"/>
    <w:rsid w:val="007156CB"/>
    <w:rsid w:val="007173A8"/>
    <w:rsid w:val="00723C0A"/>
    <w:rsid w:val="007255C5"/>
    <w:rsid w:val="00726A87"/>
    <w:rsid w:val="0073082E"/>
    <w:rsid w:val="00732AF6"/>
    <w:rsid w:val="00733271"/>
    <w:rsid w:val="007333C9"/>
    <w:rsid w:val="00733F5D"/>
    <w:rsid w:val="00734A02"/>
    <w:rsid w:val="00737273"/>
    <w:rsid w:val="007402E6"/>
    <w:rsid w:val="00744BF4"/>
    <w:rsid w:val="007454E4"/>
    <w:rsid w:val="00745E17"/>
    <w:rsid w:val="007560EE"/>
    <w:rsid w:val="00756390"/>
    <w:rsid w:val="00763B66"/>
    <w:rsid w:val="00764AC7"/>
    <w:rsid w:val="007661F7"/>
    <w:rsid w:val="00766B4D"/>
    <w:rsid w:val="0076797B"/>
    <w:rsid w:val="007702C2"/>
    <w:rsid w:val="00772620"/>
    <w:rsid w:val="007764CB"/>
    <w:rsid w:val="00780133"/>
    <w:rsid w:val="00786963"/>
    <w:rsid w:val="007869E4"/>
    <w:rsid w:val="00790C18"/>
    <w:rsid w:val="00792849"/>
    <w:rsid w:val="00796942"/>
    <w:rsid w:val="007974E7"/>
    <w:rsid w:val="00797ECF"/>
    <w:rsid w:val="007A12E4"/>
    <w:rsid w:val="007A44DA"/>
    <w:rsid w:val="007A597B"/>
    <w:rsid w:val="007A6229"/>
    <w:rsid w:val="007A6830"/>
    <w:rsid w:val="007B00D1"/>
    <w:rsid w:val="007B21BE"/>
    <w:rsid w:val="007B7982"/>
    <w:rsid w:val="007B7C74"/>
    <w:rsid w:val="007C43A7"/>
    <w:rsid w:val="007D0083"/>
    <w:rsid w:val="007D1951"/>
    <w:rsid w:val="007D31D9"/>
    <w:rsid w:val="007D43D1"/>
    <w:rsid w:val="007D67C5"/>
    <w:rsid w:val="007E00D8"/>
    <w:rsid w:val="007E260B"/>
    <w:rsid w:val="007E2E17"/>
    <w:rsid w:val="007E3577"/>
    <w:rsid w:val="007E40A7"/>
    <w:rsid w:val="007E7F3E"/>
    <w:rsid w:val="007F3B0C"/>
    <w:rsid w:val="007F5828"/>
    <w:rsid w:val="007F69D9"/>
    <w:rsid w:val="007F6A4B"/>
    <w:rsid w:val="007F792A"/>
    <w:rsid w:val="008055B3"/>
    <w:rsid w:val="00806030"/>
    <w:rsid w:val="00811977"/>
    <w:rsid w:val="00812E41"/>
    <w:rsid w:val="00821169"/>
    <w:rsid w:val="00822534"/>
    <w:rsid w:val="008245B3"/>
    <w:rsid w:val="0083012C"/>
    <w:rsid w:val="00840AD0"/>
    <w:rsid w:val="00843F9A"/>
    <w:rsid w:val="00852562"/>
    <w:rsid w:val="00857C58"/>
    <w:rsid w:val="00860551"/>
    <w:rsid w:val="008655A5"/>
    <w:rsid w:val="00870905"/>
    <w:rsid w:val="00870ED7"/>
    <w:rsid w:val="00871573"/>
    <w:rsid w:val="00872E60"/>
    <w:rsid w:val="0087504A"/>
    <w:rsid w:val="00876E76"/>
    <w:rsid w:val="008854B2"/>
    <w:rsid w:val="008930F5"/>
    <w:rsid w:val="0089416F"/>
    <w:rsid w:val="0089777A"/>
    <w:rsid w:val="008A6583"/>
    <w:rsid w:val="008B121F"/>
    <w:rsid w:val="008B32AA"/>
    <w:rsid w:val="008B4FF7"/>
    <w:rsid w:val="008B73C0"/>
    <w:rsid w:val="008C2E27"/>
    <w:rsid w:val="008C3BDB"/>
    <w:rsid w:val="008C6A59"/>
    <w:rsid w:val="008D0164"/>
    <w:rsid w:val="008D276F"/>
    <w:rsid w:val="008D2A76"/>
    <w:rsid w:val="008D6566"/>
    <w:rsid w:val="008E25FD"/>
    <w:rsid w:val="008E32D4"/>
    <w:rsid w:val="008E34FE"/>
    <w:rsid w:val="008E3E2B"/>
    <w:rsid w:val="008E702F"/>
    <w:rsid w:val="008F2016"/>
    <w:rsid w:val="008F276F"/>
    <w:rsid w:val="008F6D44"/>
    <w:rsid w:val="008F6EC4"/>
    <w:rsid w:val="00902F24"/>
    <w:rsid w:val="00904604"/>
    <w:rsid w:val="00906764"/>
    <w:rsid w:val="00906C22"/>
    <w:rsid w:val="009217C5"/>
    <w:rsid w:val="009240E5"/>
    <w:rsid w:val="0092556F"/>
    <w:rsid w:val="00926141"/>
    <w:rsid w:val="009268E2"/>
    <w:rsid w:val="0092780A"/>
    <w:rsid w:val="00930973"/>
    <w:rsid w:val="00930F24"/>
    <w:rsid w:val="0093103C"/>
    <w:rsid w:val="009320FD"/>
    <w:rsid w:val="00933331"/>
    <w:rsid w:val="0094110F"/>
    <w:rsid w:val="00942550"/>
    <w:rsid w:val="00943059"/>
    <w:rsid w:val="00943B18"/>
    <w:rsid w:val="00944908"/>
    <w:rsid w:val="00945A04"/>
    <w:rsid w:val="00947A1F"/>
    <w:rsid w:val="00951DD4"/>
    <w:rsid w:val="009529EC"/>
    <w:rsid w:val="00952C27"/>
    <w:rsid w:val="00956245"/>
    <w:rsid w:val="00956CA0"/>
    <w:rsid w:val="009573D6"/>
    <w:rsid w:val="0095744C"/>
    <w:rsid w:val="00960442"/>
    <w:rsid w:val="00964AC1"/>
    <w:rsid w:val="00965A48"/>
    <w:rsid w:val="009665C8"/>
    <w:rsid w:val="0096749C"/>
    <w:rsid w:val="0097004F"/>
    <w:rsid w:val="00970875"/>
    <w:rsid w:val="00971C7F"/>
    <w:rsid w:val="0097237E"/>
    <w:rsid w:val="00972692"/>
    <w:rsid w:val="00974EC7"/>
    <w:rsid w:val="00975EFD"/>
    <w:rsid w:val="009826BD"/>
    <w:rsid w:val="00984F1D"/>
    <w:rsid w:val="009862E5"/>
    <w:rsid w:val="00986D0B"/>
    <w:rsid w:val="009917CD"/>
    <w:rsid w:val="0099387C"/>
    <w:rsid w:val="009941DC"/>
    <w:rsid w:val="00996BEA"/>
    <w:rsid w:val="009A62F5"/>
    <w:rsid w:val="009B244B"/>
    <w:rsid w:val="009B45A4"/>
    <w:rsid w:val="009B7C98"/>
    <w:rsid w:val="009C2456"/>
    <w:rsid w:val="009C2C3D"/>
    <w:rsid w:val="009C6084"/>
    <w:rsid w:val="009C633C"/>
    <w:rsid w:val="009C6683"/>
    <w:rsid w:val="009D18C9"/>
    <w:rsid w:val="009D2D5A"/>
    <w:rsid w:val="009D629D"/>
    <w:rsid w:val="009D74D2"/>
    <w:rsid w:val="009E2AE8"/>
    <w:rsid w:val="009E385A"/>
    <w:rsid w:val="009F08FF"/>
    <w:rsid w:val="009F2760"/>
    <w:rsid w:val="009F28BE"/>
    <w:rsid w:val="009F6364"/>
    <w:rsid w:val="00A0029A"/>
    <w:rsid w:val="00A03310"/>
    <w:rsid w:val="00A059A7"/>
    <w:rsid w:val="00A06573"/>
    <w:rsid w:val="00A069B9"/>
    <w:rsid w:val="00A1267D"/>
    <w:rsid w:val="00A13B1C"/>
    <w:rsid w:val="00A14ABA"/>
    <w:rsid w:val="00A178DC"/>
    <w:rsid w:val="00A22A23"/>
    <w:rsid w:val="00A2507C"/>
    <w:rsid w:val="00A269E7"/>
    <w:rsid w:val="00A32BE7"/>
    <w:rsid w:val="00A34A35"/>
    <w:rsid w:val="00A51618"/>
    <w:rsid w:val="00A55C94"/>
    <w:rsid w:val="00A5681C"/>
    <w:rsid w:val="00A568AE"/>
    <w:rsid w:val="00A616A4"/>
    <w:rsid w:val="00A619E6"/>
    <w:rsid w:val="00A63E00"/>
    <w:rsid w:val="00A668C5"/>
    <w:rsid w:val="00A67C3C"/>
    <w:rsid w:val="00A76CB1"/>
    <w:rsid w:val="00A827A3"/>
    <w:rsid w:val="00A848FB"/>
    <w:rsid w:val="00A90874"/>
    <w:rsid w:val="00A9123E"/>
    <w:rsid w:val="00A96363"/>
    <w:rsid w:val="00AA7CF3"/>
    <w:rsid w:val="00AB015E"/>
    <w:rsid w:val="00AB135A"/>
    <w:rsid w:val="00AB2E94"/>
    <w:rsid w:val="00AB549C"/>
    <w:rsid w:val="00AB6BA3"/>
    <w:rsid w:val="00AC0E16"/>
    <w:rsid w:val="00AC2E45"/>
    <w:rsid w:val="00AC2E5A"/>
    <w:rsid w:val="00AC7122"/>
    <w:rsid w:val="00AD23AB"/>
    <w:rsid w:val="00AE1F2E"/>
    <w:rsid w:val="00AE4415"/>
    <w:rsid w:val="00AE4485"/>
    <w:rsid w:val="00AE6BA2"/>
    <w:rsid w:val="00AF3761"/>
    <w:rsid w:val="00B02BF0"/>
    <w:rsid w:val="00B05025"/>
    <w:rsid w:val="00B06E1E"/>
    <w:rsid w:val="00B10C25"/>
    <w:rsid w:val="00B11DFE"/>
    <w:rsid w:val="00B12925"/>
    <w:rsid w:val="00B14177"/>
    <w:rsid w:val="00B257E4"/>
    <w:rsid w:val="00B35695"/>
    <w:rsid w:val="00B357EA"/>
    <w:rsid w:val="00B35BD3"/>
    <w:rsid w:val="00B42E17"/>
    <w:rsid w:val="00B435F8"/>
    <w:rsid w:val="00B436C7"/>
    <w:rsid w:val="00B441A4"/>
    <w:rsid w:val="00B4679B"/>
    <w:rsid w:val="00B5137E"/>
    <w:rsid w:val="00B52ED7"/>
    <w:rsid w:val="00B53064"/>
    <w:rsid w:val="00B6020A"/>
    <w:rsid w:val="00B6090A"/>
    <w:rsid w:val="00B61672"/>
    <w:rsid w:val="00B64062"/>
    <w:rsid w:val="00B64BC2"/>
    <w:rsid w:val="00B65026"/>
    <w:rsid w:val="00B67D31"/>
    <w:rsid w:val="00B71FAD"/>
    <w:rsid w:val="00B756AD"/>
    <w:rsid w:val="00B768C7"/>
    <w:rsid w:val="00B77B1D"/>
    <w:rsid w:val="00B807B3"/>
    <w:rsid w:val="00B823A1"/>
    <w:rsid w:val="00B825B0"/>
    <w:rsid w:val="00B839A7"/>
    <w:rsid w:val="00B86A72"/>
    <w:rsid w:val="00B872BF"/>
    <w:rsid w:val="00B90411"/>
    <w:rsid w:val="00B93282"/>
    <w:rsid w:val="00B94FF0"/>
    <w:rsid w:val="00BA2D3F"/>
    <w:rsid w:val="00BA32D4"/>
    <w:rsid w:val="00BA7063"/>
    <w:rsid w:val="00BB00CF"/>
    <w:rsid w:val="00BB3274"/>
    <w:rsid w:val="00BB6711"/>
    <w:rsid w:val="00BC1792"/>
    <w:rsid w:val="00BC19BB"/>
    <w:rsid w:val="00BC4E2D"/>
    <w:rsid w:val="00BC5743"/>
    <w:rsid w:val="00BC6A2F"/>
    <w:rsid w:val="00BD316E"/>
    <w:rsid w:val="00BD640C"/>
    <w:rsid w:val="00BD7CBE"/>
    <w:rsid w:val="00BE4FD7"/>
    <w:rsid w:val="00BE7151"/>
    <w:rsid w:val="00BF5060"/>
    <w:rsid w:val="00BF624A"/>
    <w:rsid w:val="00C02176"/>
    <w:rsid w:val="00C0291E"/>
    <w:rsid w:val="00C0607D"/>
    <w:rsid w:val="00C112D4"/>
    <w:rsid w:val="00C127B1"/>
    <w:rsid w:val="00C13840"/>
    <w:rsid w:val="00C15F35"/>
    <w:rsid w:val="00C21587"/>
    <w:rsid w:val="00C27AFD"/>
    <w:rsid w:val="00C305A0"/>
    <w:rsid w:val="00C3244D"/>
    <w:rsid w:val="00C34B5C"/>
    <w:rsid w:val="00C53F5D"/>
    <w:rsid w:val="00C62ADF"/>
    <w:rsid w:val="00C67CE4"/>
    <w:rsid w:val="00C736F8"/>
    <w:rsid w:val="00C80007"/>
    <w:rsid w:val="00C80471"/>
    <w:rsid w:val="00C81321"/>
    <w:rsid w:val="00C83916"/>
    <w:rsid w:val="00C8537C"/>
    <w:rsid w:val="00C926D0"/>
    <w:rsid w:val="00C94D0F"/>
    <w:rsid w:val="00CA2829"/>
    <w:rsid w:val="00CA4A2C"/>
    <w:rsid w:val="00CA6BA3"/>
    <w:rsid w:val="00CB4B45"/>
    <w:rsid w:val="00CB5CE2"/>
    <w:rsid w:val="00CB6B8B"/>
    <w:rsid w:val="00CC7C39"/>
    <w:rsid w:val="00CD03CA"/>
    <w:rsid w:val="00CD419A"/>
    <w:rsid w:val="00CD42B6"/>
    <w:rsid w:val="00CD4ADB"/>
    <w:rsid w:val="00CD6685"/>
    <w:rsid w:val="00CD7074"/>
    <w:rsid w:val="00CE0953"/>
    <w:rsid w:val="00CE1E27"/>
    <w:rsid w:val="00CE36E0"/>
    <w:rsid w:val="00CE5E23"/>
    <w:rsid w:val="00CE602F"/>
    <w:rsid w:val="00CF019B"/>
    <w:rsid w:val="00CF1B5B"/>
    <w:rsid w:val="00CF2292"/>
    <w:rsid w:val="00CF468A"/>
    <w:rsid w:val="00CF638D"/>
    <w:rsid w:val="00D02BAC"/>
    <w:rsid w:val="00D05641"/>
    <w:rsid w:val="00D066E3"/>
    <w:rsid w:val="00D118FF"/>
    <w:rsid w:val="00D12C98"/>
    <w:rsid w:val="00D13FE6"/>
    <w:rsid w:val="00D146FA"/>
    <w:rsid w:val="00D147C5"/>
    <w:rsid w:val="00D14AAE"/>
    <w:rsid w:val="00D15E1F"/>
    <w:rsid w:val="00D161D0"/>
    <w:rsid w:val="00D20736"/>
    <w:rsid w:val="00D23ED5"/>
    <w:rsid w:val="00D24C1F"/>
    <w:rsid w:val="00D26B8A"/>
    <w:rsid w:val="00D2795F"/>
    <w:rsid w:val="00D30B3C"/>
    <w:rsid w:val="00D43C0F"/>
    <w:rsid w:val="00D45061"/>
    <w:rsid w:val="00D50EA2"/>
    <w:rsid w:val="00D5362E"/>
    <w:rsid w:val="00D573A4"/>
    <w:rsid w:val="00D6294B"/>
    <w:rsid w:val="00D63CC2"/>
    <w:rsid w:val="00D64F6E"/>
    <w:rsid w:val="00D67AA9"/>
    <w:rsid w:val="00D7165C"/>
    <w:rsid w:val="00D74704"/>
    <w:rsid w:val="00D75EB2"/>
    <w:rsid w:val="00D76A13"/>
    <w:rsid w:val="00D76D82"/>
    <w:rsid w:val="00D81BB0"/>
    <w:rsid w:val="00D8446F"/>
    <w:rsid w:val="00D860B5"/>
    <w:rsid w:val="00D8736C"/>
    <w:rsid w:val="00D9082B"/>
    <w:rsid w:val="00D92F48"/>
    <w:rsid w:val="00D96ACD"/>
    <w:rsid w:val="00D97A1A"/>
    <w:rsid w:val="00DA0439"/>
    <w:rsid w:val="00DA44F5"/>
    <w:rsid w:val="00DB095F"/>
    <w:rsid w:val="00DB0D65"/>
    <w:rsid w:val="00DB105D"/>
    <w:rsid w:val="00DB4D6A"/>
    <w:rsid w:val="00DC042A"/>
    <w:rsid w:val="00DC4AF6"/>
    <w:rsid w:val="00DC65AB"/>
    <w:rsid w:val="00DD06BB"/>
    <w:rsid w:val="00DD319E"/>
    <w:rsid w:val="00DD5DCF"/>
    <w:rsid w:val="00DD7247"/>
    <w:rsid w:val="00DE0C99"/>
    <w:rsid w:val="00DE1593"/>
    <w:rsid w:val="00DE1E92"/>
    <w:rsid w:val="00DE5EF1"/>
    <w:rsid w:val="00DE601D"/>
    <w:rsid w:val="00DF259F"/>
    <w:rsid w:val="00DF26F2"/>
    <w:rsid w:val="00E05690"/>
    <w:rsid w:val="00E1109B"/>
    <w:rsid w:val="00E12BB5"/>
    <w:rsid w:val="00E13CCA"/>
    <w:rsid w:val="00E17068"/>
    <w:rsid w:val="00E17A9D"/>
    <w:rsid w:val="00E22CAC"/>
    <w:rsid w:val="00E308D3"/>
    <w:rsid w:val="00E31589"/>
    <w:rsid w:val="00E31E64"/>
    <w:rsid w:val="00E32826"/>
    <w:rsid w:val="00E32BBA"/>
    <w:rsid w:val="00E362F1"/>
    <w:rsid w:val="00E3676F"/>
    <w:rsid w:val="00E36BDB"/>
    <w:rsid w:val="00E40D8A"/>
    <w:rsid w:val="00E44483"/>
    <w:rsid w:val="00E45E24"/>
    <w:rsid w:val="00E466BD"/>
    <w:rsid w:val="00E50688"/>
    <w:rsid w:val="00E53A27"/>
    <w:rsid w:val="00E56094"/>
    <w:rsid w:val="00E602A9"/>
    <w:rsid w:val="00E6347C"/>
    <w:rsid w:val="00E6567E"/>
    <w:rsid w:val="00E65CB9"/>
    <w:rsid w:val="00E703D2"/>
    <w:rsid w:val="00E72B07"/>
    <w:rsid w:val="00E86AEF"/>
    <w:rsid w:val="00E91B99"/>
    <w:rsid w:val="00E96184"/>
    <w:rsid w:val="00EA0A02"/>
    <w:rsid w:val="00EA27A4"/>
    <w:rsid w:val="00EA4FF4"/>
    <w:rsid w:val="00EA6AB6"/>
    <w:rsid w:val="00EB107E"/>
    <w:rsid w:val="00EB354A"/>
    <w:rsid w:val="00EB5A73"/>
    <w:rsid w:val="00EC12F4"/>
    <w:rsid w:val="00EC5348"/>
    <w:rsid w:val="00EC5DFB"/>
    <w:rsid w:val="00EC7415"/>
    <w:rsid w:val="00ED3F02"/>
    <w:rsid w:val="00ED5183"/>
    <w:rsid w:val="00ED7704"/>
    <w:rsid w:val="00EE0E6B"/>
    <w:rsid w:val="00EE1C8E"/>
    <w:rsid w:val="00EE2FE1"/>
    <w:rsid w:val="00EE4DD1"/>
    <w:rsid w:val="00EE70DC"/>
    <w:rsid w:val="00EF1B38"/>
    <w:rsid w:val="00EF3371"/>
    <w:rsid w:val="00EF3425"/>
    <w:rsid w:val="00EF5363"/>
    <w:rsid w:val="00EF57A9"/>
    <w:rsid w:val="00F01405"/>
    <w:rsid w:val="00F01976"/>
    <w:rsid w:val="00F01A4D"/>
    <w:rsid w:val="00F0234D"/>
    <w:rsid w:val="00F123B9"/>
    <w:rsid w:val="00F14240"/>
    <w:rsid w:val="00F15887"/>
    <w:rsid w:val="00F15C8B"/>
    <w:rsid w:val="00F204C3"/>
    <w:rsid w:val="00F2573A"/>
    <w:rsid w:val="00F30CA9"/>
    <w:rsid w:val="00F32022"/>
    <w:rsid w:val="00F32702"/>
    <w:rsid w:val="00F344C3"/>
    <w:rsid w:val="00F40BCA"/>
    <w:rsid w:val="00F41192"/>
    <w:rsid w:val="00F4200D"/>
    <w:rsid w:val="00F44E03"/>
    <w:rsid w:val="00F452BC"/>
    <w:rsid w:val="00F52432"/>
    <w:rsid w:val="00F54979"/>
    <w:rsid w:val="00F57C64"/>
    <w:rsid w:val="00F57FE6"/>
    <w:rsid w:val="00F64020"/>
    <w:rsid w:val="00F66BDA"/>
    <w:rsid w:val="00F67C25"/>
    <w:rsid w:val="00F67EC7"/>
    <w:rsid w:val="00F73245"/>
    <w:rsid w:val="00F75FDB"/>
    <w:rsid w:val="00F805FC"/>
    <w:rsid w:val="00F83095"/>
    <w:rsid w:val="00F83F16"/>
    <w:rsid w:val="00F83F1E"/>
    <w:rsid w:val="00F87356"/>
    <w:rsid w:val="00F878A3"/>
    <w:rsid w:val="00F90CEB"/>
    <w:rsid w:val="00F979AB"/>
    <w:rsid w:val="00FA0DAA"/>
    <w:rsid w:val="00FA787D"/>
    <w:rsid w:val="00FB2730"/>
    <w:rsid w:val="00FB4983"/>
    <w:rsid w:val="00FB6402"/>
    <w:rsid w:val="00FB6823"/>
    <w:rsid w:val="00FC167E"/>
    <w:rsid w:val="00FC241B"/>
    <w:rsid w:val="00FC2E5C"/>
    <w:rsid w:val="00FC46B7"/>
    <w:rsid w:val="00FC5672"/>
    <w:rsid w:val="00FC646D"/>
    <w:rsid w:val="00FC7852"/>
    <w:rsid w:val="00FD05B2"/>
    <w:rsid w:val="00FD0A54"/>
    <w:rsid w:val="00FD1391"/>
    <w:rsid w:val="00FD5618"/>
    <w:rsid w:val="00FD6065"/>
    <w:rsid w:val="00FD7C3A"/>
    <w:rsid w:val="00FE60B5"/>
    <w:rsid w:val="00FE7D2C"/>
    <w:rsid w:val="00FF4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72BB"/>
    <w:rPr>
      <w:rFonts w:ascii="ScalaSansLF-Regular" w:hAnsi="ScalaSansLF-Regular" w:cs="ScalaSansLF-Regula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6235C"/>
    <w:pPr>
      <w:keepNext/>
      <w:outlineLvl w:val="0"/>
    </w:pPr>
    <w:rPr>
      <w:rFonts w:ascii="Arial" w:hAnsi="Arial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6235C"/>
    <w:rPr>
      <w:rFonts w:ascii="Arial" w:hAnsi="Arial" w:cs="Times New Roman"/>
      <w:b/>
      <w:sz w:val="24"/>
    </w:rPr>
  </w:style>
  <w:style w:type="paragraph" w:styleId="BodyText">
    <w:name w:val="Body Text"/>
    <w:basedOn w:val="Normal"/>
    <w:link w:val="BodyTextChar"/>
    <w:uiPriority w:val="99"/>
    <w:rsid w:val="006472BB"/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472BB"/>
    <w:rPr>
      <w:rFonts w:ascii="Arial" w:hAnsi="Arial" w:cs="Arial"/>
      <w:sz w:val="24"/>
      <w:szCs w:val="24"/>
      <w:lang w:val="en-US" w:eastAsia="en-US" w:bidi="ar-SA"/>
    </w:rPr>
  </w:style>
  <w:style w:type="character" w:styleId="Hyperlink">
    <w:name w:val="Hyperlink"/>
    <w:basedOn w:val="DefaultParagraphFont"/>
    <w:uiPriority w:val="99"/>
    <w:rsid w:val="006472BB"/>
    <w:rPr>
      <w:rFonts w:cs="Times New Roman"/>
      <w:color w:val="0000FF"/>
      <w:u w:val="single"/>
    </w:rPr>
  </w:style>
  <w:style w:type="paragraph" w:customStyle="1" w:styleId="pressreleasedefault">
    <w:name w:val="pressreleasedefault"/>
    <w:basedOn w:val="Normal"/>
    <w:uiPriority w:val="99"/>
    <w:rsid w:val="006472BB"/>
    <w:pPr>
      <w:ind w:left="1080"/>
    </w:pPr>
    <w:rPr>
      <w:rFonts w:ascii="ScalaLF-Regular" w:hAnsi="ScalaLF-Regular" w:cs="ScalaLF-Regular"/>
    </w:rPr>
  </w:style>
  <w:style w:type="character" w:styleId="Strong">
    <w:name w:val="Strong"/>
    <w:basedOn w:val="DefaultParagraphFont"/>
    <w:uiPriority w:val="99"/>
    <w:qFormat/>
    <w:rsid w:val="006472BB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6472BB"/>
    <w:pPr>
      <w:spacing w:before="100" w:beforeAutospacing="1" w:after="100" w:afterAutospacing="1"/>
    </w:pPr>
    <w:rPr>
      <w:rFonts w:cs="Times New Roman"/>
    </w:rPr>
  </w:style>
  <w:style w:type="paragraph" w:customStyle="1" w:styleId="pressreleasedefault0">
    <w:name w:val="pressreleasedefault0"/>
    <w:basedOn w:val="Normal"/>
    <w:uiPriority w:val="99"/>
    <w:rsid w:val="006472BB"/>
    <w:pPr>
      <w:spacing w:line="360" w:lineRule="auto"/>
      <w:ind w:left="1080"/>
    </w:pPr>
    <w:rPr>
      <w:rFonts w:ascii="ScalaLF-Regular" w:hAnsi="ScalaLF-Regular" w:cs="ScalaLF-Regular"/>
    </w:rPr>
  </w:style>
  <w:style w:type="paragraph" w:customStyle="1" w:styleId="normal0">
    <w:name w:val="normal"/>
    <w:basedOn w:val="Normal"/>
    <w:uiPriority w:val="99"/>
    <w:rsid w:val="008D6566"/>
    <w:pPr>
      <w:spacing w:before="100" w:after="100"/>
    </w:pPr>
    <w:rPr>
      <w:rFonts w:ascii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C926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D6685"/>
    <w:rPr>
      <w:rFonts w:cs="ScalaSansLF-Regular"/>
      <w:sz w:val="2"/>
    </w:rPr>
  </w:style>
  <w:style w:type="character" w:styleId="FollowedHyperlink">
    <w:name w:val="FollowedHyperlink"/>
    <w:basedOn w:val="DefaultParagraphFont"/>
    <w:uiPriority w:val="99"/>
    <w:rsid w:val="009573D6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05D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05D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D6685"/>
    <w:rPr>
      <w:rFonts w:ascii="ScalaSansLF-Regular" w:hAnsi="ScalaSansLF-Regular" w:cs="ScalaSansLF-Regula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05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CD6685"/>
    <w:rPr>
      <w:b/>
      <w:bCs/>
    </w:rPr>
  </w:style>
  <w:style w:type="paragraph" w:styleId="PlainText">
    <w:name w:val="Plain Text"/>
    <w:basedOn w:val="Normal"/>
    <w:link w:val="PlainTextChar"/>
    <w:uiPriority w:val="99"/>
    <w:rsid w:val="00F54979"/>
    <w:rPr>
      <w:rFonts w:ascii="Consolas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54979"/>
    <w:rPr>
      <w:rFonts w:ascii="Consolas" w:hAnsi="Consolas" w:cs="Times New Roman"/>
      <w:sz w:val="21"/>
      <w:szCs w:val="21"/>
    </w:rPr>
  </w:style>
  <w:style w:type="character" w:customStyle="1" w:styleId="EmailStyle34">
    <w:name w:val="EmailStyle341"/>
    <w:aliases w:val="EmailStyle341"/>
    <w:basedOn w:val="DefaultParagraphFont"/>
    <w:uiPriority w:val="99"/>
    <w:semiHidden/>
    <w:personal/>
    <w:rsid w:val="00A13B1C"/>
    <w:rPr>
      <w:rFonts w:ascii="Arial" w:hAnsi="Arial" w:cs="Arial"/>
      <w:color w:val="auto"/>
      <w:sz w:val="20"/>
      <w:szCs w:val="20"/>
    </w:rPr>
  </w:style>
  <w:style w:type="character" w:customStyle="1" w:styleId="SubtitleChar">
    <w:name w:val="Subtitle Char"/>
    <w:uiPriority w:val="99"/>
    <w:locked/>
    <w:rsid w:val="0007227C"/>
    <w:rPr>
      <w:rFonts w:ascii="Cambria" w:hAnsi="Cambria"/>
      <w:i/>
      <w:color w:val="4F81BD"/>
      <w:spacing w:val="15"/>
    </w:rPr>
  </w:style>
  <w:style w:type="paragraph" w:styleId="Subtitle">
    <w:name w:val="Subtitle"/>
    <w:basedOn w:val="Normal"/>
    <w:link w:val="SubtitleChar1"/>
    <w:uiPriority w:val="99"/>
    <w:qFormat/>
    <w:rsid w:val="0007227C"/>
    <w:pPr>
      <w:jc w:val="center"/>
    </w:pPr>
    <w:rPr>
      <w:rFonts w:ascii="Cambria" w:hAnsi="Cambria" w:cs="Times New Roman"/>
      <w:i/>
      <w:iCs/>
      <w:color w:val="4F81BD"/>
      <w:spacing w:val="15"/>
      <w:sz w:val="20"/>
      <w:szCs w:val="20"/>
    </w:rPr>
  </w:style>
  <w:style w:type="character" w:customStyle="1" w:styleId="SubtitleChar1">
    <w:name w:val="Subtitle Char1"/>
    <w:basedOn w:val="DefaultParagraphFont"/>
    <w:link w:val="Subtitle"/>
    <w:uiPriority w:val="99"/>
    <w:locked/>
    <w:rsid w:val="00CD6685"/>
    <w:rPr>
      <w:rFonts w:ascii="Cambria" w:hAnsi="Cambria" w:cs="Times New Roman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020536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4C7EC2"/>
    <w:pPr>
      <w:ind w:left="720"/>
    </w:pPr>
    <w:rPr>
      <w:rFonts w:ascii="Calibri" w:hAnsi="Calibri" w:cs="Times New Roman"/>
      <w:sz w:val="22"/>
      <w:szCs w:val="22"/>
    </w:rPr>
  </w:style>
  <w:style w:type="paragraph" w:customStyle="1" w:styleId="Default">
    <w:name w:val="Default"/>
    <w:uiPriority w:val="99"/>
    <w:rsid w:val="008655A5"/>
    <w:pPr>
      <w:autoSpaceDE w:val="0"/>
      <w:autoSpaceDN w:val="0"/>
      <w:adjustRightInd w:val="0"/>
    </w:pPr>
    <w:rPr>
      <w:rFonts w:ascii="ScalaLF-Regular" w:hAnsi="ScalaLF-Regular" w:cs="ScalaLF-Regular"/>
      <w:color w:val="000000"/>
      <w:sz w:val="24"/>
      <w:szCs w:val="24"/>
    </w:rPr>
  </w:style>
  <w:style w:type="character" w:customStyle="1" w:styleId="bold1">
    <w:name w:val="bold1"/>
    <w:basedOn w:val="DefaultParagraphFont"/>
    <w:uiPriority w:val="99"/>
    <w:rsid w:val="00D74704"/>
    <w:rPr>
      <w:rFonts w:cs="Times New Roman"/>
      <w:b/>
      <w:bCs/>
    </w:rPr>
  </w:style>
  <w:style w:type="character" w:customStyle="1" w:styleId="A4">
    <w:name w:val="A4"/>
    <w:basedOn w:val="DefaultParagraphFont"/>
    <w:uiPriority w:val="99"/>
    <w:rsid w:val="00A63E00"/>
    <w:rPr>
      <w:rFonts w:cs="Times New Roman"/>
      <w:color w:val="000000"/>
    </w:rPr>
  </w:style>
  <w:style w:type="character" w:customStyle="1" w:styleId="person-ref">
    <w:name w:val="person-ref"/>
    <w:basedOn w:val="DefaultParagraphFont"/>
    <w:uiPriority w:val="99"/>
    <w:rsid w:val="00DB0D65"/>
    <w:rPr>
      <w:rFonts w:cs="Times New Roman"/>
    </w:rPr>
  </w:style>
  <w:style w:type="paragraph" w:customStyle="1" w:styleId="p2">
    <w:name w:val="p2"/>
    <w:basedOn w:val="Normal"/>
    <w:uiPriority w:val="99"/>
    <w:rsid w:val="0061720B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doc-hit">
    <w:name w:val="doc-hit"/>
    <w:basedOn w:val="DefaultParagraphFont"/>
    <w:uiPriority w:val="99"/>
    <w:rsid w:val="0061720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1"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73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735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E9C9C"/>
                        <w:left w:val="single" w:sz="6" w:space="0" w:color="9E9C9C"/>
                        <w:bottom w:val="single" w:sz="6" w:space="0" w:color="9E9C9C"/>
                        <w:right w:val="single" w:sz="6" w:space="0" w:color="9E9C9C"/>
                      </w:divBdr>
                      <w:divsChild>
                        <w:div w:id="116373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73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73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73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7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3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73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7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.net/board/mtgsched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tro.net/projects_plans/default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etro.net/news_info/default.ht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metro.net/" TargetMode="External"/><Relationship Id="rId10" Type="http://schemas.openxmlformats.org/officeDocument/2006/relationships/hyperlink" Target="http://www.metro.net/libr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tro.net/riding_metro/default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1625</Characters>
  <Application>Microsoft Office Word</Application>
  <DocSecurity>0</DocSecurity>
  <Lines>13</Lines>
  <Paragraphs>3</Paragraphs>
  <ScaleCrop>false</ScaleCrop>
  <Company>mta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Brief - Friday, September 28, 2012</dc:title>
  <dc:subject/>
  <dc:creator>Michelle Stewart</dc:creator>
  <cp:keywords/>
  <dc:description/>
  <cp:lastModifiedBy>saravian</cp:lastModifiedBy>
  <cp:revision>4</cp:revision>
  <cp:lastPrinted>2009-11-13T00:30:00Z</cp:lastPrinted>
  <dcterms:created xsi:type="dcterms:W3CDTF">2012-07-18T21:30:00Z</dcterms:created>
  <dcterms:modified xsi:type="dcterms:W3CDTF">2013-05-29T20:18:00Z</dcterms:modified>
</cp:coreProperties>
</file>