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BFB" w:rsidRPr="001D10B8" w:rsidRDefault="000E7BFB">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0E7BFB" w:rsidRPr="001D10B8" w:rsidTr="00D118FF">
        <w:trPr>
          <w:gridAfter w:val="1"/>
          <w:wAfter w:w="9" w:type="dxa"/>
          <w:trHeight w:val="557"/>
          <w:jc w:val="center"/>
        </w:trPr>
        <w:tc>
          <w:tcPr>
            <w:tcW w:w="7990" w:type="dxa"/>
            <w:shd w:val="clear" w:color="auto" w:fill="CEDFF2"/>
            <w:vAlign w:val="center"/>
          </w:tcPr>
          <w:p w:rsidR="000E7BFB" w:rsidRPr="00F14240" w:rsidRDefault="000E7BFB"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October 25,</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131025</w:t>
            </w:r>
            <w:r w:rsidRPr="00F14240">
              <w:rPr>
                <w:rFonts w:ascii="Arial" w:hAnsi="Arial" w:cs="Arial"/>
                <w:b/>
                <w:sz w:val="20"/>
                <w:szCs w:val="20"/>
              </w:rPr>
              <w:t>-1</w:t>
            </w:r>
          </w:p>
          <w:p w:rsidR="000E7BFB" w:rsidRDefault="000E7BFB" w:rsidP="00244E0B">
            <w:pPr>
              <w:pStyle w:val="NormalWeb"/>
              <w:rPr>
                <w:rFonts w:ascii="Arial" w:hAnsi="Arial" w:cs="Arial"/>
                <w:b/>
                <w:sz w:val="20"/>
                <w:szCs w:val="20"/>
              </w:rPr>
            </w:pPr>
            <w:r w:rsidRPr="00F14240">
              <w:rPr>
                <w:rFonts w:ascii="Arial" w:hAnsi="Arial" w:cs="Arial"/>
                <w:b/>
                <w:sz w:val="20"/>
                <w:szCs w:val="20"/>
              </w:rPr>
              <w:t>In this Issue:</w:t>
            </w:r>
          </w:p>
          <w:p w:rsidR="00823CF2" w:rsidRDefault="00823CF2" w:rsidP="00823CF2">
            <w:pPr>
              <w:pStyle w:val="NormalWeb"/>
              <w:rPr>
                <w:rFonts w:ascii="Arial" w:hAnsi="Arial" w:cs="Arial"/>
                <w:b/>
                <w:sz w:val="20"/>
                <w:szCs w:val="20"/>
              </w:rPr>
            </w:pPr>
            <w:r w:rsidRPr="003260AD">
              <w:rPr>
                <w:rFonts w:ascii="Arial" w:hAnsi="Arial" w:cs="Arial"/>
                <w:b/>
                <w:sz w:val="20"/>
                <w:szCs w:val="20"/>
              </w:rPr>
              <w:t>I-405 Sepulveda Pass Improvements Project Full Closure</w:t>
            </w:r>
          </w:p>
          <w:p w:rsidR="00763269" w:rsidRPr="00763269" w:rsidRDefault="00763269" w:rsidP="00763269">
            <w:pPr>
              <w:rPr>
                <w:rFonts w:ascii="Arial" w:hAnsi="Arial" w:cs="Arial"/>
                <w:b/>
                <w:color w:val="000000"/>
                <w:sz w:val="20"/>
                <w:szCs w:val="20"/>
              </w:rPr>
            </w:pPr>
            <w:r w:rsidRPr="00136942">
              <w:rPr>
                <w:rFonts w:ascii="Arial" w:hAnsi="Arial" w:cs="Arial"/>
                <w:b/>
                <w:color w:val="000000"/>
                <w:sz w:val="20"/>
                <w:szCs w:val="20"/>
              </w:rPr>
              <w:t>Crenshaw/LAX Transit Project</w:t>
            </w:r>
            <w:r>
              <w:rPr>
                <w:rFonts w:ascii="Arial" w:hAnsi="Arial" w:cs="Arial"/>
                <w:b/>
                <w:color w:val="000000"/>
                <w:sz w:val="20"/>
                <w:szCs w:val="20"/>
              </w:rPr>
              <w:t xml:space="preserve"> Construction Notice</w:t>
            </w:r>
          </w:p>
          <w:p w:rsidR="00823CF2" w:rsidRDefault="00823CF2" w:rsidP="00823CF2">
            <w:pPr>
              <w:pStyle w:val="NormalWeb"/>
              <w:rPr>
                <w:rFonts w:ascii="Arial" w:hAnsi="Arial" w:cs="Arial"/>
                <w:b/>
                <w:sz w:val="20"/>
                <w:szCs w:val="20"/>
              </w:rPr>
            </w:pPr>
            <w:r w:rsidRPr="00823CF2">
              <w:rPr>
                <w:rFonts w:ascii="Arial" w:hAnsi="Arial" w:cs="Arial"/>
                <w:b/>
                <w:sz w:val="20"/>
                <w:szCs w:val="20"/>
              </w:rPr>
              <w:t xml:space="preserve">Go Metro to Events at Union Station </w:t>
            </w:r>
          </w:p>
          <w:p w:rsidR="00F16631" w:rsidRPr="00823CF2" w:rsidRDefault="00F16631" w:rsidP="00F16631">
            <w:pPr>
              <w:rPr>
                <w:rFonts w:ascii="Arial" w:hAnsi="Arial" w:cs="Arial"/>
                <w:b/>
                <w:sz w:val="20"/>
                <w:szCs w:val="20"/>
              </w:rPr>
            </w:pPr>
            <w:r w:rsidRPr="004A7299">
              <w:rPr>
                <w:rFonts w:ascii="Arial" w:hAnsi="Arial" w:cs="Arial"/>
                <w:b/>
                <w:sz w:val="20"/>
                <w:szCs w:val="20"/>
              </w:rPr>
              <w:t>Join Metro at the Bond Education and Small Business Development Day Workshop on Tuesday, October 29, 2013</w:t>
            </w:r>
          </w:p>
          <w:p w:rsidR="000E7BFB" w:rsidRDefault="000E7BFB" w:rsidP="00437EDF">
            <w:pPr>
              <w:pStyle w:val="NormalWeb"/>
              <w:rPr>
                <w:rFonts w:ascii="Arial" w:hAnsi="Arial" w:cs="Arial"/>
                <w:b/>
                <w:sz w:val="20"/>
                <w:szCs w:val="20"/>
              </w:rPr>
            </w:pPr>
            <w:r>
              <w:rPr>
                <w:rFonts w:ascii="Arial" w:hAnsi="Arial" w:cs="Arial"/>
                <w:b/>
                <w:sz w:val="20"/>
                <w:szCs w:val="20"/>
              </w:rPr>
              <w:t>Procurement Postings for Next Week</w:t>
            </w:r>
          </w:p>
          <w:p w:rsidR="000E7BFB" w:rsidRPr="00F14240" w:rsidRDefault="000E7BFB" w:rsidP="00437EDF">
            <w:pPr>
              <w:pStyle w:val="NormalWeb"/>
              <w:rPr>
                <w:rFonts w:ascii="Arial" w:hAnsi="Arial" w:cs="Arial"/>
                <w:b/>
                <w:sz w:val="20"/>
                <w:szCs w:val="20"/>
              </w:rPr>
            </w:pPr>
            <w:r>
              <w:rPr>
                <w:rFonts w:ascii="Arial" w:hAnsi="Arial" w:cs="Arial"/>
                <w:b/>
                <w:sz w:val="20"/>
                <w:szCs w:val="20"/>
              </w:rPr>
              <w:t>Upcoming CEO Meetings &amp; Events</w:t>
            </w:r>
          </w:p>
        </w:tc>
      </w:tr>
      <w:tr w:rsidR="000E7BFB" w:rsidRPr="0061720B" w:rsidTr="00D118FF">
        <w:trPr>
          <w:trHeight w:val="557"/>
          <w:jc w:val="center"/>
        </w:trPr>
        <w:tc>
          <w:tcPr>
            <w:tcW w:w="7999" w:type="dxa"/>
            <w:gridSpan w:val="2"/>
            <w:vAlign w:val="center"/>
          </w:tcPr>
          <w:p w:rsidR="001F6659" w:rsidRDefault="001F6659" w:rsidP="001F6659">
            <w:pPr>
              <w:rPr>
                <w:rFonts w:ascii="Arial" w:hAnsi="Arial" w:cs="Arial"/>
              </w:rPr>
            </w:pPr>
          </w:p>
          <w:p w:rsidR="00E66C02" w:rsidRPr="00E66C02" w:rsidRDefault="00E66C02" w:rsidP="00E66C02">
            <w:pPr>
              <w:rPr>
                <w:rFonts w:ascii="Arial" w:hAnsi="Arial" w:cs="Arial"/>
                <w:b/>
                <w:sz w:val="20"/>
                <w:szCs w:val="20"/>
              </w:rPr>
            </w:pPr>
            <w:r w:rsidRPr="00E66C02">
              <w:rPr>
                <w:rStyle w:val="A4"/>
                <w:rFonts w:ascii="Arial" w:hAnsi="Arial" w:cs="Arial"/>
                <w:b/>
                <w:sz w:val="20"/>
                <w:szCs w:val="20"/>
              </w:rPr>
              <w:t>I-405 Sepulveda Pass Improvements Project Full Closure</w:t>
            </w:r>
          </w:p>
          <w:p w:rsidR="00E66C02" w:rsidRPr="00E66C02" w:rsidRDefault="00E66C02" w:rsidP="00E66C02">
            <w:pPr>
              <w:rPr>
                <w:rFonts w:ascii="Arial" w:hAnsi="Arial" w:cs="Arial"/>
                <w:b/>
                <w:bCs/>
              </w:rPr>
            </w:pPr>
          </w:p>
          <w:p w:rsidR="00E66C02" w:rsidRPr="00E66C02" w:rsidRDefault="00E66C02" w:rsidP="00E66C02">
            <w:pPr>
              <w:rPr>
                <w:rStyle w:val="A4"/>
                <w:rFonts w:ascii="Arial" w:hAnsi="Arial" w:cs="Arial"/>
                <w:sz w:val="20"/>
                <w:szCs w:val="20"/>
              </w:rPr>
            </w:pPr>
            <w:r w:rsidRPr="00E66C02">
              <w:rPr>
                <w:rStyle w:val="A4"/>
                <w:rFonts w:ascii="Arial" w:hAnsi="Arial" w:cs="Arial"/>
                <w:sz w:val="20"/>
                <w:szCs w:val="20"/>
              </w:rPr>
              <w:t xml:space="preserve">As part of the ongoing construction for the I-405 Sepulveda Pass Improvements Project, work crews will be pouring the concrete deck for the new </w:t>
            </w:r>
            <w:proofErr w:type="spellStart"/>
            <w:r w:rsidRPr="00E66C02">
              <w:rPr>
                <w:rStyle w:val="A4"/>
                <w:rFonts w:ascii="Arial" w:hAnsi="Arial" w:cs="Arial"/>
                <w:sz w:val="20"/>
                <w:szCs w:val="20"/>
              </w:rPr>
              <w:t>Skirball</w:t>
            </w:r>
            <w:proofErr w:type="spellEnd"/>
            <w:r w:rsidRPr="00E66C02">
              <w:rPr>
                <w:rStyle w:val="A4"/>
                <w:rFonts w:ascii="Arial" w:hAnsi="Arial" w:cs="Arial"/>
                <w:sz w:val="20"/>
                <w:szCs w:val="20"/>
              </w:rPr>
              <w:t xml:space="preserve"> Drive Bridge in the Sepulveda Pass. The construction work will require the full closure of both directions of the I-405 in the area beginning this Saturday night, October 26, 2013. The closures are as follows:</w:t>
            </w:r>
          </w:p>
          <w:p w:rsidR="00E66C02" w:rsidRPr="00E66C02" w:rsidRDefault="00E66C02" w:rsidP="00E66C02">
            <w:pPr>
              <w:ind w:firstLine="720"/>
              <w:rPr>
                <w:rStyle w:val="A4"/>
                <w:rFonts w:ascii="Arial" w:hAnsi="Arial" w:cs="Arial"/>
                <w:sz w:val="20"/>
                <w:szCs w:val="20"/>
              </w:rPr>
            </w:pPr>
          </w:p>
          <w:p w:rsidR="00E66C02" w:rsidRPr="00E66C02" w:rsidRDefault="00E66C02" w:rsidP="00E66C02">
            <w:pPr>
              <w:rPr>
                <w:rStyle w:val="A4"/>
                <w:rFonts w:ascii="Arial" w:hAnsi="Arial" w:cs="Arial"/>
                <w:sz w:val="20"/>
                <w:szCs w:val="20"/>
              </w:rPr>
            </w:pPr>
            <w:r w:rsidRPr="00E66C02">
              <w:rPr>
                <w:rStyle w:val="A4"/>
                <w:rFonts w:ascii="Arial" w:hAnsi="Arial" w:cs="Arial"/>
                <w:b/>
                <w:bCs/>
                <w:sz w:val="20"/>
                <w:szCs w:val="20"/>
              </w:rPr>
              <w:t>Southbound I-405</w:t>
            </w:r>
            <w:r w:rsidRPr="00E66C02">
              <w:rPr>
                <w:rStyle w:val="A4"/>
                <w:rFonts w:ascii="Arial" w:hAnsi="Arial" w:cs="Arial"/>
                <w:sz w:val="20"/>
                <w:szCs w:val="20"/>
              </w:rPr>
              <w:t xml:space="preserve">:  Lane closures start on Saturday, October 26, 2013 at 10:00 p.m. Full closure from Valley Vista Boulevard to the southbound </w:t>
            </w:r>
            <w:proofErr w:type="spellStart"/>
            <w:r w:rsidRPr="00E66C02">
              <w:rPr>
                <w:rStyle w:val="A4"/>
                <w:rFonts w:ascii="Arial" w:hAnsi="Arial" w:cs="Arial"/>
                <w:sz w:val="20"/>
                <w:szCs w:val="20"/>
              </w:rPr>
              <w:t>Skirball</w:t>
            </w:r>
            <w:proofErr w:type="spellEnd"/>
            <w:r w:rsidRPr="00E66C02">
              <w:rPr>
                <w:rStyle w:val="A4"/>
                <w:rFonts w:ascii="Arial" w:hAnsi="Arial" w:cs="Arial"/>
                <w:sz w:val="20"/>
                <w:szCs w:val="20"/>
              </w:rPr>
              <w:t xml:space="preserve"> Center Drive on-ramp </w:t>
            </w:r>
            <w:r w:rsidR="00763269">
              <w:rPr>
                <w:rStyle w:val="A4"/>
                <w:rFonts w:ascii="Arial" w:hAnsi="Arial" w:cs="Arial"/>
                <w:sz w:val="20"/>
                <w:szCs w:val="20"/>
              </w:rPr>
              <w:t xml:space="preserve">is </w:t>
            </w:r>
            <w:r w:rsidR="0012533C">
              <w:rPr>
                <w:rStyle w:val="A4"/>
                <w:rFonts w:ascii="Arial" w:hAnsi="Arial" w:cs="Arial"/>
                <w:sz w:val="20"/>
                <w:szCs w:val="20"/>
              </w:rPr>
              <w:t>scheduled for</w:t>
            </w:r>
            <w:r w:rsidRPr="00E66C02">
              <w:rPr>
                <w:rStyle w:val="A4"/>
                <w:rFonts w:ascii="Arial" w:hAnsi="Arial" w:cs="Arial"/>
                <w:sz w:val="20"/>
                <w:szCs w:val="20"/>
              </w:rPr>
              <w:t xml:space="preserve"> Sunday, October 27, 2013 from 1:00 a.m. to 4:30 a.m. </w:t>
            </w:r>
          </w:p>
          <w:p w:rsidR="00E66C02" w:rsidRPr="00E66C02" w:rsidRDefault="00E66C02" w:rsidP="00E66C02">
            <w:pPr>
              <w:rPr>
                <w:rStyle w:val="A4"/>
                <w:rFonts w:ascii="Arial" w:hAnsi="Arial" w:cs="Arial"/>
                <w:sz w:val="20"/>
                <w:szCs w:val="20"/>
              </w:rPr>
            </w:pPr>
          </w:p>
          <w:p w:rsidR="00E66C02" w:rsidRPr="00E66C02" w:rsidRDefault="00E66C02" w:rsidP="00E66C02">
            <w:pPr>
              <w:rPr>
                <w:rStyle w:val="A4"/>
                <w:rFonts w:ascii="Arial" w:hAnsi="Arial" w:cs="Arial"/>
                <w:sz w:val="20"/>
                <w:szCs w:val="20"/>
              </w:rPr>
            </w:pPr>
            <w:r w:rsidRPr="00E66C02">
              <w:rPr>
                <w:rStyle w:val="A4"/>
                <w:rFonts w:ascii="Arial" w:hAnsi="Arial" w:cs="Arial"/>
                <w:b/>
                <w:bCs/>
                <w:sz w:val="20"/>
                <w:szCs w:val="20"/>
              </w:rPr>
              <w:t xml:space="preserve">Northbound I- 405: </w:t>
            </w:r>
            <w:r w:rsidRPr="00E66C02">
              <w:rPr>
                <w:rStyle w:val="A4"/>
                <w:rFonts w:ascii="Arial" w:hAnsi="Arial" w:cs="Arial"/>
                <w:sz w:val="20"/>
                <w:szCs w:val="20"/>
              </w:rPr>
              <w:t xml:space="preserve"> Lane closures start on Saturday, October 26, 2013 at 10:00 p.m. Full closure from Getty Center Drive to the northbound </w:t>
            </w:r>
            <w:proofErr w:type="spellStart"/>
            <w:r w:rsidRPr="00E66C02">
              <w:rPr>
                <w:rStyle w:val="A4"/>
                <w:rFonts w:ascii="Arial" w:hAnsi="Arial" w:cs="Arial"/>
                <w:sz w:val="20"/>
                <w:szCs w:val="20"/>
              </w:rPr>
              <w:t>Skirball</w:t>
            </w:r>
            <w:proofErr w:type="spellEnd"/>
            <w:r w:rsidRPr="00E66C02">
              <w:rPr>
                <w:rStyle w:val="A4"/>
                <w:rFonts w:ascii="Arial" w:hAnsi="Arial" w:cs="Arial"/>
                <w:sz w:val="20"/>
                <w:szCs w:val="20"/>
              </w:rPr>
              <w:t xml:space="preserve"> on-ramp </w:t>
            </w:r>
            <w:r w:rsidR="00763269">
              <w:rPr>
                <w:rStyle w:val="A4"/>
                <w:rFonts w:ascii="Arial" w:hAnsi="Arial" w:cs="Arial"/>
                <w:sz w:val="20"/>
                <w:szCs w:val="20"/>
              </w:rPr>
              <w:t xml:space="preserve">is </w:t>
            </w:r>
            <w:r w:rsidRPr="00E66C02">
              <w:rPr>
                <w:rStyle w:val="A4"/>
                <w:rFonts w:ascii="Arial" w:hAnsi="Arial" w:cs="Arial"/>
                <w:sz w:val="20"/>
                <w:szCs w:val="20"/>
              </w:rPr>
              <w:t>scheduled for Sunday, October 27, 2013, from 3:00 a.m. to 6:00 a.m.</w:t>
            </w:r>
          </w:p>
          <w:p w:rsidR="00E66C02" w:rsidRPr="00E66C02" w:rsidRDefault="00E66C02" w:rsidP="00E66C02">
            <w:pPr>
              <w:ind w:firstLine="720"/>
              <w:rPr>
                <w:rStyle w:val="A4"/>
                <w:rFonts w:ascii="Arial" w:hAnsi="Arial" w:cs="Arial"/>
                <w:sz w:val="20"/>
                <w:szCs w:val="20"/>
              </w:rPr>
            </w:pPr>
          </w:p>
          <w:p w:rsidR="00E66C02" w:rsidRPr="00E66C02" w:rsidRDefault="00E66C02" w:rsidP="00E66C02">
            <w:pPr>
              <w:rPr>
                <w:rStyle w:val="A4"/>
                <w:rFonts w:ascii="Arial" w:hAnsi="Arial" w:cs="Arial"/>
                <w:sz w:val="20"/>
                <w:szCs w:val="20"/>
              </w:rPr>
            </w:pPr>
            <w:proofErr w:type="spellStart"/>
            <w:r w:rsidRPr="00E66C02">
              <w:rPr>
                <w:rStyle w:val="A4"/>
                <w:rFonts w:ascii="Arial" w:hAnsi="Arial" w:cs="Arial"/>
                <w:b/>
                <w:bCs/>
                <w:sz w:val="20"/>
                <w:szCs w:val="20"/>
              </w:rPr>
              <w:t>Skirball</w:t>
            </w:r>
            <w:proofErr w:type="spellEnd"/>
            <w:r w:rsidRPr="00E66C02">
              <w:rPr>
                <w:rStyle w:val="A4"/>
                <w:rFonts w:ascii="Arial" w:hAnsi="Arial" w:cs="Arial"/>
                <w:b/>
                <w:bCs/>
                <w:sz w:val="20"/>
                <w:szCs w:val="20"/>
              </w:rPr>
              <w:t xml:space="preserve"> Bridge:</w:t>
            </w:r>
            <w:r w:rsidRPr="00E66C02">
              <w:rPr>
                <w:rStyle w:val="A4"/>
                <w:rFonts w:ascii="Arial" w:hAnsi="Arial" w:cs="Arial"/>
                <w:sz w:val="20"/>
                <w:szCs w:val="20"/>
              </w:rPr>
              <w:t xml:space="preserve">  </w:t>
            </w:r>
            <w:proofErr w:type="spellStart"/>
            <w:r w:rsidRPr="00E66C02">
              <w:rPr>
                <w:rStyle w:val="A4"/>
                <w:rFonts w:ascii="Arial" w:hAnsi="Arial" w:cs="Arial"/>
                <w:sz w:val="20"/>
                <w:szCs w:val="20"/>
              </w:rPr>
              <w:t>Skirball</w:t>
            </w:r>
            <w:proofErr w:type="spellEnd"/>
            <w:r w:rsidRPr="00E66C02">
              <w:rPr>
                <w:rStyle w:val="A4"/>
                <w:rFonts w:ascii="Arial" w:hAnsi="Arial" w:cs="Arial"/>
                <w:sz w:val="20"/>
                <w:szCs w:val="20"/>
              </w:rPr>
              <w:t xml:space="preserve"> Bridge will be closed from northbound </w:t>
            </w:r>
            <w:proofErr w:type="spellStart"/>
            <w:r w:rsidRPr="00E66C02">
              <w:rPr>
                <w:rStyle w:val="A4"/>
                <w:rFonts w:ascii="Arial" w:hAnsi="Arial" w:cs="Arial"/>
                <w:sz w:val="20"/>
                <w:szCs w:val="20"/>
              </w:rPr>
              <w:t>Skirball</w:t>
            </w:r>
            <w:proofErr w:type="spellEnd"/>
            <w:r w:rsidRPr="00E66C02">
              <w:rPr>
                <w:rStyle w:val="A4"/>
                <w:rFonts w:ascii="Arial" w:hAnsi="Arial" w:cs="Arial"/>
                <w:sz w:val="20"/>
                <w:szCs w:val="20"/>
              </w:rPr>
              <w:t xml:space="preserve"> Center Drive off-ramp to Sepulveda Boulevard on Saturday, October 26, 2013 and Sunday, October 27, 2013 from 10:00 p.m. to 6:00 a.m. </w:t>
            </w:r>
          </w:p>
          <w:p w:rsidR="00E66C02" w:rsidRPr="00E66C02" w:rsidRDefault="00E66C02" w:rsidP="00E66C02">
            <w:pPr>
              <w:rPr>
                <w:rStyle w:val="A4"/>
                <w:rFonts w:ascii="Arial" w:hAnsi="Arial" w:cs="Arial"/>
                <w:sz w:val="20"/>
                <w:szCs w:val="20"/>
              </w:rPr>
            </w:pPr>
          </w:p>
          <w:p w:rsidR="00E66C02" w:rsidRPr="00E66C02" w:rsidRDefault="00E66C02" w:rsidP="00E66C02">
            <w:pPr>
              <w:rPr>
                <w:rFonts w:ascii="Arial" w:hAnsi="Arial" w:cs="Arial"/>
              </w:rPr>
            </w:pPr>
            <w:r w:rsidRPr="00E66C02">
              <w:rPr>
                <w:rFonts w:ascii="Arial" w:hAnsi="Arial" w:cs="Arial"/>
                <w:sz w:val="20"/>
                <w:szCs w:val="20"/>
              </w:rPr>
              <w:t>Several media outlets aired stories this morning regarding the upcoming weekend closures. KNX</w:t>
            </w:r>
            <w:r w:rsidR="003E4FE8">
              <w:rPr>
                <w:rFonts w:ascii="Arial" w:hAnsi="Arial" w:cs="Arial"/>
                <w:sz w:val="20"/>
                <w:szCs w:val="20"/>
              </w:rPr>
              <w:t>, KFI, KABC, KNBC, KCBS 2/ KCAL 9</w:t>
            </w:r>
            <w:bookmarkStart w:id="4" w:name="_GoBack"/>
            <w:bookmarkEnd w:id="4"/>
            <w:r w:rsidRPr="00E66C02">
              <w:rPr>
                <w:rFonts w:ascii="Arial" w:hAnsi="Arial" w:cs="Arial"/>
                <w:sz w:val="20"/>
                <w:szCs w:val="20"/>
              </w:rPr>
              <w:t xml:space="preserve"> radio interviewed Metro Media Relations staff. To view the complete construction notice, please click </w:t>
            </w:r>
            <w:hyperlink r:id="rId7" w:history="1">
              <w:r w:rsidRPr="00E66C02">
                <w:rPr>
                  <w:rStyle w:val="Hyperlink"/>
                  <w:rFonts w:ascii="Arial" w:hAnsi="Arial" w:cs="Arial"/>
                  <w:sz w:val="20"/>
                  <w:szCs w:val="20"/>
                </w:rPr>
                <w:t>here</w:t>
              </w:r>
            </w:hyperlink>
            <w:r w:rsidRPr="00E66C02">
              <w:rPr>
                <w:rFonts w:ascii="Arial" w:hAnsi="Arial" w:cs="Arial"/>
                <w:sz w:val="20"/>
                <w:szCs w:val="20"/>
              </w:rPr>
              <w:t xml:space="preserve">. </w:t>
            </w:r>
          </w:p>
          <w:p w:rsidR="00E66C02" w:rsidRDefault="00E66C02" w:rsidP="00E66C02">
            <w:pPr>
              <w:rPr>
                <w:rFonts w:ascii="Arial" w:hAnsi="Arial" w:cs="Arial"/>
                <w:sz w:val="20"/>
                <w:szCs w:val="20"/>
              </w:rPr>
            </w:pPr>
          </w:p>
          <w:p w:rsidR="00E66C02" w:rsidRDefault="00E66C02" w:rsidP="00E66C02">
            <w:pPr>
              <w:rPr>
                <w:rFonts w:ascii="Arial" w:hAnsi="Arial" w:cs="Arial"/>
                <w:sz w:val="22"/>
                <w:szCs w:val="22"/>
              </w:rPr>
            </w:pPr>
          </w:p>
          <w:p w:rsidR="00E66C02" w:rsidRDefault="003E4FE8" w:rsidP="00E66C02">
            <w:pPr>
              <w:rPr>
                <w:rStyle w:val="A4"/>
                <w:rFonts w:ascii="Arial" w:hAnsi="Arial"/>
                <w:sz w:val="20"/>
                <w:szCs w:val="20"/>
              </w:rPr>
            </w:pPr>
            <w:hyperlink r:id="rId8" w:history="1">
              <w:r w:rsidR="00E66C02">
                <w:rPr>
                  <w:rStyle w:val="Hyperlink"/>
                  <w:rFonts w:cs="Arial"/>
                  <w:sz w:val="20"/>
                  <w:szCs w:val="20"/>
                </w:rPr>
                <w:t>http://media.metro.net/projects_studies/I405/skirball_bridge_closure_1026_and_1028.pdf</w:t>
              </w:r>
            </w:hyperlink>
            <w:r w:rsidR="00E66C02">
              <w:rPr>
                <w:rStyle w:val="A4"/>
                <w:sz w:val="20"/>
                <w:szCs w:val="20"/>
              </w:rPr>
              <w:t xml:space="preserve"> </w:t>
            </w:r>
          </w:p>
          <w:p w:rsidR="00823CF2" w:rsidRDefault="00823CF2" w:rsidP="001F6659">
            <w:pPr>
              <w:rPr>
                <w:rFonts w:ascii="Arial" w:hAnsi="Arial" w:cs="Arial"/>
                <w:color w:val="000000"/>
                <w:sz w:val="20"/>
                <w:szCs w:val="20"/>
              </w:rPr>
            </w:pPr>
          </w:p>
          <w:p w:rsidR="00136942" w:rsidRDefault="00136942" w:rsidP="001F6659">
            <w:pPr>
              <w:rPr>
                <w:rFonts w:ascii="Arial" w:hAnsi="Arial" w:cs="Arial"/>
                <w:b/>
                <w:color w:val="000000"/>
                <w:sz w:val="20"/>
                <w:szCs w:val="20"/>
              </w:rPr>
            </w:pPr>
            <w:r w:rsidRPr="00136942">
              <w:rPr>
                <w:rFonts w:ascii="Arial" w:hAnsi="Arial" w:cs="Arial"/>
                <w:b/>
                <w:color w:val="000000"/>
                <w:sz w:val="20"/>
                <w:szCs w:val="20"/>
              </w:rPr>
              <w:t>Crenshaw/LAX Transit Project</w:t>
            </w:r>
            <w:r w:rsidR="00065840">
              <w:rPr>
                <w:rFonts w:ascii="Arial" w:hAnsi="Arial" w:cs="Arial"/>
                <w:b/>
                <w:color w:val="000000"/>
                <w:sz w:val="20"/>
                <w:szCs w:val="20"/>
              </w:rPr>
              <w:t xml:space="preserve"> Construction Notice</w:t>
            </w:r>
          </w:p>
          <w:p w:rsidR="00136942" w:rsidRDefault="00136942" w:rsidP="001F6659">
            <w:pPr>
              <w:rPr>
                <w:rFonts w:ascii="Arial" w:hAnsi="Arial" w:cs="Arial"/>
                <w:b/>
                <w:color w:val="000000"/>
                <w:sz w:val="20"/>
                <w:szCs w:val="20"/>
              </w:rPr>
            </w:pPr>
          </w:p>
          <w:p w:rsidR="00065840" w:rsidRPr="00065840" w:rsidRDefault="00065840" w:rsidP="00136942">
            <w:pPr>
              <w:autoSpaceDE w:val="0"/>
              <w:autoSpaceDN w:val="0"/>
              <w:adjustRightInd w:val="0"/>
              <w:rPr>
                <w:rFonts w:ascii="Arial" w:hAnsi="Arial" w:cs="Arial"/>
                <w:color w:val="000000"/>
                <w:sz w:val="20"/>
                <w:szCs w:val="20"/>
                <w:u w:val="single"/>
              </w:rPr>
            </w:pPr>
            <w:r w:rsidRPr="00065840">
              <w:rPr>
                <w:rFonts w:ascii="Arial" w:hAnsi="Arial" w:cs="Arial"/>
                <w:color w:val="000000"/>
                <w:sz w:val="20"/>
                <w:szCs w:val="20"/>
                <w:u w:val="single"/>
              </w:rPr>
              <w:t>Utility Relocation</w:t>
            </w:r>
          </w:p>
          <w:p w:rsidR="00136942" w:rsidRPr="00065840" w:rsidRDefault="00136942" w:rsidP="00136942">
            <w:pPr>
              <w:autoSpaceDE w:val="0"/>
              <w:autoSpaceDN w:val="0"/>
              <w:adjustRightInd w:val="0"/>
              <w:rPr>
                <w:rFonts w:ascii="Arial" w:hAnsi="Arial" w:cs="Arial"/>
                <w:color w:val="000000"/>
                <w:sz w:val="20"/>
                <w:szCs w:val="20"/>
              </w:rPr>
            </w:pPr>
            <w:r w:rsidRPr="00065840">
              <w:rPr>
                <w:rFonts w:ascii="Arial" w:hAnsi="Arial" w:cs="Arial"/>
                <w:color w:val="000000"/>
                <w:sz w:val="20"/>
                <w:szCs w:val="20"/>
              </w:rPr>
              <w:t xml:space="preserve">As part of the on-going construction for the Crenshaw/ LAX Transit Project, the contractor will conduct </w:t>
            </w:r>
            <w:r w:rsidRPr="00065840">
              <w:rPr>
                <w:rFonts w:ascii="Arial" w:hAnsi="Arial" w:cs="Arial"/>
                <w:sz w:val="20"/>
                <w:szCs w:val="20"/>
              </w:rPr>
              <w:t>work as part of on-going sewer relocation activities in the area of Crenshaw Boulevard, 67th Street, and Victoria Avenue</w:t>
            </w:r>
            <w:r w:rsidR="009755F6">
              <w:rPr>
                <w:rFonts w:ascii="Arial" w:hAnsi="Arial" w:cs="Arial"/>
                <w:color w:val="000000"/>
                <w:sz w:val="20"/>
                <w:szCs w:val="20"/>
              </w:rPr>
              <w:t xml:space="preserve">. </w:t>
            </w:r>
            <w:r w:rsidRPr="00065840">
              <w:rPr>
                <w:rFonts w:ascii="Arial" w:hAnsi="Arial" w:cs="Arial"/>
                <w:color w:val="000000"/>
                <w:sz w:val="20"/>
                <w:szCs w:val="20"/>
              </w:rPr>
              <w:t xml:space="preserve">Work activities will include installing a new 18-inch VCP sewer and manholes, abandoning and capping in place to existing VCP sanitary sewer lines. These work activities are scheduled to begin on Sunday, October 27, </w:t>
            </w:r>
            <w:r w:rsidRPr="00065840">
              <w:rPr>
                <w:rFonts w:ascii="Arial" w:hAnsi="Arial" w:cs="Arial"/>
                <w:color w:val="000000"/>
                <w:sz w:val="20"/>
                <w:szCs w:val="20"/>
              </w:rPr>
              <w:lastRenderedPageBreak/>
              <w:t xml:space="preserve">2013 and continue </w:t>
            </w:r>
            <w:r w:rsidR="002F1C39" w:rsidRPr="00065840">
              <w:rPr>
                <w:rFonts w:ascii="Arial" w:hAnsi="Arial" w:cs="Arial"/>
                <w:color w:val="000000"/>
                <w:sz w:val="20"/>
                <w:szCs w:val="20"/>
              </w:rPr>
              <w:t>for approximately three weeks.</w:t>
            </w:r>
            <w:r w:rsidR="00011A48" w:rsidRPr="00065840">
              <w:rPr>
                <w:rFonts w:ascii="Arial" w:hAnsi="Arial" w:cs="Arial"/>
                <w:color w:val="000000"/>
                <w:sz w:val="20"/>
                <w:szCs w:val="20"/>
              </w:rPr>
              <w:t xml:space="preserve"> Nightly lane closures on Crenshaw Boulevard will be implemented from Sunday through Thursday, between 9:00 p.m. to 6:00 a.m.</w:t>
            </w:r>
            <w:r w:rsidR="00065840" w:rsidRPr="00065840">
              <w:rPr>
                <w:rFonts w:ascii="Arial" w:hAnsi="Arial" w:cs="Arial"/>
                <w:color w:val="000000"/>
                <w:sz w:val="20"/>
                <w:szCs w:val="20"/>
              </w:rPr>
              <w:t xml:space="preserve"> To view to complete construction notice, please click </w:t>
            </w:r>
            <w:hyperlink r:id="rId9" w:history="1">
              <w:r w:rsidR="00065840" w:rsidRPr="00065840">
                <w:rPr>
                  <w:rStyle w:val="Hyperlink"/>
                  <w:rFonts w:ascii="Arial" w:hAnsi="Arial" w:cs="Arial"/>
                  <w:sz w:val="20"/>
                  <w:szCs w:val="20"/>
                </w:rPr>
                <w:t>here</w:t>
              </w:r>
            </w:hyperlink>
            <w:r w:rsidR="00065840" w:rsidRPr="00065840">
              <w:rPr>
                <w:rFonts w:ascii="Arial" w:hAnsi="Arial" w:cs="Arial"/>
                <w:color w:val="000000"/>
                <w:sz w:val="20"/>
                <w:szCs w:val="20"/>
              </w:rPr>
              <w:t xml:space="preserve">. </w:t>
            </w:r>
          </w:p>
          <w:p w:rsidR="00136942" w:rsidRDefault="00065840" w:rsidP="00136942">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hyperlink r:id="rId10" w:history="1">
              <w:r w:rsidRPr="00D32990">
                <w:rPr>
                  <w:rStyle w:val="Hyperlink"/>
                  <w:rFonts w:ascii="Arial" w:hAnsi="Arial" w:cs="Arial"/>
                  <w:sz w:val="20"/>
                  <w:szCs w:val="20"/>
                </w:rPr>
                <w:t>http://libraryarchives.metro.net/DB_Attachments/131024_Crenshaw_LAX_Transit_Project_On-Going_Utility_Relocation.pdf</w:t>
              </w:r>
            </w:hyperlink>
            <w:r>
              <w:rPr>
                <w:rFonts w:ascii="Arial" w:hAnsi="Arial" w:cs="Arial"/>
                <w:color w:val="000000"/>
                <w:sz w:val="20"/>
                <w:szCs w:val="20"/>
              </w:rPr>
              <w:t xml:space="preserve"> </w:t>
            </w:r>
          </w:p>
          <w:p w:rsidR="00763269" w:rsidRDefault="00763269" w:rsidP="00763269">
            <w:pPr>
              <w:shd w:val="clear" w:color="auto" w:fill="FFFFFF"/>
              <w:spacing w:before="161"/>
            </w:pPr>
            <w:r>
              <w:rPr>
                <w:rFonts w:ascii="Arial" w:hAnsi="Arial" w:cs="Arial"/>
                <w:b/>
                <w:bCs/>
                <w:spacing w:val="-5"/>
                <w:sz w:val="20"/>
                <w:szCs w:val="20"/>
              </w:rPr>
              <w:t xml:space="preserve">Go Metro to Events at Union Station </w:t>
            </w:r>
          </w:p>
          <w:p w:rsidR="00763269" w:rsidRDefault="00763269" w:rsidP="00763269"/>
          <w:p w:rsidR="00763269" w:rsidRPr="00136942" w:rsidRDefault="00763269" w:rsidP="00763269">
            <w:pPr>
              <w:rPr>
                <w:rFonts w:ascii="Arial" w:hAnsi="Arial" w:cs="Arial"/>
                <w:sz w:val="20"/>
                <w:szCs w:val="20"/>
              </w:rPr>
            </w:pPr>
            <w:r w:rsidRPr="00136942">
              <w:rPr>
                <w:rFonts w:ascii="Arial" w:hAnsi="Arial" w:cs="Arial"/>
                <w:sz w:val="20"/>
                <w:szCs w:val="20"/>
              </w:rPr>
              <w:t xml:space="preserve">The public is encouraged to Go Metro to two upcoming events at Union Station. Information on TAP, Metro, and our construction program are also made available at the events. This evening there will be Puerto Rican </w:t>
            </w:r>
            <w:proofErr w:type="spellStart"/>
            <w:r w:rsidRPr="00136942">
              <w:rPr>
                <w:rFonts w:ascii="Arial" w:hAnsi="Arial" w:cs="Arial"/>
                <w:sz w:val="20"/>
                <w:szCs w:val="20"/>
              </w:rPr>
              <w:t>Bomba</w:t>
            </w:r>
            <w:proofErr w:type="spellEnd"/>
            <w:r w:rsidRPr="00136942">
              <w:rPr>
                <w:rFonts w:ascii="Arial" w:hAnsi="Arial" w:cs="Arial"/>
                <w:sz w:val="20"/>
                <w:szCs w:val="20"/>
              </w:rPr>
              <w:t xml:space="preserve"> music/dance during the evening rush hour and next Wednesday there will be a family friendly theatrical magic show. For more information, please visit </w:t>
            </w:r>
            <w:hyperlink r:id="rId11" w:history="1">
              <w:r w:rsidRPr="00136942">
                <w:rPr>
                  <w:rStyle w:val="Hyperlink"/>
                  <w:rFonts w:ascii="Arial" w:hAnsi="Arial" w:cs="Arial"/>
                  <w:sz w:val="20"/>
                  <w:szCs w:val="20"/>
                </w:rPr>
                <w:t>metro.net/</w:t>
              </w:r>
              <w:proofErr w:type="spellStart"/>
              <w:r w:rsidRPr="00136942">
                <w:rPr>
                  <w:rStyle w:val="Hyperlink"/>
                  <w:rFonts w:ascii="Arial" w:hAnsi="Arial" w:cs="Arial"/>
                  <w:sz w:val="20"/>
                  <w:szCs w:val="20"/>
                </w:rPr>
                <w:t>unionstation</w:t>
              </w:r>
              <w:proofErr w:type="spellEnd"/>
            </w:hyperlink>
            <w:r w:rsidRPr="00136942">
              <w:rPr>
                <w:rFonts w:ascii="Arial" w:hAnsi="Arial" w:cs="Arial"/>
                <w:sz w:val="20"/>
                <w:szCs w:val="20"/>
              </w:rPr>
              <w:t xml:space="preserve">. </w:t>
            </w:r>
            <w:r w:rsidRPr="00763269">
              <w:rPr>
                <w:rFonts w:ascii="Arial" w:hAnsi="Arial" w:cs="Arial"/>
                <w:sz w:val="20"/>
                <w:szCs w:val="20"/>
              </w:rPr>
              <w:t xml:space="preserve">To view the complete story on tonight’s event as posted on The Source, please click </w:t>
            </w:r>
            <w:hyperlink r:id="rId12" w:history="1">
              <w:r w:rsidRPr="00763269">
                <w:rPr>
                  <w:rStyle w:val="Hyperlink"/>
                  <w:rFonts w:ascii="Arial" w:hAnsi="Arial" w:cs="Arial"/>
                  <w:sz w:val="20"/>
                  <w:szCs w:val="20"/>
                </w:rPr>
                <w:t>here</w:t>
              </w:r>
            </w:hyperlink>
            <w:r w:rsidRPr="00763269">
              <w:rPr>
                <w:rFonts w:ascii="Arial" w:hAnsi="Arial" w:cs="Arial"/>
                <w:sz w:val="20"/>
                <w:szCs w:val="20"/>
              </w:rPr>
              <w:t>.</w:t>
            </w:r>
            <w:r w:rsidRPr="00136942">
              <w:rPr>
                <w:rFonts w:ascii="Arial" w:hAnsi="Arial" w:cs="Arial"/>
                <w:sz w:val="20"/>
                <w:szCs w:val="20"/>
              </w:rPr>
              <w:t xml:space="preserve"> </w:t>
            </w:r>
          </w:p>
          <w:p w:rsidR="00763269" w:rsidRDefault="00763269" w:rsidP="00763269">
            <w:pPr>
              <w:rPr>
                <w:rFonts w:ascii="Arial" w:hAnsi="Arial" w:cs="Arial"/>
                <w:sz w:val="20"/>
                <w:szCs w:val="20"/>
              </w:rPr>
            </w:pPr>
          </w:p>
          <w:p w:rsidR="00763269" w:rsidRDefault="003E4FE8" w:rsidP="00763269">
            <w:hyperlink r:id="rId13" w:history="1">
              <w:r w:rsidR="00763269" w:rsidRPr="009C4773">
                <w:rPr>
                  <w:rStyle w:val="Hyperlink"/>
                  <w:rFonts w:cs="ScalaSansLF-Regular"/>
                </w:rPr>
                <w:t>http://thesource.metro.net/2013/10/22/puerto-rican-bomba-music-and-dance-at-union-station-on-friday-oct-25/</w:t>
              </w:r>
            </w:hyperlink>
            <w:r w:rsidR="00763269">
              <w:t xml:space="preserve"> </w:t>
            </w:r>
          </w:p>
          <w:p w:rsidR="00F16631" w:rsidRDefault="00F16631" w:rsidP="00763269"/>
          <w:p w:rsidR="00F16631" w:rsidRDefault="00F16631" w:rsidP="00F16631">
            <w:pPr>
              <w:rPr>
                <w:rFonts w:ascii="Arial" w:hAnsi="Arial" w:cs="Arial"/>
                <w:b/>
                <w:sz w:val="20"/>
                <w:szCs w:val="20"/>
              </w:rPr>
            </w:pPr>
            <w:r w:rsidRPr="004A7299">
              <w:rPr>
                <w:rFonts w:ascii="Arial" w:hAnsi="Arial" w:cs="Arial"/>
                <w:b/>
                <w:sz w:val="20"/>
                <w:szCs w:val="20"/>
              </w:rPr>
              <w:t>Join Metro at the Bond Education and Small Business Development Day Workshop on Tuesday, October 29, 2013</w:t>
            </w:r>
          </w:p>
          <w:p w:rsidR="00F16631" w:rsidRPr="004A7299" w:rsidRDefault="00F16631" w:rsidP="00F16631">
            <w:pPr>
              <w:rPr>
                <w:rFonts w:ascii="Arial" w:hAnsi="Arial" w:cs="Arial"/>
                <w:b/>
                <w:sz w:val="20"/>
                <w:szCs w:val="20"/>
              </w:rPr>
            </w:pPr>
          </w:p>
          <w:p w:rsidR="00F16631" w:rsidRPr="00F16631" w:rsidRDefault="00F16631" w:rsidP="00763269">
            <w:pPr>
              <w:rPr>
                <w:rFonts w:ascii="Arial" w:hAnsi="Arial" w:cs="Arial"/>
                <w:sz w:val="20"/>
                <w:szCs w:val="20"/>
              </w:rPr>
            </w:pPr>
            <w:r w:rsidRPr="004A7299">
              <w:rPr>
                <w:rFonts w:ascii="Arial" w:hAnsi="Arial" w:cs="Arial"/>
                <w:sz w:val="20"/>
                <w:szCs w:val="20"/>
              </w:rPr>
              <w:t>This Tuesday, October 29, 2013, Metro, in partnership with U.S. Department of Transportation (USDOT), will host the “Bond Education and Small Business Development Day” at Metro headquarters on the Plaza level and 3</w:t>
            </w:r>
            <w:r w:rsidRPr="004A7299">
              <w:rPr>
                <w:rFonts w:ascii="Arial" w:hAnsi="Arial" w:cs="Arial"/>
                <w:sz w:val="20"/>
                <w:szCs w:val="20"/>
                <w:vertAlign w:val="superscript"/>
              </w:rPr>
              <w:t>rd</w:t>
            </w:r>
            <w:r>
              <w:rPr>
                <w:rFonts w:ascii="Arial" w:hAnsi="Arial" w:cs="Arial"/>
                <w:sz w:val="20"/>
                <w:szCs w:val="20"/>
              </w:rPr>
              <w:t xml:space="preserve"> floor from 9:00 a.m. to 3:00 p.m.</w:t>
            </w:r>
            <w:r>
              <w:rPr>
                <w:rFonts w:ascii="Arial" w:hAnsi="Arial" w:cs="Arial"/>
                <w:sz w:val="20"/>
                <w:szCs w:val="20"/>
              </w:rPr>
              <w:t xml:space="preserve"> </w:t>
            </w:r>
            <w:r w:rsidRPr="004A7299">
              <w:rPr>
                <w:rFonts w:ascii="Arial" w:hAnsi="Arial" w:cs="Arial"/>
                <w:sz w:val="20"/>
                <w:szCs w:val="20"/>
              </w:rPr>
              <w:t>This workshop is designed for contractors and subcontractors who are interested in becoming bonded businesses. The workshop will provide information on topics such as bond readiness, access to capital, financial management, and estimating and bidding. Contractors and subcontractors will have the opportunity to meet one-on-one with surety agents, representatives from Associated General Contractors (AGC), insurance agencies and banks.</w:t>
            </w:r>
            <w:r>
              <w:rPr>
                <w:rFonts w:ascii="Arial" w:hAnsi="Arial" w:cs="Arial"/>
                <w:sz w:val="20"/>
                <w:szCs w:val="20"/>
              </w:rPr>
              <w:t xml:space="preserve"> </w:t>
            </w:r>
            <w:r w:rsidRPr="004A7299">
              <w:rPr>
                <w:rFonts w:ascii="Arial" w:hAnsi="Arial" w:cs="Arial"/>
                <w:sz w:val="20"/>
                <w:szCs w:val="20"/>
              </w:rPr>
              <w:t xml:space="preserve">To register, </w:t>
            </w:r>
            <w:r>
              <w:rPr>
                <w:rFonts w:ascii="Arial" w:hAnsi="Arial" w:cs="Arial"/>
                <w:sz w:val="20"/>
                <w:szCs w:val="20"/>
              </w:rPr>
              <w:t>please click</w:t>
            </w:r>
            <w:r w:rsidRPr="004A7299">
              <w:rPr>
                <w:rFonts w:ascii="Arial" w:hAnsi="Arial" w:cs="Arial"/>
                <w:sz w:val="20"/>
                <w:szCs w:val="20"/>
              </w:rPr>
              <w:t xml:space="preserve"> </w:t>
            </w:r>
            <w:hyperlink r:id="rId14" w:history="1">
              <w:r w:rsidRPr="004A7299">
                <w:rPr>
                  <w:rStyle w:val="Hyperlink"/>
                  <w:rFonts w:ascii="Arial" w:hAnsi="Arial" w:cs="Arial"/>
                  <w:sz w:val="20"/>
                  <w:szCs w:val="20"/>
                </w:rPr>
                <w:t>here</w:t>
              </w:r>
            </w:hyperlink>
            <w:r w:rsidRPr="004A7299">
              <w:rPr>
                <w:rFonts w:ascii="Arial" w:hAnsi="Arial" w:cs="Arial"/>
                <w:sz w:val="20"/>
                <w:szCs w:val="20"/>
              </w:rPr>
              <w:t xml:space="preserve">. </w:t>
            </w:r>
          </w:p>
          <w:p w:rsidR="00763269" w:rsidRDefault="00763269" w:rsidP="00136942">
            <w:pPr>
              <w:autoSpaceDE w:val="0"/>
              <w:autoSpaceDN w:val="0"/>
              <w:adjustRightInd w:val="0"/>
              <w:rPr>
                <w:rFonts w:ascii="Arial" w:hAnsi="Arial" w:cs="Arial"/>
                <w:color w:val="000000"/>
                <w:sz w:val="20"/>
                <w:szCs w:val="20"/>
              </w:rPr>
            </w:pPr>
          </w:p>
          <w:p w:rsidR="004A40A2" w:rsidRDefault="000E7BFB" w:rsidP="00437EDF">
            <w:pPr>
              <w:pStyle w:val="NormalWeb"/>
              <w:rPr>
                <w:rFonts w:ascii="Arial" w:hAnsi="Arial" w:cs="Arial"/>
                <w:b/>
                <w:sz w:val="20"/>
                <w:szCs w:val="20"/>
              </w:rPr>
            </w:pPr>
            <w:r>
              <w:rPr>
                <w:rFonts w:ascii="Arial" w:hAnsi="Arial" w:cs="Arial"/>
                <w:b/>
                <w:sz w:val="20"/>
                <w:szCs w:val="20"/>
              </w:rPr>
              <w:t>Procurement Postings for Next Week</w:t>
            </w:r>
          </w:p>
          <w:p w:rsidR="004A40A2" w:rsidRPr="004A40A2" w:rsidRDefault="004A40A2" w:rsidP="004A40A2">
            <w:pPr>
              <w:rPr>
                <w:rFonts w:ascii="Arial" w:hAnsi="Arial" w:cs="Arial"/>
                <w:sz w:val="20"/>
                <w:szCs w:val="20"/>
                <w:u w:val="single"/>
              </w:rPr>
            </w:pPr>
            <w:r w:rsidRPr="004A40A2">
              <w:rPr>
                <w:rFonts w:ascii="Arial" w:hAnsi="Arial" w:cs="Arial"/>
                <w:sz w:val="20"/>
                <w:szCs w:val="20"/>
                <w:u w:val="single"/>
              </w:rPr>
              <w:t>Air Springs (IFB)</w:t>
            </w:r>
          </w:p>
          <w:p w:rsidR="004A40A2" w:rsidRPr="004A40A2" w:rsidRDefault="004A40A2" w:rsidP="004A40A2">
            <w:pPr>
              <w:rPr>
                <w:rFonts w:ascii="Arial" w:hAnsi="Arial" w:cs="Arial"/>
                <w:sz w:val="20"/>
                <w:szCs w:val="20"/>
              </w:rPr>
            </w:pPr>
            <w:r w:rsidRPr="004A40A2">
              <w:rPr>
                <w:rFonts w:ascii="Arial" w:hAnsi="Arial" w:cs="Arial"/>
                <w:sz w:val="20"/>
                <w:szCs w:val="20"/>
              </w:rPr>
              <w:t xml:space="preserve">Metro will release an Invitation for Bids (IFB) next week to procure 416 Air Springs. The procurement process blackout period is expected to run from Thursday, October 31, 2013 through Thursday, February 27, 2014. The air springs under this procurement are needed to repair and maintain the suspension system on the Red Line A650 Breda cars. The air springs are a secondary suspension which provide for a smooth, constant ride quality. Any public inquiries concerning this procurement action during the blackout period must be directed to and may only be answered by Sherri Jackson, Procurement Planning Administrator at </w:t>
            </w:r>
            <w:hyperlink r:id="rId15" w:history="1">
              <w:r w:rsidRPr="004A40A2">
                <w:rPr>
                  <w:rStyle w:val="Hyperlink"/>
                  <w:rFonts w:ascii="Arial" w:hAnsi="Arial" w:cs="Arial"/>
                  <w:sz w:val="20"/>
                  <w:szCs w:val="20"/>
                </w:rPr>
                <w:t>jacksons@metro.net</w:t>
              </w:r>
            </w:hyperlink>
            <w:r w:rsidRPr="004A40A2">
              <w:rPr>
                <w:rFonts w:ascii="Arial" w:hAnsi="Arial" w:cs="Arial"/>
                <w:sz w:val="20"/>
                <w:szCs w:val="20"/>
              </w:rPr>
              <w:t>.</w:t>
            </w:r>
          </w:p>
          <w:p w:rsidR="004A40A2" w:rsidRPr="004A40A2" w:rsidRDefault="004A40A2" w:rsidP="004A40A2">
            <w:pPr>
              <w:rPr>
                <w:rFonts w:ascii="Arial" w:hAnsi="Arial" w:cs="Arial"/>
                <w:sz w:val="20"/>
                <w:szCs w:val="20"/>
              </w:rPr>
            </w:pPr>
          </w:p>
          <w:p w:rsidR="004A40A2" w:rsidRPr="004A40A2" w:rsidRDefault="004A40A2" w:rsidP="004A40A2">
            <w:pPr>
              <w:rPr>
                <w:rFonts w:ascii="Arial" w:hAnsi="Arial" w:cs="Arial"/>
                <w:sz w:val="20"/>
                <w:szCs w:val="20"/>
                <w:u w:val="single"/>
              </w:rPr>
            </w:pPr>
            <w:r w:rsidRPr="004A40A2">
              <w:rPr>
                <w:rFonts w:ascii="Arial" w:hAnsi="Arial" w:cs="Arial"/>
                <w:sz w:val="20"/>
                <w:szCs w:val="20"/>
                <w:u w:val="single"/>
              </w:rPr>
              <w:t>HVAC Air Compressor Motor Inverter Kits (IFB)</w:t>
            </w:r>
          </w:p>
          <w:p w:rsidR="004A40A2" w:rsidRPr="004A40A2" w:rsidRDefault="004A40A2" w:rsidP="004A40A2">
            <w:pPr>
              <w:rPr>
                <w:rFonts w:ascii="Arial" w:hAnsi="Arial" w:cs="Arial"/>
                <w:sz w:val="20"/>
                <w:szCs w:val="20"/>
              </w:rPr>
            </w:pPr>
            <w:r w:rsidRPr="004A40A2">
              <w:rPr>
                <w:rFonts w:ascii="Arial" w:hAnsi="Arial" w:cs="Arial"/>
                <w:sz w:val="20"/>
                <w:szCs w:val="20"/>
              </w:rPr>
              <w:t xml:space="preserve">Metro will release an Invitation for Bids (IFB) next week to procure 208 HVAC Air Compressor Motor Inverter Kits. The procurement process blackout period is expected to run from Tuesday, October 29, 2013 through Friday, March 28, 2014. The inverter kits under this procurement are needed to repair and maintain the HVAC systems on the Red Line A650 Breda cars. The inverter kit serves to regulate the temperature within the passenger compartment of the car. Any public inquiries concerning this procurement action during the blackout period must be directed to and may only be answered by Sherri Jackson, Procurement Planning Administrator at </w:t>
            </w:r>
            <w:hyperlink r:id="rId16" w:history="1">
              <w:r w:rsidRPr="004A40A2">
                <w:rPr>
                  <w:rStyle w:val="Hyperlink"/>
                  <w:rFonts w:ascii="Arial" w:hAnsi="Arial" w:cs="Arial"/>
                  <w:sz w:val="20"/>
                  <w:szCs w:val="20"/>
                </w:rPr>
                <w:t>jacksons@metro.net</w:t>
              </w:r>
            </w:hyperlink>
            <w:r w:rsidRPr="004A40A2">
              <w:rPr>
                <w:rFonts w:ascii="Arial" w:hAnsi="Arial" w:cs="Arial"/>
                <w:sz w:val="20"/>
                <w:szCs w:val="20"/>
              </w:rPr>
              <w:t>.</w:t>
            </w:r>
          </w:p>
          <w:p w:rsidR="004A40A2" w:rsidRPr="004A40A2" w:rsidRDefault="004A40A2" w:rsidP="004A40A2">
            <w:pPr>
              <w:rPr>
                <w:rFonts w:ascii="Arial" w:hAnsi="Arial" w:cs="Arial"/>
                <w:sz w:val="20"/>
                <w:szCs w:val="20"/>
              </w:rPr>
            </w:pPr>
          </w:p>
          <w:p w:rsidR="004A40A2" w:rsidRPr="004A40A2" w:rsidRDefault="004A40A2" w:rsidP="004A40A2">
            <w:pPr>
              <w:rPr>
                <w:rFonts w:ascii="Arial" w:hAnsi="Arial" w:cs="Arial"/>
                <w:sz w:val="20"/>
                <w:szCs w:val="20"/>
                <w:u w:val="single"/>
              </w:rPr>
            </w:pPr>
            <w:r w:rsidRPr="004A40A2">
              <w:rPr>
                <w:rFonts w:ascii="Arial" w:hAnsi="Arial" w:cs="Arial"/>
                <w:sz w:val="20"/>
                <w:szCs w:val="20"/>
                <w:u w:val="single"/>
              </w:rPr>
              <w:lastRenderedPageBreak/>
              <w:t>Axle Wheel Sets for the Red Line Cars(IFB)</w:t>
            </w:r>
          </w:p>
          <w:p w:rsidR="004A40A2" w:rsidRDefault="004A40A2" w:rsidP="004A40A2">
            <w:pPr>
              <w:rPr>
                <w:rFonts w:ascii="Arial" w:hAnsi="Arial" w:cs="Arial"/>
                <w:sz w:val="20"/>
                <w:szCs w:val="20"/>
              </w:rPr>
            </w:pPr>
            <w:r w:rsidRPr="004A40A2">
              <w:rPr>
                <w:rFonts w:ascii="Arial" w:hAnsi="Arial" w:cs="Arial"/>
                <w:sz w:val="20"/>
                <w:szCs w:val="20"/>
              </w:rPr>
              <w:t xml:space="preserve">Metro will release an Invitation for Bids (IFB) next week to procure Axle Wheel Sets for the Red Line Cars. The procurement process blackout period is expected to run from Friday, November 1, 2013 through Wednesday, March 5, 2014. The axle wheel sets under this procurement are needed to replace existing wheel sets that are worn due to wear and tear in normal service. The axle wheel sets will serve to repair and maintain the power truck assemblies on the rail cars. Any public inquiries concerning this procurement action during the blackout period must be directed to and may only be answered by Sherri Jackson, Procurement Planning Administrator at </w:t>
            </w:r>
            <w:hyperlink r:id="rId17" w:history="1">
              <w:r w:rsidRPr="004A40A2">
                <w:rPr>
                  <w:rStyle w:val="Hyperlink"/>
                  <w:rFonts w:ascii="Arial" w:hAnsi="Arial" w:cs="Arial"/>
                  <w:sz w:val="20"/>
                  <w:szCs w:val="20"/>
                </w:rPr>
                <w:t>jacksons@metro.net</w:t>
              </w:r>
            </w:hyperlink>
            <w:r w:rsidRPr="004A40A2">
              <w:rPr>
                <w:rFonts w:ascii="Arial" w:hAnsi="Arial" w:cs="Arial"/>
                <w:sz w:val="20"/>
                <w:szCs w:val="20"/>
              </w:rPr>
              <w:t>.</w:t>
            </w:r>
          </w:p>
          <w:p w:rsidR="004A40A2" w:rsidRPr="004A40A2" w:rsidRDefault="004A40A2" w:rsidP="004A40A2">
            <w:pPr>
              <w:rPr>
                <w:rFonts w:ascii="Arial" w:hAnsi="Arial" w:cs="Arial"/>
                <w:sz w:val="20"/>
                <w:szCs w:val="20"/>
              </w:rPr>
            </w:pPr>
          </w:p>
          <w:p w:rsidR="000E7BFB" w:rsidRPr="004B1F7A" w:rsidRDefault="000E7BFB" w:rsidP="00437EDF">
            <w:pPr>
              <w:rPr>
                <w:rFonts w:ascii="Arial" w:hAnsi="Arial" w:cs="Arial"/>
                <w:b/>
                <w:sz w:val="20"/>
                <w:szCs w:val="20"/>
              </w:rPr>
            </w:pPr>
            <w:r w:rsidRPr="004B1F7A">
              <w:rPr>
                <w:rFonts w:ascii="Arial" w:hAnsi="Arial" w:cs="Arial"/>
                <w:b/>
                <w:sz w:val="20"/>
                <w:szCs w:val="20"/>
              </w:rPr>
              <w:t>Upcoming CEO Meetings &amp; Events</w:t>
            </w:r>
          </w:p>
          <w:p w:rsidR="00CB668C" w:rsidRPr="004A40A2" w:rsidRDefault="00CB668C" w:rsidP="009755F6">
            <w:pPr>
              <w:pStyle w:val="NormalWeb"/>
              <w:rPr>
                <w:rFonts w:ascii="Arial" w:hAnsi="Arial" w:cs="Arial"/>
                <w:sz w:val="20"/>
                <w:szCs w:val="20"/>
              </w:rPr>
            </w:pPr>
            <w:r w:rsidRPr="004B1F7A">
              <w:rPr>
                <w:rFonts w:ascii="Arial" w:hAnsi="Arial" w:cs="Arial"/>
                <w:sz w:val="20"/>
                <w:szCs w:val="20"/>
              </w:rPr>
              <w:t>Next week, I will attend our Economic Summit and Mobility 21’s 12</w:t>
            </w:r>
            <w:r w:rsidR="004A40A2" w:rsidRPr="004A40A2">
              <w:rPr>
                <w:rFonts w:ascii="Arial" w:hAnsi="Arial" w:cs="Arial"/>
                <w:sz w:val="20"/>
                <w:szCs w:val="20"/>
                <w:vertAlign w:val="superscript"/>
              </w:rPr>
              <w:t>th</w:t>
            </w:r>
            <w:r w:rsidR="004A40A2">
              <w:rPr>
                <w:rFonts w:ascii="Arial" w:hAnsi="Arial" w:cs="Arial"/>
                <w:sz w:val="20"/>
                <w:szCs w:val="20"/>
              </w:rPr>
              <w:t xml:space="preserve"> </w:t>
            </w:r>
            <w:r w:rsidRPr="004B1F7A">
              <w:rPr>
                <w:rFonts w:ascii="Arial" w:hAnsi="Arial" w:cs="Arial"/>
                <w:sz w:val="20"/>
                <w:szCs w:val="20"/>
              </w:rPr>
              <w:t>Annual Southern California Transportation Summit.</w:t>
            </w:r>
            <w:r w:rsidRPr="00CB668C">
              <w:rPr>
                <w:rFonts w:ascii="Arial" w:hAnsi="Arial" w:cs="Arial"/>
                <w:sz w:val="20"/>
                <w:szCs w:val="20"/>
              </w:rPr>
              <w:t xml:space="preserve"> </w:t>
            </w:r>
          </w:p>
        </w:tc>
      </w:tr>
      <w:tr w:rsidR="000E7BFB" w:rsidRPr="00661500" w:rsidTr="00D118FF">
        <w:trPr>
          <w:gridAfter w:val="1"/>
          <w:wAfter w:w="9" w:type="dxa"/>
          <w:trHeight w:val="882"/>
          <w:jc w:val="center"/>
        </w:trPr>
        <w:tc>
          <w:tcPr>
            <w:tcW w:w="7990" w:type="dxa"/>
            <w:vAlign w:val="center"/>
          </w:tcPr>
          <w:p w:rsidR="000E7BFB" w:rsidRPr="006D4268" w:rsidRDefault="003E4FE8" w:rsidP="006472BB">
            <w:pPr>
              <w:pStyle w:val="BodyText"/>
              <w:rPr>
                <w:sz w:val="20"/>
                <w:szCs w:val="20"/>
              </w:rPr>
            </w:pPr>
            <w:hyperlink r:id="rId18" w:history="1">
              <w:r w:rsidR="000E7BFB" w:rsidRPr="006D4268">
                <w:rPr>
                  <w:rStyle w:val="Hyperlink"/>
                  <w:rFonts w:cs="Arial"/>
                  <w:sz w:val="20"/>
                  <w:szCs w:val="20"/>
                </w:rPr>
                <w:t>Metro.net Home</w:t>
              </w:r>
            </w:hyperlink>
            <w:r w:rsidR="000E7BFB" w:rsidRPr="006D4268">
              <w:rPr>
                <w:sz w:val="20"/>
                <w:szCs w:val="20"/>
              </w:rPr>
              <w:t xml:space="preserve"> | </w:t>
            </w:r>
            <w:hyperlink r:id="rId19" w:history="1">
              <w:r w:rsidR="000E7BFB" w:rsidRPr="006D4268">
                <w:rPr>
                  <w:rStyle w:val="Hyperlink"/>
                  <w:rFonts w:cs="Arial"/>
                  <w:sz w:val="20"/>
                  <w:szCs w:val="20"/>
                </w:rPr>
                <w:t>Press Room</w:t>
              </w:r>
            </w:hyperlink>
            <w:r w:rsidR="000E7BFB" w:rsidRPr="006D4268">
              <w:rPr>
                <w:sz w:val="20"/>
                <w:szCs w:val="20"/>
              </w:rPr>
              <w:t xml:space="preserve"> | </w:t>
            </w:r>
            <w:hyperlink r:id="rId20" w:history="1">
              <w:r w:rsidR="000E7BFB" w:rsidRPr="006D4268">
                <w:rPr>
                  <w:rStyle w:val="Hyperlink"/>
                  <w:rFonts w:cs="Arial"/>
                  <w:sz w:val="20"/>
                  <w:szCs w:val="20"/>
                </w:rPr>
                <w:t>Projects &amp; Programs</w:t>
              </w:r>
            </w:hyperlink>
            <w:r w:rsidR="000E7BFB" w:rsidRPr="006D4268">
              <w:rPr>
                <w:sz w:val="20"/>
                <w:szCs w:val="20"/>
              </w:rPr>
              <w:t xml:space="preserve"> | </w:t>
            </w:r>
            <w:hyperlink r:id="rId21" w:history="1">
              <w:r w:rsidR="000E7BFB" w:rsidRPr="006D4268">
                <w:rPr>
                  <w:rStyle w:val="Hyperlink"/>
                  <w:rFonts w:cs="Arial"/>
                  <w:sz w:val="20"/>
                  <w:szCs w:val="20"/>
                </w:rPr>
                <w:t>Meeting Agendas</w:t>
              </w:r>
            </w:hyperlink>
            <w:r w:rsidR="000E7BFB" w:rsidRPr="006D4268">
              <w:rPr>
                <w:sz w:val="20"/>
                <w:szCs w:val="20"/>
              </w:rPr>
              <w:t xml:space="preserve"> | </w:t>
            </w:r>
            <w:hyperlink r:id="rId22" w:history="1">
              <w:r w:rsidR="000E7BFB" w:rsidRPr="006D4268">
                <w:rPr>
                  <w:rStyle w:val="Hyperlink"/>
                  <w:rFonts w:cs="Arial"/>
                  <w:sz w:val="20"/>
                  <w:szCs w:val="20"/>
                </w:rPr>
                <w:t>Riding Metro</w:t>
              </w:r>
            </w:hyperlink>
            <w:r w:rsidR="000E7BFB" w:rsidRPr="006D4268">
              <w:rPr>
                <w:sz w:val="20"/>
                <w:szCs w:val="20"/>
              </w:rPr>
              <w:t xml:space="preserve"> | </w:t>
            </w:r>
            <w:hyperlink r:id="rId23" w:history="1">
              <w:r w:rsidR="000E7BFB" w:rsidRPr="006D4268">
                <w:rPr>
                  <w:rStyle w:val="Hyperlink"/>
                  <w:rFonts w:cs="Arial"/>
                  <w:sz w:val="20"/>
                  <w:szCs w:val="20"/>
                </w:rPr>
                <w:t>Metro Library</w:t>
              </w:r>
            </w:hyperlink>
          </w:p>
          <w:p w:rsidR="000E7BFB" w:rsidRPr="006D4268" w:rsidRDefault="000E7BFB" w:rsidP="006472BB">
            <w:pPr>
              <w:pStyle w:val="BodyText"/>
              <w:jc w:val="center"/>
              <w:rPr>
                <w:sz w:val="20"/>
                <w:szCs w:val="20"/>
              </w:rPr>
            </w:pPr>
            <w:r w:rsidRPr="006D4268">
              <w:rPr>
                <w:sz w:val="20"/>
                <w:szCs w:val="20"/>
              </w:rPr>
              <w:t>Los Angeles County Metropolitan Transportation Authority</w:t>
            </w:r>
          </w:p>
          <w:p w:rsidR="000E7BFB" w:rsidRPr="006D4268" w:rsidRDefault="000E7BFB" w:rsidP="006472BB">
            <w:pPr>
              <w:pStyle w:val="BodyText"/>
              <w:jc w:val="center"/>
              <w:rPr>
                <w:sz w:val="20"/>
                <w:szCs w:val="20"/>
                <w:lang w:val="es-ES"/>
              </w:rPr>
            </w:pPr>
            <w:r w:rsidRPr="006D4268">
              <w:rPr>
                <w:sz w:val="20"/>
                <w:szCs w:val="20"/>
                <w:lang w:val="es-ES"/>
              </w:rPr>
              <w:t>1 Gateway Plaza</w:t>
            </w:r>
          </w:p>
          <w:p w:rsidR="000E7BFB" w:rsidRPr="006D4268" w:rsidRDefault="000E7BFB" w:rsidP="006472BB">
            <w:pPr>
              <w:pStyle w:val="BodyText"/>
              <w:jc w:val="center"/>
              <w:rPr>
                <w:sz w:val="20"/>
                <w:szCs w:val="20"/>
                <w:lang w:val="es-ES"/>
              </w:rPr>
            </w:pPr>
            <w:r w:rsidRPr="006D4268">
              <w:rPr>
                <w:sz w:val="20"/>
                <w:szCs w:val="20"/>
                <w:lang w:val="es-ES"/>
              </w:rPr>
              <w:t>Los Angeles, California 90012-2952</w:t>
            </w:r>
          </w:p>
          <w:p w:rsidR="000E7BFB" w:rsidRPr="006D4268" w:rsidRDefault="000E7BFB" w:rsidP="0066424F">
            <w:pPr>
              <w:pStyle w:val="BodyText"/>
              <w:jc w:val="center"/>
              <w:rPr>
                <w:sz w:val="20"/>
                <w:szCs w:val="20"/>
              </w:rPr>
            </w:pPr>
            <w:r w:rsidRPr="006D4268">
              <w:rPr>
                <w:sz w:val="20"/>
                <w:szCs w:val="20"/>
              </w:rPr>
              <w:t>Phone: 213-922-6888 Fax: 213-922-7447</w:t>
            </w:r>
          </w:p>
        </w:tc>
      </w:tr>
    </w:tbl>
    <w:p w:rsidR="000E7BFB" w:rsidRPr="00661500" w:rsidRDefault="000E7BFB">
      <w:pPr>
        <w:rPr>
          <w:rFonts w:ascii="Arial" w:hAnsi="Arial" w:cs="Arial"/>
          <w:sz w:val="20"/>
          <w:szCs w:val="20"/>
        </w:rPr>
      </w:pPr>
    </w:p>
    <w:sectPr w:rsidR="000E7BFB"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1A48"/>
    <w:rsid w:val="00016303"/>
    <w:rsid w:val="0001639D"/>
    <w:rsid w:val="00017085"/>
    <w:rsid w:val="00020536"/>
    <w:rsid w:val="00020FDA"/>
    <w:rsid w:val="00020FEA"/>
    <w:rsid w:val="0002428C"/>
    <w:rsid w:val="000249CD"/>
    <w:rsid w:val="00024AC9"/>
    <w:rsid w:val="00031FFD"/>
    <w:rsid w:val="00034DD8"/>
    <w:rsid w:val="00035FD7"/>
    <w:rsid w:val="00037E3C"/>
    <w:rsid w:val="00041437"/>
    <w:rsid w:val="00042945"/>
    <w:rsid w:val="00045FD1"/>
    <w:rsid w:val="00046C08"/>
    <w:rsid w:val="00051F06"/>
    <w:rsid w:val="00054D3F"/>
    <w:rsid w:val="00055D08"/>
    <w:rsid w:val="000572A1"/>
    <w:rsid w:val="00057423"/>
    <w:rsid w:val="0006183C"/>
    <w:rsid w:val="00061DA4"/>
    <w:rsid w:val="000621F6"/>
    <w:rsid w:val="00063F11"/>
    <w:rsid w:val="0006487A"/>
    <w:rsid w:val="00064E1B"/>
    <w:rsid w:val="00065840"/>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7BFB"/>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33C"/>
    <w:rsid w:val="00125A70"/>
    <w:rsid w:val="00127EC3"/>
    <w:rsid w:val="00136942"/>
    <w:rsid w:val="001517FB"/>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4AEA"/>
    <w:rsid w:val="001A6039"/>
    <w:rsid w:val="001A60C9"/>
    <w:rsid w:val="001A6D48"/>
    <w:rsid w:val="001B2BDD"/>
    <w:rsid w:val="001B396F"/>
    <w:rsid w:val="001B70C4"/>
    <w:rsid w:val="001C04BC"/>
    <w:rsid w:val="001D0A80"/>
    <w:rsid w:val="001D10B8"/>
    <w:rsid w:val="001D326E"/>
    <w:rsid w:val="001E3A90"/>
    <w:rsid w:val="001E57B7"/>
    <w:rsid w:val="001F0CCE"/>
    <w:rsid w:val="001F41C3"/>
    <w:rsid w:val="001F6659"/>
    <w:rsid w:val="001F718A"/>
    <w:rsid w:val="002015B9"/>
    <w:rsid w:val="002021FC"/>
    <w:rsid w:val="00203654"/>
    <w:rsid w:val="00203B72"/>
    <w:rsid w:val="002046BB"/>
    <w:rsid w:val="00204D83"/>
    <w:rsid w:val="00205969"/>
    <w:rsid w:val="00205B14"/>
    <w:rsid w:val="00206118"/>
    <w:rsid w:val="002070FB"/>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0ABC"/>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1C39"/>
    <w:rsid w:val="002F2498"/>
    <w:rsid w:val="002F264C"/>
    <w:rsid w:val="002F5E50"/>
    <w:rsid w:val="00300552"/>
    <w:rsid w:val="0030057E"/>
    <w:rsid w:val="003040F8"/>
    <w:rsid w:val="003153D4"/>
    <w:rsid w:val="00320224"/>
    <w:rsid w:val="00322229"/>
    <w:rsid w:val="00322817"/>
    <w:rsid w:val="003260AD"/>
    <w:rsid w:val="003314F1"/>
    <w:rsid w:val="003332E0"/>
    <w:rsid w:val="00333B19"/>
    <w:rsid w:val="003341EC"/>
    <w:rsid w:val="0033515F"/>
    <w:rsid w:val="00335CDC"/>
    <w:rsid w:val="003367D1"/>
    <w:rsid w:val="0033689D"/>
    <w:rsid w:val="0033733D"/>
    <w:rsid w:val="00340AF7"/>
    <w:rsid w:val="003411EB"/>
    <w:rsid w:val="00341696"/>
    <w:rsid w:val="00343333"/>
    <w:rsid w:val="0034399B"/>
    <w:rsid w:val="003475ED"/>
    <w:rsid w:val="00351B91"/>
    <w:rsid w:val="00352783"/>
    <w:rsid w:val="003605CE"/>
    <w:rsid w:val="00362436"/>
    <w:rsid w:val="00364FD4"/>
    <w:rsid w:val="00366564"/>
    <w:rsid w:val="00366615"/>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4FE8"/>
    <w:rsid w:val="003E5CCB"/>
    <w:rsid w:val="003F472B"/>
    <w:rsid w:val="003F5861"/>
    <w:rsid w:val="003F58D6"/>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40A2"/>
    <w:rsid w:val="004A7D90"/>
    <w:rsid w:val="004B1F7A"/>
    <w:rsid w:val="004B2B4F"/>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22AE"/>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B84"/>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A8C"/>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57BF9"/>
    <w:rsid w:val="00763269"/>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3AE3"/>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3CF2"/>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181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3CC2"/>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5F6"/>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35CD"/>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13E3"/>
    <w:rsid w:val="00B25374"/>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59A4"/>
    <w:rsid w:val="00C27AFD"/>
    <w:rsid w:val="00C305A0"/>
    <w:rsid w:val="00C3244D"/>
    <w:rsid w:val="00C34B5C"/>
    <w:rsid w:val="00C4719C"/>
    <w:rsid w:val="00C53F5D"/>
    <w:rsid w:val="00C62ADF"/>
    <w:rsid w:val="00C67CE4"/>
    <w:rsid w:val="00C718D2"/>
    <w:rsid w:val="00C736F8"/>
    <w:rsid w:val="00C73726"/>
    <w:rsid w:val="00C80007"/>
    <w:rsid w:val="00C80471"/>
    <w:rsid w:val="00C81321"/>
    <w:rsid w:val="00C8306D"/>
    <w:rsid w:val="00C83916"/>
    <w:rsid w:val="00C926D0"/>
    <w:rsid w:val="00C9285C"/>
    <w:rsid w:val="00C94D0F"/>
    <w:rsid w:val="00CA2829"/>
    <w:rsid w:val="00CA4A2C"/>
    <w:rsid w:val="00CA6BA3"/>
    <w:rsid w:val="00CB4B45"/>
    <w:rsid w:val="00CB5CE2"/>
    <w:rsid w:val="00CB668C"/>
    <w:rsid w:val="00CC5782"/>
    <w:rsid w:val="00CC7C39"/>
    <w:rsid w:val="00CD03CA"/>
    <w:rsid w:val="00CD0F51"/>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294B"/>
    <w:rsid w:val="00D63CC2"/>
    <w:rsid w:val="00D64F6E"/>
    <w:rsid w:val="00D67AA9"/>
    <w:rsid w:val="00D7136E"/>
    <w:rsid w:val="00D74704"/>
    <w:rsid w:val="00D74D20"/>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66C02"/>
    <w:rsid w:val="00E703D2"/>
    <w:rsid w:val="00E72B07"/>
    <w:rsid w:val="00E7508F"/>
    <w:rsid w:val="00E86AEF"/>
    <w:rsid w:val="00E91B99"/>
    <w:rsid w:val="00E94F10"/>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932"/>
    <w:rsid w:val="00EE2FE1"/>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16631"/>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8C8"/>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893922">
      <w:bodyDiv w:val="1"/>
      <w:marLeft w:val="0"/>
      <w:marRight w:val="0"/>
      <w:marTop w:val="0"/>
      <w:marBottom w:val="0"/>
      <w:divBdr>
        <w:top w:val="none" w:sz="0" w:space="0" w:color="auto"/>
        <w:left w:val="none" w:sz="0" w:space="0" w:color="auto"/>
        <w:bottom w:val="none" w:sz="0" w:space="0" w:color="auto"/>
        <w:right w:val="none" w:sz="0" w:space="0" w:color="auto"/>
      </w:divBdr>
    </w:div>
    <w:div w:id="1464807272">
      <w:marLeft w:val="0"/>
      <w:marRight w:val="0"/>
      <w:marTop w:val="0"/>
      <w:marBottom w:val="0"/>
      <w:divBdr>
        <w:top w:val="none" w:sz="0" w:space="0" w:color="auto"/>
        <w:left w:val="none" w:sz="0" w:space="0" w:color="auto"/>
        <w:bottom w:val="none" w:sz="0" w:space="0" w:color="auto"/>
        <w:right w:val="none" w:sz="0" w:space="0" w:color="auto"/>
      </w:divBdr>
    </w:div>
    <w:div w:id="1464807273">
      <w:marLeft w:val="0"/>
      <w:marRight w:val="0"/>
      <w:marTop w:val="0"/>
      <w:marBottom w:val="0"/>
      <w:divBdr>
        <w:top w:val="none" w:sz="0" w:space="0" w:color="auto"/>
        <w:left w:val="none" w:sz="0" w:space="0" w:color="auto"/>
        <w:bottom w:val="none" w:sz="0" w:space="0" w:color="auto"/>
        <w:right w:val="none" w:sz="0" w:space="0" w:color="auto"/>
      </w:divBdr>
    </w:div>
    <w:div w:id="1464807274">
      <w:marLeft w:val="0"/>
      <w:marRight w:val="0"/>
      <w:marTop w:val="0"/>
      <w:marBottom w:val="0"/>
      <w:divBdr>
        <w:top w:val="none" w:sz="0" w:space="0" w:color="auto"/>
        <w:left w:val="none" w:sz="0" w:space="0" w:color="auto"/>
        <w:bottom w:val="none" w:sz="0" w:space="0" w:color="auto"/>
        <w:right w:val="none" w:sz="0" w:space="0" w:color="auto"/>
      </w:divBdr>
    </w:div>
    <w:div w:id="1464807275">
      <w:marLeft w:val="0"/>
      <w:marRight w:val="0"/>
      <w:marTop w:val="0"/>
      <w:marBottom w:val="0"/>
      <w:divBdr>
        <w:top w:val="none" w:sz="0" w:space="0" w:color="auto"/>
        <w:left w:val="none" w:sz="0" w:space="0" w:color="auto"/>
        <w:bottom w:val="none" w:sz="0" w:space="0" w:color="auto"/>
        <w:right w:val="none" w:sz="0" w:space="0" w:color="auto"/>
      </w:divBdr>
    </w:div>
    <w:div w:id="1464807279">
      <w:marLeft w:val="0"/>
      <w:marRight w:val="0"/>
      <w:marTop w:val="0"/>
      <w:marBottom w:val="0"/>
      <w:divBdr>
        <w:top w:val="none" w:sz="0" w:space="0" w:color="auto"/>
        <w:left w:val="none" w:sz="0" w:space="0" w:color="auto"/>
        <w:bottom w:val="none" w:sz="0" w:space="0" w:color="auto"/>
        <w:right w:val="none" w:sz="0" w:space="0" w:color="auto"/>
      </w:divBdr>
    </w:div>
    <w:div w:id="1464807281">
      <w:marLeft w:val="0"/>
      <w:marRight w:val="0"/>
      <w:marTop w:val="0"/>
      <w:marBottom w:val="0"/>
      <w:divBdr>
        <w:top w:val="none" w:sz="0" w:space="0" w:color="auto"/>
        <w:left w:val="none" w:sz="0" w:space="0" w:color="auto"/>
        <w:bottom w:val="none" w:sz="0" w:space="0" w:color="auto"/>
        <w:right w:val="none" w:sz="0" w:space="0" w:color="auto"/>
      </w:divBdr>
    </w:div>
    <w:div w:id="1464807283">
      <w:marLeft w:val="0"/>
      <w:marRight w:val="0"/>
      <w:marTop w:val="0"/>
      <w:marBottom w:val="0"/>
      <w:divBdr>
        <w:top w:val="none" w:sz="0" w:space="0" w:color="auto"/>
        <w:left w:val="none" w:sz="0" w:space="0" w:color="auto"/>
        <w:bottom w:val="none" w:sz="0" w:space="0" w:color="auto"/>
        <w:right w:val="none" w:sz="0" w:space="0" w:color="auto"/>
      </w:divBdr>
    </w:div>
    <w:div w:id="1464807284">
      <w:marLeft w:val="0"/>
      <w:marRight w:val="0"/>
      <w:marTop w:val="0"/>
      <w:marBottom w:val="0"/>
      <w:divBdr>
        <w:top w:val="none" w:sz="0" w:space="0" w:color="auto"/>
        <w:left w:val="none" w:sz="0" w:space="0" w:color="auto"/>
        <w:bottom w:val="none" w:sz="0" w:space="0" w:color="auto"/>
        <w:right w:val="none" w:sz="0" w:space="0" w:color="auto"/>
      </w:divBdr>
    </w:div>
    <w:div w:id="1464807285">
      <w:marLeft w:val="0"/>
      <w:marRight w:val="0"/>
      <w:marTop w:val="0"/>
      <w:marBottom w:val="0"/>
      <w:divBdr>
        <w:top w:val="none" w:sz="0" w:space="0" w:color="auto"/>
        <w:left w:val="none" w:sz="0" w:space="0" w:color="auto"/>
        <w:bottom w:val="none" w:sz="0" w:space="0" w:color="auto"/>
        <w:right w:val="none" w:sz="0" w:space="0" w:color="auto"/>
      </w:divBdr>
    </w:div>
    <w:div w:id="1464807287">
      <w:marLeft w:val="960"/>
      <w:marRight w:val="0"/>
      <w:marTop w:val="0"/>
      <w:marBottom w:val="0"/>
      <w:divBdr>
        <w:top w:val="none" w:sz="0" w:space="0" w:color="auto"/>
        <w:left w:val="none" w:sz="0" w:space="0" w:color="auto"/>
        <w:bottom w:val="none" w:sz="0" w:space="0" w:color="auto"/>
        <w:right w:val="none" w:sz="0" w:space="0" w:color="auto"/>
      </w:divBdr>
    </w:div>
    <w:div w:id="1464807288">
      <w:marLeft w:val="0"/>
      <w:marRight w:val="0"/>
      <w:marTop w:val="0"/>
      <w:marBottom w:val="0"/>
      <w:divBdr>
        <w:top w:val="none" w:sz="0" w:space="0" w:color="auto"/>
        <w:left w:val="none" w:sz="0" w:space="0" w:color="auto"/>
        <w:bottom w:val="none" w:sz="0" w:space="0" w:color="auto"/>
        <w:right w:val="none" w:sz="0" w:space="0" w:color="auto"/>
      </w:divBdr>
    </w:div>
    <w:div w:id="1464807289">
      <w:marLeft w:val="0"/>
      <w:marRight w:val="0"/>
      <w:marTop w:val="0"/>
      <w:marBottom w:val="0"/>
      <w:divBdr>
        <w:top w:val="none" w:sz="0" w:space="0" w:color="auto"/>
        <w:left w:val="none" w:sz="0" w:space="0" w:color="auto"/>
        <w:bottom w:val="none" w:sz="0" w:space="0" w:color="auto"/>
        <w:right w:val="none" w:sz="0" w:space="0" w:color="auto"/>
      </w:divBdr>
    </w:div>
    <w:div w:id="1464807290">
      <w:marLeft w:val="0"/>
      <w:marRight w:val="0"/>
      <w:marTop w:val="0"/>
      <w:marBottom w:val="0"/>
      <w:divBdr>
        <w:top w:val="none" w:sz="0" w:space="0" w:color="auto"/>
        <w:left w:val="none" w:sz="0" w:space="0" w:color="auto"/>
        <w:bottom w:val="none" w:sz="0" w:space="0" w:color="auto"/>
        <w:right w:val="none" w:sz="0" w:space="0" w:color="auto"/>
      </w:divBdr>
    </w:div>
    <w:div w:id="1464807291">
      <w:marLeft w:val="0"/>
      <w:marRight w:val="0"/>
      <w:marTop w:val="0"/>
      <w:marBottom w:val="0"/>
      <w:divBdr>
        <w:top w:val="none" w:sz="0" w:space="0" w:color="auto"/>
        <w:left w:val="none" w:sz="0" w:space="0" w:color="auto"/>
        <w:bottom w:val="none" w:sz="0" w:space="0" w:color="auto"/>
        <w:right w:val="none" w:sz="0" w:space="0" w:color="auto"/>
      </w:divBdr>
    </w:div>
    <w:div w:id="1464807293">
      <w:marLeft w:val="0"/>
      <w:marRight w:val="0"/>
      <w:marTop w:val="0"/>
      <w:marBottom w:val="0"/>
      <w:divBdr>
        <w:top w:val="none" w:sz="0" w:space="0" w:color="auto"/>
        <w:left w:val="none" w:sz="0" w:space="0" w:color="auto"/>
        <w:bottom w:val="none" w:sz="0" w:space="0" w:color="auto"/>
        <w:right w:val="none" w:sz="0" w:space="0" w:color="auto"/>
      </w:divBdr>
    </w:div>
    <w:div w:id="1464807294">
      <w:marLeft w:val="0"/>
      <w:marRight w:val="0"/>
      <w:marTop w:val="0"/>
      <w:marBottom w:val="0"/>
      <w:divBdr>
        <w:top w:val="none" w:sz="0" w:space="0" w:color="auto"/>
        <w:left w:val="none" w:sz="0" w:space="0" w:color="auto"/>
        <w:bottom w:val="none" w:sz="0" w:space="0" w:color="auto"/>
        <w:right w:val="none" w:sz="0" w:space="0" w:color="auto"/>
      </w:divBdr>
    </w:div>
    <w:div w:id="1464807295">
      <w:marLeft w:val="0"/>
      <w:marRight w:val="0"/>
      <w:marTop w:val="0"/>
      <w:marBottom w:val="0"/>
      <w:divBdr>
        <w:top w:val="none" w:sz="0" w:space="0" w:color="auto"/>
        <w:left w:val="none" w:sz="0" w:space="0" w:color="auto"/>
        <w:bottom w:val="none" w:sz="0" w:space="0" w:color="auto"/>
        <w:right w:val="none" w:sz="0" w:space="0" w:color="auto"/>
      </w:divBdr>
    </w:div>
    <w:div w:id="1464807296">
      <w:marLeft w:val="0"/>
      <w:marRight w:val="0"/>
      <w:marTop w:val="0"/>
      <w:marBottom w:val="0"/>
      <w:divBdr>
        <w:top w:val="none" w:sz="0" w:space="0" w:color="auto"/>
        <w:left w:val="none" w:sz="0" w:space="0" w:color="auto"/>
        <w:bottom w:val="none" w:sz="0" w:space="0" w:color="auto"/>
        <w:right w:val="none" w:sz="0" w:space="0" w:color="auto"/>
      </w:divBdr>
    </w:div>
    <w:div w:id="1464807297">
      <w:marLeft w:val="0"/>
      <w:marRight w:val="0"/>
      <w:marTop w:val="0"/>
      <w:marBottom w:val="0"/>
      <w:divBdr>
        <w:top w:val="none" w:sz="0" w:space="0" w:color="auto"/>
        <w:left w:val="none" w:sz="0" w:space="0" w:color="auto"/>
        <w:bottom w:val="none" w:sz="0" w:space="0" w:color="auto"/>
        <w:right w:val="none" w:sz="0" w:space="0" w:color="auto"/>
      </w:divBdr>
    </w:div>
    <w:div w:id="1464807298">
      <w:marLeft w:val="0"/>
      <w:marRight w:val="0"/>
      <w:marTop w:val="0"/>
      <w:marBottom w:val="0"/>
      <w:divBdr>
        <w:top w:val="none" w:sz="0" w:space="0" w:color="auto"/>
        <w:left w:val="none" w:sz="0" w:space="0" w:color="auto"/>
        <w:bottom w:val="none" w:sz="0" w:space="0" w:color="auto"/>
        <w:right w:val="none" w:sz="0" w:space="0" w:color="auto"/>
      </w:divBdr>
    </w:div>
    <w:div w:id="1464807299">
      <w:marLeft w:val="0"/>
      <w:marRight w:val="0"/>
      <w:marTop w:val="0"/>
      <w:marBottom w:val="0"/>
      <w:divBdr>
        <w:top w:val="none" w:sz="0" w:space="0" w:color="auto"/>
        <w:left w:val="none" w:sz="0" w:space="0" w:color="auto"/>
        <w:bottom w:val="none" w:sz="0" w:space="0" w:color="auto"/>
        <w:right w:val="none" w:sz="0" w:space="0" w:color="auto"/>
      </w:divBdr>
    </w:div>
    <w:div w:id="1464807300">
      <w:marLeft w:val="0"/>
      <w:marRight w:val="0"/>
      <w:marTop w:val="0"/>
      <w:marBottom w:val="0"/>
      <w:divBdr>
        <w:top w:val="none" w:sz="0" w:space="0" w:color="auto"/>
        <w:left w:val="none" w:sz="0" w:space="0" w:color="auto"/>
        <w:bottom w:val="none" w:sz="0" w:space="0" w:color="auto"/>
        <w:right w:val="none" w:sz="0" w:space="0" w:color="auto"/>
      </w:divBdr>
    </w:div>
    <w:div w:id="1464807301">
      <w:marLeft w:val="0"/>
      <w:marRight w:val="0"/>
      <w:marTop w:val="0"/>
      <w:marBottom w:val="0"/>
      <w:divBdr>
        <w:top w:val="none" w:sz="0" w:space="0" w:color="auto"/>
        <w:left w:val="none" w:sz="0" w:space="0" w:color="auto"/>
        <w:bottom w:val="none" w:sz="0" w:space="0" w:color="auto"/>
        <w:right w:val="none" w:sz="0" w:space="0" w:color="auto"/>
      </w:divBdr>
    </w:div>
    <w:div w:id="1464807302">
      <w:marLeft w:val="0"/>
      <w:marRight w:val="0"/>
      <w:marTop w:val="0"/>
      <w:marBottom w:val="0"/>
      <w:divBdr>
        <w:top w:val="none" w:sz="0" w:space="0" w:color="auto"/>
        <w:left w:val="none" w:sz="0" w:space="0" w:color="auto"/>
        <w:bottom w:val="none" w:sz="0" w:space="0" w:color="auto"/>
        <w:right w:val="none" w:sz="0" w:space="0" w:color="auto"/>
      </w:divBdr>
    </w:div>
    <w:div w:id="1464807304">
      <w:marLeft w:val="0"/>
      <w:marRight w:val="0"/>
      <w:marTop w:val="0"/>
      <w:marBottom w:val="0"/>
      <w:divBdr>
        <w:top w:val="none" w:sz="0" w:space="0" w:color="auto"/>
        <w:left w:val="none" w:sz="0" w:space="0" w:color="auto"/>
        <w:bottom w:val="none" w:sz="0" w:space="0" w:color="auto"/>
        <w:right w:val="none" w:sz="0" w:space="0" w:color="auto"/>
      </w:divBdr>
    </w:div>
    <w:div w:id="1464807305">
      <w:marLeft w:val="0"/>
      <w:marRight w:val="0"/>
      <w:marTop w:val="0"/>
      <w:marBottom w:val="0"/>
      <w:divBdr>
        <w:top w:val="none" w:sz="0" w:space="0" w:color="auto"/>
        <w:left w:val="none" w:sz="0" w:space="0" w:color="auto"/>
        <w:bottom w:val="none" w:sz="0" w:space="0" w:color="auto"/>
        <w:right w:val="none" w:sz="0" w:space="0" w:color="auto"/>
      </w:divBdr>
    </w:div>
    <w:div w:id="1464807306">
      <w:marLeft w:val="0"/>
      <w:marRight w:val="0"/>
      <w:marTop w:val="0"/>
      <w:marBottom w:val="0"/>
      <w:divBdr>
        <w:top w:val="none" w:sz="0" w:space="0" w:color="auto"/>
        <w:left w:val="none" w:sz="0" w:space="0" w:color="auto"/>
        <w:bottom w:val="none" w:sz="0" w:space="0" w:color="auto"/>
        <w:right w:val="none" w:sz="0" w:space="0" w:color="auto"/>
      </w:divBdr>
    </w:div>
    <w:div w:id="1464807307">
      <w:marLeft w:val="0"/>
      <w:marRight w:val="0"/>
      <w:marTop w:val="0"/>
      <w:marBottom w:val="0"/>
      <w:divBdr>
        <w:top w:val="none" w:sz="0" w:space="0" w:color="auto"/>
        <w:left w:val="none" w:sz="0" w:space="0" w:color="auto"/>
        <w:bottom w:val="none" w:sz="0" w:space="0" w:color="auto"/>
        <w:right w:val="none" w:sz="0" w:space="0" w:color="auto"/>
      </w:divBdr>
      <w:divsChild>
        <w:div w:id="1464807400">
          <w:marLeft w:val="0"/>
          <w:marRight w:val="0"/>
          <w:marTop w:val="0"/>
          <w:marBottom w:val="0"/>
          <w:divBdr>
            <w:top w:val="none" w:sz="0" w:space="0" w:color="auto"/>
            <w:left w:val="none" w:sz="0" w:space="0" w:color="auto"/>
            <w:bottom w:val="none" w:sz="0" w:space="0" w:color="auto"/>
            <w:right w:val="none" w:sz="0" w:space="0" w:color="auto"/>
          </w:divBdr>
        </w:div>
        <w:div w:id="1464807416">
          <w:marLeft w:val="0"/>
          <w:marRight w:val="0"/>
          <w:marTop w:val="0"/>
          <w:marBottom w:val="0"/>
          <w:divBdr>
            <w:top w:val="none" w:sz="0" w:space="0" w:color="auto"/>
            <w:left w:val="none" w:sz="0" w:space="0" w:color="auto"/>
            <w:bottom w:val="none" w:sz="0" w:space="0" w:color="auto"/>
            <w:right w:val="none" w:sz="0" w:space="0" w:color="auto"/>
          </w:divBdr>
        </w:div>
      </w:divsChild>
    </w:div>
    <w:div w:id="1464807308">
      <w:marLeft w:val="0"/>
      <w:marRight w:val="0"/>
      <w:marTop w:val="0"/>
      <w:marBottom w:val="0"/>
      <w:divBdr>
        <w:top w:val="none" w:sz="0" w:space="0" w:color="auto"/>
        <w:left w:val="none" w:sz="0" w:space="0" w:color="auto"/>
        <w:bottom w:val="none" w:sz="0" w:space="0" w:color="auto"/>
        <w:right w:val="none" w:sz="0" w:space="0" w:color="auto"/>
      </w:divBdr>
    </w:div>
    <w:div w:id="1464807309">
      <w:marLeft w:val="0"/>
      <w:marRight w:val="0"/>
      <w:marTop w:val="0"/>
      <w:marBottom w:val="0"/>
      <w:divBdr>
        <w:top w:val="none" w:sz="0" w:space="0" w:color="auto"/>
        <w:left w:val="none" w:sz="0" w:space="0" w:color="auto"/>
        <w:bottom w:val="none" w:sz="0" w:space="0" w:color="auto"/>
        <w:right w:val="none" w:sz="0" w:space="0" w:color="auto"/>
      </w:divBdr>
    </w:div>
    <w:div w:id="1464807311">
      <w:marLeft w:val="0"/>
      <w:marRight w:val="0"/>
      <w:marTop w:val="0"/>
      <w:marBottom w:val="0"/>
      <w:divBdr>
        <w:top w:val="none" w:sz="0" w:space="0" w:color="auto"/>
        <w:left w:val="none" w:sz="0" w:space="0" w:color="auto"/>
        <w:bottom w:val="none" w:sz="0" w:space="0" w:color="auto"/>
        <w:right w:val="none" w:sz="0" w:space="0" w:color="auto"/>
      </w:divBdr>
      <w:divsChild>
        <w:div w:id="1464807292">
          <w:marLeft w:val="0"/>
          <w:marRight w:val="0"/>
          <w:marTop w:val="0"/>
          <w:marBottom w:val="0"/>
          <w:divBdr>
            <w:top w:val="none" w:sz="0" w:space="0" w:color="auto"/>
            <w:left w:val="none" w:sz="0" w:space="0" w:color="auto"/>
            <w:bottom w:val="none" w:sz="0" w:space="0" w:color="auto"/>
            <w:right w:val="none" w:sz="0" w:space="0" w:color="auto"/>
          </w:divBdr>
          <w:divsChild>
            <w:div w:id="1464807280">
              <w:marLeft w:val="0"/>
              <w:marRight w:val="0"/>
              <w:marTop w:val="0"/>
              <w:marBottom w:val="0"/>
              <w:divBdr>
                <w:top w:val="none" w:sz="0" w:space="0" w:color="auto"/>
                <w:left w:val="none" w:sz="0" w:space="0" w:color="auto"/>
                <w:bottom w:val="none" w:sz="0" w:space="0" w:color="auto"/>
                <w:right w:val="none" w:sz="0" w:space="0" w:color="auto"/>
              </w:divBdr>
            </w:div>
            <w:div w:id="1464807357">
              <w:marLeft w:val="0"/>
              <w:marRight w:val="0"/>
              <w:marTop w:val="0"/>
              <w:marBottom w:val="0"/>
              <w:divBdr>
                <w:top w:val="none" w:sz="0" w:space="0" w:color="auto"/>
                <w:left w:val="none" w:sz="0" w:space="0" w:color="auto"/>
                <w:bottom w:val="none" w:sz="0" w:space="0" w:color="auto"/>
                <w:right w:val="none" w:sz="0" w:space="0" w:color="auto"/>
              </w:divBdr>
            </w:div>
            <w:div w:id="14648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7312">
      <w:marLeft w:val="0"/>
      <w:marRight w:val="0"/>
      <w:marTop w:val="0"/>
      <w:marBottom w:val="0"/>
      <w:divBdr>
        <w:top w:val="none" w:sz="0" w:space="0" w:color="auto"/>
        <w:left w:val="none" w:sz="0" w:space="0" w:color="auto"/>
        <w:bottom w:val="none" w:sz="0" w:space="0" w:color="auto"/>
        <w:right w:val="none" w:sz="0" w:space="0" w:color="auto"/>
      </w:divBdr>
    </w:div>
    <w:div w:id="1464807313">
      <w:marLeft w:val="0"/>
      <w:marRight w:val="0"/>
      <w:marTop w:val="0"/>
      <w:marBottom w:val="0"/>
      <w:divBdr>
        <w:top w:val="none" w:sz="0" w:space="0" w:color="auto"/>
        <w:left w:val="none" w:sz="0" w:space="0" w:color="auto"/>
        <w:bottom w:val="none" w:sz="0" w:space="0" w:color="auto"/>
        <w:right w:val="none" w:sz="0" w:space="0" w:color="auto"/>
      </w:divBdr>
    </w:div>
    <w:div w:id="1464807314">
      <w:marLeft w:val="0"/>
      <w:marRight w:val="0"/>
      <w:marTop w:val="0"/>
      <w:marBottom w:val="0"/>
      <w:divBdr>
        <w:top w:val="none" w:sz="0" w:space="0" w:color="auto"/>
        <w:left w:val="none" w:sz="0" w:space="0" w:color="auto"/>
        <w:bottom w:val="none" w:sz="0" w:space="0" w:color="auto"/>
        <w:right w:val="none" w:sz="0" w:space="0" w:color="auto"/>
      </w:divBdr>
    </w:div>
    <w:div w:id="1464807315">
      <w:marLeft w:val="0"/>
      <w:marRight w:val="0"/>
      <w:marTop w:val="0"/>
      <w:marBottom w:val="0"/>
      <w:divBdr>
        <w:top w:val="none" w:sz="0" w:space="0" w:color="auto"/>
        <w:left w:val="none" w:sz="0" w:space="0" w:color="auto"/>
        <w:bottom w:val="none" w:sz="0" w:space="0" w:color="auto"/>
        <w:right w:val="none" w:sz="0" w:space="0" w:color="auto"/>
      </w:divBdr>
    </w:div>
    <w:div w:id="1464807316">
      <w:marLeft w:val="0"/>
      <w:marRight w:val="0"/>
      <w:marTop w:val="0"/>
      <w:marBottom w:val="0"/>
      <w:divBdr>
        <w:top w:val="none" w:sz="0" w:space="0" w:color="auto"/>
        <w:left w:val="none" w:sz="0" w:space="0" w:color="auto"/>
        <w:bottom w:val="none" w:sz="0" w:space="0" w:color="auto"/>
        <w:right w:val="none" w:sz="0" w:space="0" w:color="auto"/>
      </w:divBdr>
    </w:div>
    <w:div w:id="1464807317">
      <w:marLeft w:val="0"/>
      <w:marRight w:val="0"/>
      <w:marTop w:val="0"/>
      <w:marBottom w:val="0"/>
      <w:divBdr>
        <w:top w:val="none" w:sz="0" w:space="0" w:color="auto"/>
        <w:left w:val="none" w:sz="0" w:space="0" w:color="auto"/>
        <w:bottom w:val="none" w:sz="0" w:space="0" w:color="auto"/>
        <w:right w:val="none" w:sz="0" w:space="0" w:color="auto"/>
      </w:divBdr>
    </w:div>
    <w:div w:id="1464807318">
      <w:marLeft w:val="0"/>
      <w:marRight w:val="0"/>
      <w:marTop w:val="0"/>
      <w:marBottom w:val="0"/>
      <w:divBdr>
        <w:top w:val="none" w:sz="0" w:space="0" w:color="auto"/>
        <w:left w:val="none" w:sz="0" w:space="0" w:color="auto"/>
        <w:bottom w:val="none" w:sz="0" w:space="0" w:color="auto"/>
        <w:right w:val="none" w:sz="0" w:space="0" w:color="auto"/>
      </w:divBdr>
    </w:div>
    <w:div w:id="1464807319">
      <w:marLeft w:val="0"/>
      <w:marRight w:val="0"/>
      <w:marTop w:val="0"/>
      <w:marBottom w:val="0"/>
      <w:divBdr>
        <w:top w:val="none" w:sz="0" w:space="0" w:color="auto"/>
        <w:left w:val="none" w:sz="0" w:space="0" w:color="auto"/>
        <w:bottom w:val="none" w:sz="0" w:space="0" w:color="auto"/>
        <w:right w:val="none" w:sz="0" w:space="0" w:color="auto"/>
      </w:divBdr>
    </w:div>
    <w:div w:id="1464807322">
      <w:marLeft w:val="0"/>
      <w:marRight w:val="0"/>
      <w:marTop w:val="0"/>
      <w:marBottom w:val="0"/>
      <w:divBdr>
        <w:top w:val="none" w:sz="0" w:space="0" w:color="auto"/>
        <w:left w:val="none" w:sz="0" w:space="0" w:color="auto"/>
        <w:bottom w:val="none" w:sz="0" w:space="0" w:color="auto"/>
        <w:right w:val="none" w:sz="0" w:space="0" w:color="auto"/>
      </w:divBdr>
    </w:div>
    <w:div w:id="1464807324">
      <w:marLeft w:val="0"/>
      <w:marRight w:val="0"/>
      <w:marTop w:val="0"/>
      <w:marBottom w:val="0"/>
      <w:divBdr>
        <w:top w:val="none" w:sz="0" w:space="0" w:color="auto"/>
        <w:left w:val="none" w:sz="0" w:space="0" w:color="auto"/>
        <w:bottom w:val="none" w:sz="0" w:space="0" w:color="auto"/>
        <w:right w:val="none" w:sz="0" w:space="0" w:color="auto"/>
      </w:divBdr>
    </w:div>
    <w:div w:id="1464807325">
      <w:marLeft w:val="0"/>
      <w:marRight w:val="0"/>
      <w:marTop w:val="0"/>
      <w:marBottom w:val="0"/>
      <w:divBdr>
        <w:top w:val="none" w:sz="0" w:space="0" w:color="auto"/>
        <w:left w:val="none" w:sz="0" w:space="0" w:color="auto"/>
        <w:bottom w:val="none" w:sz="0" w:space="0" w:color="auto"/>
        <w:right w:val="none" w:sz="0" w:space="0" w:color="auto"/>
      </w:divBdr>
    </w:div>
    <w:div w:id="1464807326">
      <w:marLeft w:val="0"/>
      <w:marRight w:val="0"/>
      <w:marTop w:val="0"/>
      <w:marBottom w:val="0"/>
      <w:divBdr>
        <w:top w:val="none" w:sz="0" w:space="0" w:color="auto"/>
        <w:left w:val="none" w:sz="0" w:space="0" w:color="auto"/>
        <w:bottom w:val="none" w:sz="0" w:space="0" w:color="auto"/>
        <w:right w:val="none" w:sz="0" w:space="0" w:color="auto"/>
      </w:divBdr>
    </w:div>
    <w:div w:id="1464807327">
      <w:marLeft w:val="0"/>
      <w:marRight w:val="0"/>
      <w:marTop w:val="0"/>
      <w:marBottom w:val="0"/>
      <w:divBdr>
        <w:top w:val="none" w:sz="0" w:space="0" w:color="auto"/>
        <w:left w:val="none" w:sz="0" w:space="0" w:color="auto"/>
        <w:bottom w:val="none" w:sz="0" w:space="0" w:color="auto"/>
        <w:right w:val="none" w:sz="0" w:space="0" w:color="auto"/>
      </w:divBdr>
    </w:div>
    <w:div w:id="1464807329">
      <w:marLeft w:val="0"/>
      <w:marRight w:val="0"/>
      <w:marTop w:val="0"/>
      <w:marBottom w:val="0"/>
      <w:divBdr>
        <w:top w:val="none" w:sz="0" w:space="0" w:color="auto"/>
        <w:left w:val="none" w:sz="0" w:space="0" w:color="auto"/>
        <w:bottom w:val="none" w:sz="0" w:space="0" w:color="auto"/>
        <w:right w:val="none" w:sz="0" w:space="0" w:color="auto"/>
      </w:divBdr>
    </w:div>
    <w:div w:id="1464807330">
      <w:marLeft w:val="0"/>
      <w:marRight w:val="0"/>
      <w:marTop w:val="0"/>
      <w:marBottom w:val="0"/>
      <w:divBdr>
        <w:top w:val="none" w:sz="0" w:space="0" w:color="auto"/>
        <w:left w:val="none" w:sz="0" w:space="0" w:color="auto"/>
        <w:bottom w:val="none" w:sz="0" w:space="0" w:color="auto"/>
        <w:right w:val="none" w:sz="0" w:space="0" w:color="auto"/>
      </w:divBdr>
    </w:div>
    <w:div w:id="1464807331">
      <w:marLeft w:val="0"/>
      <w:marRight w:val="0"/>
      <w:marTop w:val="0"/>
      <w:marBottom w:val="0"/>
      <w:divBdr>
        <w:top w:val="none" w:sz="0" w:space="0" w:color="auto"/>
        <w:left w:val="none" w:sz="0" w:space="0" w:color="auto"/>
        <w:bottom w:val="none" w:sz="0" w:space="0" w:color="auto"/>
        <w:right w:val="none" w:sz="0" w:space="0" w:color="auto"/>
      </w:divBdr>
    </w:div>
    <w:div w:id="1464807332">
      <w:marLeft w:val="0"/>
      <w:marRight w:val="0"/>
      <w:marTop w:val="0"/>
      <w:marBottom w:val="0"/>
      <w:divBdr>
        <w:top w:val="none" w:sz="0" w:space="0" w:color="auto"/>
        <w:left w:val="none" w:sz="0" w:space="0" w:color="auto"/>
        <w:bottom w:val="none" w:sz="0" w:space="0" w:color="auto"/>
        <w:right w:val="none" w:sz="0" w:space="0" w:color="auto"/>
      </w:divBdr>
    </w:div>
    <w:div w:id="1464807333">
      <w:marLeft w:val="0"/>
      <w:marRight w:val="0"/>
      <w:marTop w:val="0"/>
      <w:marBottom w:val="0"/>
      <w:divBdr>
        <w:top w:val="none" w:sz="0" w:space="0" w:color="auto"/>
        <w:left w:val="none" w:sz="0" w:space="0" w:color="auto"/>
        <w:bottom w:val="none" w:sz="0" w:space="0" w:color="auto"/>
        <w:right w:val="none" w:sz="0" w:space="0" w:color="auto"/>
      </w:divBdr>
    </w:div>
    <w:div w:id="1464807334">
      <w:marLeft w:val="0"/>
      <w:marRight w:val="0"/>
      <w:marTop w:val="0"/>
      <w:marBottom w:val="0"/>
      <w:divBdr>
        <w:top w:val="none" w:sz="0" w:space="0" w:color="auto"/>
        <w:left w:val="none" w:sz="0" w:space="0" w:color="auto"/>
        <w:bottom w:val="none" w:sz="0" w:space="0" w:color="auto"/>
        <w:right w:val="none" w:sz="0" w:space="0" w:color="auto"/>
      </w:divBdr>
    </w:div>
    <w:div w:id="1464807335">
      <w:marLeft w:val="0"/>
      <w:marRight w:val="0"/>
      <w:marTop w:val="0"/>
      <w:marBottom w:val="0"/>
      <w:divBdr>
        <w:top w:val="none" w:sz="0" w:space="0" w:color="auto"/>
        <w:left w:val="none" w:sz="0" w:space="0" w:color="auto"/>
        <w:bottom w:val="none" w:sz="0" w:space="0" w:color="auto"/>
        <w:right w:val="none" w:sz="0" w:space="0" w:color="auto"/>
      </w:divBdr>
    </w:div>
    <w:div w:id="1464807336">
      <w:marLeft w:val="0"/>
      <w:marRight w:val="0"/>
      <w:marTop w:val="0"/>
      <w:marBottom w:val="0"/>
      <w:divBdr>
        <w:top w:val="none" w:sz="0" w:space="0" w:color="auto"/>
        <w:left w:val="none" w:sz="0" w:space="0" w:color="auto"/>
        <w:bottom w:val="none" w:sz="0" w:space="0" w:color="auto"/>
        <w:right w:val="none" w:sz="0" w:space="0" w:color="auto"/>
      </w:divBdr>
    </w:div>
    <w:div w:id="1464807337">
      <w:marLeft w:val="0"/>
      <w:marRight w:val="0"/>
      <w:marTop w:val="0"/>
      <w:marBottom w:val="0"/>
      <w:divBdr>
        <w:top w:val="none" w:sz="0" w:space="0" w:color="auto"/>
        <w:left w:val="none" w:sz="0" w:space="0" w:color="auto"/>
        <w:bottom w:val="none" w:sz="0" w:space="0" w:color="auto"/>
        <w:right w:val="none" w:sz="0" w:space="0" w:color="auto"/>
      </w:divBdr>
    </w:div>
    <w:div w:id="1464807338">
      <w:marLeft w:val="0"/>
      <w:marRight w:val="0"/>
      <w:marTop w:val="0"/>
      <w:marBottom w:val="0"/>
      <w:divBdr>
        <w:top w:val="none" w:sz="0" w:space="0" w:color="auto"/>
        <w:left w:val="none" w:sz="0" w:space="0" w:color="auto"/>
        <w:bottom w:val="none" w:sz="0" w:space="0" w:color="auto"/>
        <w:right w:val="none" w:sz="0" w:space="0" w:color="auto"/>
      </w:divBdr>
    </w:div>
    <w:div w:id="1464807339">
      <w:marLeft w:val="0"/>
      <w:marRight w:val="0"/>
      <w:marTop w:val="0"/>
      <w:marBottom w:val="0"/>
      <w:divBdr>
        <w:top w:val="none" w:sz="0" w:space="0" w:color="auto"/>
        <w:left w:val="none" w:sz="0" w:space="0" w:color="auto"/>
        <w:bottom w:val="none" w:sz="0" w:space="0" w:color="auto"/>
        <w:right w:val="none" w:sz="0" w:space="0" w:color="auto"/>
      </w:divBdr>
    </w:div>
    <w:div w:id="1464807340">
      <w:marLeft w:val="0"/>
      <w:marRight w:val="0"/>
      <w:marTop w:val="0"/>
      <w:marBottom w:val="0"/>
      <w:divBdr>
        <w:top w:val="none" w:sz="0" w:space="0" w:color="auto"/>
        <w:left w:val="none" w:sz="0" w:space="0" w:color="auto"/>
        <w:bottom w:val="none" w:sz="0" w:space="0" w:color="auto"/>
        <w:right w:val="none" w:sz="0" w:space="0" w:color="auto"/>
      </w:divBdr>
    </w:div>
    <w:div w:id="1464807341">
      <w:marLeft w:val="0"/>
      <w:marRight w:val="0"/>
      <w:marTop w:val="0"/>
      <w:marBottom w:val="0"/>
      <w:divBdr>
        <w:top w:val="none" w:sz="0" w:space="0" w:color="auto"/>
        <w:left w:val="none" w:sz="0" w:space="0" w:color="auto"/>
        <w:bottom w:val="none" w:sz="0" w:space="0" w:color="auto"/>
        <w:right w:val="none" w:sz="0" w:space="0" w:color="auto"/>
      </w:divBdr>
    </w:div>
    <w:div w:id="1464807342">
      <w:marLeft w:val="0"/>
      <w:marRight w:val="0"/>
      <w:marTop w:val="0"/>
      <w:marBottom w:val="0"/>
      <w:divBdr>
        <w:top w:val="none" w:sz="0" w:space="0" w:color="auto"/>
        <w:left w:val="none" w:sz="0" w:space="0" w:color="auto"/>
        <w:bottom w:val="none" w:sz="0" w:space="0" w:color="auto"/>
        <w:right w:val="none" w:sz="0" w:space="0" w:color="auto"/>
      </w:divBdr>
    </w:div>
    <w:div w:id="1464807344">
      <w:marLeft w:val="0"/>
      <w:marRight w:val="0"/>
      <w:marTop w:val="0"/>
      <w:marBottom w:val="0"/>
      <w:divBdr>
        <w:top w:val="none" w:sz="0" w:space="0" w:color="auto"/>
        <w:left w:val="none" w:sz="0" w:space="0" w:color="auto"/>
        <w:bottom w:val="none" w:sz="0" w:space="0" w:color="auto"/>
        <w:right w:val="none" w:sz="0" w:space="0" w:color="auto"/>
      </w:divBdr>
    </w:div>
    <w:div w:id="1464807345">
      <w:marLeft w:val="0"/>
      <w:marRight w:val="0"/>
      <w:marTop w:val="0"/>
      <w:marBottom w:val="0"/>
      <w:divBdr>
        <w:top w:val="none" w:sz="0" w:space="0" w:color="auto"/>
        <w:left w:val="none" w:sz="0" w:space="0" w:color="auto"/>
        <w:bottom w:val="none" w:sz="0" w:space="0" w:color="auto"/>
        <w:right w:val="none" w:sz="0" w:space="0" w:color="auto"/>
      </w:divBdr>
    </w:div>
    <w:div w:id="1464807346">
      <w:marLeft w:val="0"/>
      <w:marRight w:val="0"/>
      <w:marTop w:val="0"/>
      <w:marBottom w:val="0"/>
      <w:divBdr>
        <w:top w:val="none" w:sz="0" w:space="0" w:color="auto"/>
        <w:left w:val="none" w:sz="0" w:space="0" w:color="auto"/>
        <w:bottom w:val="none" w:sz="0" w:space="0" w:color="auto"/>
        <w:right w:val="none" w:sz="0" w:space="0" w:color="auto"/>
      </w:divBdr>
    </w:div>
    <w:div w:id="1464807347">
      <w:marLeft w:val="0"/>
      <w:marRight w:val="0"/>
      <w:marTop w:val="0"/>
      <w:marBottom w:val="0"/>
      <w:divBdr>
        <w:top w:val="none" w:sz="0" w:space="0" w:color="auto"/>
        <w:left w:val="none" w:sz="0" w:space="0" w:color="auto"/>
        <w:bottom w:val="none" w:sz="0" w:space="0" w:color="auto"/>
        <w:right w:val="none" w:sz="0" w:space="0" w:color="auto"/>
      </w:divBdr>
    </w:div>
    <w:div w:id="1464807348">
      <w:marLeft w:val="0"/>
      <w:marRight w:val="0"/>
      <w:marTop w:val="0"/>
      <w:marBottom w:val="0"/>
      <w:divBdr>
        <w:top w:val="none" w:sz="0" w:space="0" w:color="auto"/>
        <w:left w:val="none" w:sz="0" w:space="0" w:color="auto"/>
        <w:bottom w:val="none" w:sz="0" w:space="0" w:color="auto"/>
        <w:right w:val="none" w:sz="0" w:space="0" w:color="auto"/>
      </w:divBdr>
    </w:div>
    <w:div w:id="1464807349">
      <w:marLeft w:val="0"/>
      <w:marRight w:val="0"/>
      <w:marTop w:val="0"/>
      <w:marBottom w:val="0"/>
      <w:divBdr>
        <w:top w:val="none" w:sz="0" w:space="0" w:color="auto"/>
        <w:left w:val="none" w:sz="0" w:space="0" w:color="auto"/>
        <w:bottom w:val="none" w:sz="0" w:space="0" w:color="auto"/>
        <w:right w:val="none" w:sz="0" w:space="0" w:color="auto"/>
      </w:divBdr>
    </w:div>
    <w:div w:id="1464807350">
      <w:marLeft w:val="0"/>
      <w:marRight w:val="0"/>
      <w:marTop w:val="0"/>
      <w:marBottom w:val="0"/>
      <w:divBdr>
        <w:top w:val="none" w:sz="0" w:space="0" w:color="auto"/>
        <w:left w:val="none" w:sz="0" w:space="0" w:color="auto"/>
        <w:bottom w:val="none" w:sz="0" w:space="0" w:color="auto"/>
        <w:right w:val="none" w:sz="0" w:space="0" w:color="auto"/>
      </w:divBdr>
    </w:div>
    <w:div w:id="1464807351">
      <w:marLeft w:val="0"/>
      <w:marRight w:val="0"/>
      <w:marTop w:val="0"/>
      <w:marBottom w:val="0"/>
      <w:divBdr>
        <w:top w:val="none" w:sz="0" w:space="0" w:color="auto"/>
        <w:left w:val="none" w:sz="0" w:space="0" w:color="auto"/>
        <w:bottom w:val="none" w:sz="0" w:space="0" w:color="auto"/>
        <w:right w:val="none" w:sz="0" w:space="0" w:color="auto"/>
      </w:divBdr>
    </w:div>
    <w:div w:id="1464807352">
      <w:marLeft w:val="0"/>
      <w:marRight w:val="0"/>
      <w:marTop w:val="0"/>
      <w:marBottom w:val="0"/>
      <w:divBdr>
        <w:top w:val="none" w:sz="0" w:space="0" w:color="auto"/>
        <w:left w:val="none" w:sz="0" w:space="0" w:color="auto"/>
        <w:bottom w:val="none" w:sz="0" w:space="0" w:color="auto"/>
        <w:right w:val="none" w:sz="0" w:space="0" w:color="auto"/>
      </w:divBdr>
    </w:div>
    <w:div w:id="1464807353">
      <w:marLeft w:val="0"/>
      <w:marRight w:val="0"/>
      <w:marTop w:val="0"/>
      <w:marBottom w:val="0"/>
      <w:divBdr>
        <w:top w:val="none" w:sz="0" w:space="0" w:color="auto"/>
        <w:left w:val="none" w:sz="0" w:space="0" w:color="auto"/>
        <w:bottom w:val="none" w:sz="0" w:space="0" w:color="auto"/>
        <w:right w:val="none" w:sz="0" w:space="0" w:color="auto"/>
      </w:divBdr>
    </w:div>
    <w:div w:id="1464807354">
      <w:marLeft w:val="0"/>
      <w:marRight w:val="0"/>
      <w:marTop w:val="0"/>
      <w:marBottom w:val="0"/>
      <w:divBdr>
        <w:top w:val="none" w:sz="0" w:space="0" w:color="auto"/>
        <w:left w:val="none" w:sz="0" w:space="0" w:color="auto"/>
        <w:bottom w:val="none" w:sz="0" w:space="0" w:color="auto"/>
        <w:right w:val="none" w:sz="0" w:space="0" w:color="auto"/>
      </w:divBdr>
    </w:div>
    <w:div w:id="1464807355">
      <w:marLeft w:val="0"/>
      <w:marRight w:val="0"/>
      <w:marTop w:val="0"/>
      <w:marBottom w:val="0"/>
      <w:divBdr>
        <w:top w:val="none" w:sz="0" w:space="0" w:color="auto"/>
        <w:left w:val="none" w:sz="0" w:space="0" w:color="auto"/>
        <w:bottom w:val="none" w:sz="0" w:space="0" w:color="auto"/>
        <w:right w:val="none" w:sz="0" w:space="0" w:color="auto"/>
      </w:divBdr>
    </w:div>
    <w:div w:id="1464807358">
      <w:marLeft w:val="0"/>
      <w:marRight w:val="0"/>
      <w:marTop w:val="0"/>
      <w:marBottom w:val="0"/>
      <w:divBdr>
        <w:top w:val="none" w:sz="0" w:space="0" w:color="auto"/>
        <w:left w:val="none" w:sz="0" w:space="0" w:color="auto"/>
        <w:bottom w:val="none" w:sz="0" w:space="0" w:color="auto"/>
        <w:right w:val="none" w:sz="0" w:space="0" w:color="auto"/>
      </w:divBdr>
    </w:div>
    <w:div w:id="1464807359">
      <w:marLeft w:val="0"/>
      <w:marRight w:val="0"/>
      <w:marTop w:val="0"/>
      <w:marBottom w:val="0"/>
      <w:divBdr>
        <w:top w:val="none" w:sz="0" w:space="0" w:color="auto"/>
        <w:left w:val="none" w:sz="0" w:space="0" w:color="auto"/>
        <w:bottom w:val="none" w:sz="0" w:space="0" w:color="auto"/>
        <w:right w:val="none" w:sz="0" w:space="0" w:color="auto"/>
      </w:divBdr>
    </w:div>
    <w:div w:id="1464807360">
      <w:marLeft w:val="0"/>
      <w:marRight w:val="0"/>
      <w:marTop w:val="0"/>
      <w:marBottom w:val="0"/>
      <w:divBdr>
        <w:top w:val="none" w:sz="0" w:space="0" w:color="auto"/>
        <w:left w:val="none" w:sz="0" w:space="0" w:color="auto"/>
        <w:bottom w:val="none" w:sz="0" w:space="0" w:color="auto"/>
        <w:right w:val="none" w:sz="0" w:space="0" w:color="auto"/>
      </w:divBdr>
    </w:div>
    <w:div w:id="1464807361">
      <w:marLeft w:val="0"/>
      <w:marRight w:val="0"/>
      <w:marTop w:val="0"/>
      <w:marBottom w:val="0"/>
      <w:divBdr>
        <w:top w:val="none" w:sz="0" w:space="0" w:color="auto"/>
        <w:left w:val="none" w:sz="0" w:space="0" w:color="auto"/>
        <w:bottom w:val="none" w:sz="0" w:space="0" w:color="auto"/>
        <w:right w:val="none" w:sz="0" w:space="0" w:color="auto"/>
      </w:divBdr>
    </w:div>
    <w:div w:id="1464807362">
      <w:marLeft w:val="0"/>
      <w:marRight w:val="0"/>
      <w:marTop w:val="0"/>
      <w:marBottom w:val="0"/>
      <w:divBdr>
        <w:top w:val="none" w:sz="0" w:space="0" w:color="auto"/>
        <w:left w:val="none" w:sz="0" w:space="0" w:color="auto"/>
        <w:bottom w:val="none" w:sz="0" w:space="0" w:color="auto"/>
        <w:right w:val="none" w:sz="0" w:space="0" w:color="auto"/>
      </w:divBdr>
    </w:div>
    <w:div w:id="1464807363">
      <w:marLeft w:val="0"/>
      <w:marRight w:val="0"/>
      <w:marTop w:val="0"/>
      <w:marBottom w:val="0"/>
      <w:divBdr>
        <w:top w:val="none" w:sz="0" w:space="0" w:color="auto"/>
        <w:left w:val="none" w:sz="0" w:space="0" w:color="auto"/>
        <w:bottom w:val="none" w:sz="0" w:space="0" w:color="auto"/>
        <w:right w:val="none" w:sz="0" w:space="0" w:color="auto"/>
      </w:divBdr>
    </w:div>
    <w:div w:id="1464807364">
      <w:marLeft w:val="0"/>
      <w:marRight w:val="0"/>
      <w:marTop w:val="0"/>
      <w:marBottom w:val="0"/>
      <w:divBdr>
        <w:top w:val="none" w:sz="0" w:space="0" w:color="auto"/>
        <w:left w:val="none" w:sz="0" w:space="0" w:color="auto"/>
        <w:bottom w:val="none" w:sz="0" w:space="0" w:color="auto"/>
        <w:right w:val="none" w:sz="0" w:space="0" w:color="auto"/>
      </w:divBdr>
    </w:div>
    <w:div w:id="1464807365">
      <w:marLeft w:val="0"/>
      <w:marRight w:val="0"/>
      <w:marTop w:val="0"/>
      <w:marBottom w:val="0"/>
      <w:divBdr>
        <w:top w:val="none" w:sz="0" w:space="0" w:color="auto"/>
        <w:left w:val="none" w:sz="0" w:space="0" w:color="auto"/>
        <w:bottom w:val="none" w:sz="0" w:space="0" w:color="auto"/>
        <w:right w:val="none" w:sz="0" w:space="0" w:color="auto"/>
      </w:divBdr>
      <w:divsChild>
        <w:div w:id="1464807310">
          <w:marLeft w:val="0"/>
          <w:marRight w:val="0"/>
          <w:marTop w:val="0"/>
          <w:marBottom w:val="0"/>
          <w:divBdr>
            <w:top w:val="none" w:sz="0" w:space="0" w:color="auto"/>
            <w:left w:val="none" w:sz="0" w:space="0" w:color="auto"/>
            <w:bottom w:val="none" w:sz="0" w:space="0" w:color="auto"/>
            <w:right w:val="none" w:sz="0" w:space="0" w:color="auto"/>
          </w:divBdr>
        </w:div>
      </w:divsChild>
    </w:div>
    <w:div w:id="1464807366">
      <w:marLeft w:val="0"/>
      <w:marRight w:val="0"/>
      <w:marTop w:val="0"/>
      <w:marBottom w:val="0"/>
      <w:divBdr>
        <w:top w:val="none" w:sz="0" w:space="0" w:color="auto"/>
        <w:left w:val="none" w:sz="0" w:space="0" w:color="auto"/>
        <w:bottom w:val="none" w:sz="0" w:space="0" w:color="auto"/>
        <w:right w:val="none" w:sz="0" w:space="0" w:color="auto"/>
      </w:divBdr>
    </w:div>
    <w:div w:id="1464807367">
      <w:marLeft w:val="0"/>
      <w:marRight w:val="0"/>
      <w:marTop w:val="0"/>
      <w:marBottom w:val="0"/>
      <w:divBdr>
        <w:top w:val="none" w:sz="0" w:space="0" w:color="auto"/>
        <w:left w:val="none" w:sz="0" w:space="0" w:color="auto"/>
        <w:bottom w:val="none" w:sz="0" w:space="0" w:color="auto"/>
        <w:right w:val="none" w:sz="0" w:space="0" w:color="auto"/>
      </w:divBdr>
    </w:div>
    <w:div w:id="1464807368">
      <w:marLeft w:val="0"/>
      <w:marRight w:val="0"/>
      <w:marTop w:val="0"/>
      <w:marBottom w:val="0"/>
      <w:divBdr>
        <w:top w:val="none" w:sz="0" w:space="0" w:color="auto"/>
        <w:left w:val="none" w:sz="0" w:space="0" w:color="auto"/>
        <w:bottom w:val="none" w:sz="0" w:space="0" w:color="auto"/>
        <w:right w:val="none" w:sz="0" w:space="0" w:color="auto"/>
      </w:divBdr>
    </w:div>
    <w:div w:id="1464807369">
      <w:marLeft w:val="0"/>
      <w:marRight w:val="0"/>
      <w:marTop w:val="0"/>
      <w:marBottom w:val="0"/>
      <w:divBdr>
        <w:top w:val="none" w:sz="0" w:space="0" w:color="auto"/>
        <w:left w:val="none" w:sz="0" w:space="0" w:color="auto"/>
        <w:bottom w:val="none" w:sz="0" w:space="0" w:color="auto"/>
        <w:right w:val="none" w:sz="0" w:space="0" w:color="auto"/>
      </w:divBdr>
    </w:div>
    <w:div w:id="1464807370">
      <w:marLeft w:val="0"/>
      <w:marRight w:val="0"/>
      <w:marTop w:val="0"/>
      <w:marBottom w:val="0"/>
      <w:divBdr>
        <w:top w:val="none" w:sz="0" w:space="0" w:color="auto"/>
        <w:left w:val="none" w:sz="0" w:space="0" w:color="auto"/>
        <w:bottom w:val="none" w:sz="0" w:space="0" w:color="auto"/>
        <w:right w:val="none" w:sz="0" w:space="0" w:color="auto"/>
      </w:divBdr>
    </w:div>
    <w:div w:id="1464807372">
      <w:marLeft w:val="0"/>
      <w:marRight w:val="0"/>
      <w:marTop w:val="0"/>
      <w:marBottom w:val="0"/>
      <w:divBdr>
        <w:top w:val="none" w:sz="0" w:space="0" w:color="auto"/>
        <w:left w:val="none" w:sz="0" w:space="0" w:color="auto"/>
        <w:bottom w:val="none" w:sz="0" w:space="0" w:color="auto"/>
        <w:right w:val="none" w:sz="0" w:space="0" w:color="auto"/>
      </w:divBdr>
    </w:div>
    <w:div w:id="1464807373">
      <w:marLeft w:val="0"/>
      <w:marRight w:val="0"/>
      <w:marTop w:val="0"/>
      <w:marBottom w:val="0"/>
      <w:divBdr>
        <w:top w:val="none" w:sz="0" w:space="0" w:color="auto"/>
        <w:left w:val="none" w:sz="0" w:space="0" w:color="auto"/>
        <w:bottom w:val="none" w:sz="0" w:space="0" w:color="auto"/>
        <w:right w:val="none" w:sz="0" w:space="0" w:color="auto"/>
      </w:divBdr>
      <w:divsChild>
        <w:div w:id="1464807432">
          <w:marLeft w:val="0"/>
          <w:marRight w:val="0"/>
          <w:marTop w:val="0"/>
          <w:marBottom w:val="0"/>
          <w:divBdr>
            <w:top w:val="none" w:sz="0" w:space="0" w:color="auto"/>
            <w:left w:val="none" w:sz="0" w:space="0" w:color="auto"/>
            <w:bottom w:val="none" w:sz="0" w:space="0" w:color="auto"/>
            <w:right w:val="none" w:sz="0" w:space="0" w:color="auto"/>
          </w:divBdr>
        </w:div>
        <w:div w:id="1464807445">
          <w:marLeft w:val="0"/>
          <w:marRight w:val="0"/>
          <w:marTop w:val="0"/>
          <w:marBottom w:val="0"/>
          <w:divBdr>
            <w:top w:val="none" w:sz="0" w:space="0" w:color="auto"/>
            <w:left w:val="none" w:sz="0" w:space="0" w:color="auto"/>
            <w:bottom w:val="none" w:sz="0" w:space="0" w:color="auto"/>
            <w:right w:val="none" w:sz="0" w:space="0" w:color="auto"/>
          </w:divBdr>
        </w:div>
      </w:divsChild>
    </w:div>
    <w:div w:id="1464807375">
      <w:marLeft w:val="0"/>
      <w:marRight w:val="0"/>
      <w:marTop w:val="0"/>
      <w:marBottom w:val="0"/>
      <w:divBdr>
        <w:top w:val="none" w:sz="0" w:space="0" w:color="auto"/>
        <w:left w:val="none" w:sz="0" w:space="0" w:color="auto"/>
        <w:bottom w:val="none" w:sz="0" w:space="0" w:color="auto"/>
        <w:right w:val="none" w:sz="0" w:space="0" w:color="auto"/>
      </w:divBdr>
    </w:div>
    <w:div w:id="1464807376">
      <w:marLeft w:val="0"/>
      <w:marRight w:val="0"/>
      <w:marTop w:val="0"/>
      <w:marBottom w:val="0"/>
      <w:divBdr>
        <w:top w:val="none" w:sz="0" w:space="0" w:color="auto"/>
        <w:left w:val="none" w:sz="0" w:space="0" w:color="auto"/>
        <w:bottom w:val="none" w:sz="0" w:space="0" w:color="auto"/>
        <w:right w:val="none" w:sz="0" w:space="0" w:color="auto"/>
      </w:divBdr>
    </w:div>
    <w:div w:id="1464807377">
      <w:marLeft w:val="0"/>
      <w:marRight w:val="0"/>
      <w:marTop w:val="0"/>
      <w:marBottom w:val="0"/>
      <w:divBdr>
        <w:top w:val="none" w:sz="0" w:space="0" w:color="auto"/>
        <w:left w:val="none" w:sz="0" w:space="0" w:color="auto"/>
        <w:bottom w:val="none" w:sz="0" w:space="0" w:color="auto"/>
        <w:right w:val="none" w:sz="0" w:space="0" w:color="auto"/>
      </w:divBdr>
    </w:div>
    <w:div w:id="1464807378">
      <w:marLeft w:val="0"/>
      <w:marRight w:val="0"/>
      <w:marTop w:val="0"/>
      <w:marBottom w:val="0"/>
      <w:divBdr>
        <w:top w:val="none" w:sz="0" w:space="0" w:color="auto"/>
        <w:left w:val="none" w:sz="0" w:space="0" w:color="auto"/>
        <w:bottom w:val="none" w:sz="0" w:space="0" w:color="auto"/>
        <w:right w:val="none" w:sz="0" w:space="0" w:color="auto"/>
      </w:divBdr>
    </w:div>
    <w:div w:id="1464807379">
      <w:marLeft w:val="0"/>
      <w:marRight w:val="0"/>
      <w:marTop w:val="0"/>
      <w:marBottom w:val="0"/>
      <w:divBdr>
        <w:top w:val="none" w:sz="0" w:space="0" w:color="auto"/>
        <w:left w:val="none" w:sz="0" w:space="0" w:color="auto"/>
        <w:bottom w:val="none" w:sz="0" w:space="0" w:color="auto"/>
        <w:right w:val="none" w:sz="0" w:space="0" w:color="auto"/>
      </w:divBdr>
    </w:div>
    <w:div w:id="1464807380">
      <w:marLeft w:val="0"/>
      <w:marRight w:val="0"/>
      <w:marTop w:val="0"/>
      <w:marBottom w:val="0"/>
      <w:divBdr>
        <w:top w:val="none" w:sz="0" w:space="0" w:color="auto"/>
        <w:left w:val="none" w:sz="0" w:space="0" w:color="auto"/>
        <w:bottom w:val="none" w:sz="0" w:space="0" w:color="auto"/>
        <w:right w:val="none" w:sz="0" w:space="0" w:color="auto"/>
      </w:divBdr>
    </w:div>
    <w:div w:id="1464807381">
      <w:marLeft w:val="0"/>
      <w:marRight w:val="0"/>
      <w:marTop w:val="0"/>
      <w:marBottom w:val="0"/>
      <w:divBdr>
        <w:top w:val="none" w:sz="0" w:space="0" w:color="auto"/>
        <w:left w:val="none" w:sz="0" w:space="0" w:color="auto"/>
        <w:bottom w:val="none" w:sz="0" w:space="0" w:color="auto"/>
        <w:right w:val="none" w:sz="0" w:space="0" w:color="auto"/>
      </w:divBdr>
    </w:div>
    <w:div w:id="1464807382">
      <w:marLeft w:val="0"/>
      <w:marRight w:val="0"/>
      <w:marTop w:val="0"/>
      <w:marBottom w:val="0"/>
      <w:divBdr>
        <w:top w:val="none" w:sz="0" w:space="0" w:color="auto"/>
        <w:left w:val="none" w:sz="0" w:space="0" w:color="auto"/>
        <w:bottom w:val="none" w:sz="0" w:space="0" w:color="auto"/>
        <w:right w:val="none" w:sz="0" w:space="0" w:color="auto"/>
      </w:divBdr>
    </w:div>
    <w:div w:id="1464807383">
      <w:marLeft w:val="0"/>
      <w:marRight w:val="0"/>
      <w:marTop w:val="0"/>
      <w:marBottom w:val="0"/>
      <w:divBdr>
        <w:top w:val="none" w:sz="0" w:space="0" w:color="auto"/>
        <w:left w:val="none" w:sz="0" w:space="0" w:color="auto"/>
        <w:bottom w:val="none" w:sz="0" w:space="0" w:color="auto"/>
        <w:right w:val="none" w:sz="0" w:space="0" w:color="auto"/>
      </w:divBdr>
    </w:div>
    <w:div w:id="1464807384">
      <w:marLeft w:val="0"/>
      <w:marRight w:val="0"/>
      <w:marTop w:val="0"/>
      <w:marBottom w:val="0"/>
      <w:divBdr>
        <w:top w:val="none" w:sz="0" w:space="0" w:color="auto"/>
        <w:left w:val="none" w:sz="0" w:space="0" w:color="auto"/>
        <w:bottom w:val="none" w:sz="0" w:space="0" w:color="auto"/>
        <w:right w:val="none" w:sz="0" w:space="0" w:color="auto"/>
      </w:divBdr>
    </w:div>
    <w:div w:id="1464807385">
      <w:marLeft w:val="0"/>
      <w:marRight w:val="0"/>
      <w:marTop w:val="0"/>
      <w:marBottom w:val="0"/>
      <w:divBdr>
        <w:top w:val="none" w:sz="0" w:space="0" w:color="auto"/>
        <w:left w:val="none" w:sz="0" w:space="0" w:color="auto"/>
        <w:bottom w:val="none" w:sz="0" w:space="0" w:color="auto"/>
        <w:right w:val="none" w:sz="0" w:space="0" w:color="auto"/>
      </w:divBdr>
    </w:div>
    <w:div w:id="1464807386">
      <w:marLeft w:val="0"/>
      <w:marRight w:val="0"/>
      <w:marTop w:val="0"/>
      <w:marBottom w:val="0"/>
      <w:divBdr>
        <w:top w:val="none" w:sz="0" w:space="0" w:color="auto"/>
        <w:left w:val="none" w:sz="0" w:space="0" w:color="auto"/>
        <w:bottom w:val="none" w:sz="0" w:space="0" w:color="auto"/>
        <w:right w:val="none" w:sz="0" w:space="0" w:color="auto"/>
      </w:divBdr>
    </w:div>
    <w:div w:id="1464807387">
      <w:marLeft w:val="0"/>
      <w:marRight w:val="0"/>
      <w:marTop w:val="0"/>
      <w:marBottom w:val="0"/>
      <w:divBdr>
        <w:top w:val="none" w:sz="0" w:space="0" w:color="auto"/>
        <w:left w:val="none" w:sz="0" w:space="0" w:color="auto"/>
        <w:bottom w:val="none" w:sz="0" w:space="0" w:color="auto"/>
        <w:right w:val="none" w:sz="0" w:space="0" w:color="auto"/>
      </w:divBdr>
    </w:div>
    <w:div w:id="1464807388">
      <w:marLeft w:val="0"/>
      <w:marRight w:val="0"/>
      <w:marTop w:val="0"/>
      <w:marBottom w:val="0"/>
      <w:divBdr>
        <w:top w:val="none" w:sz="0" w:space="0" w:color="auto"/>
        <w:left w:val="none" w:sz="0" w:space="0" w:color="auto"/>
        <w:bottom w:val="none" w:sz="0" w:space="0" w:color="auto"/>
        <w:right w:val="none" w:sz="0" w:space="0" w:color="auto"/>
      </w:divBdr>
    </w:div>
    <w:div w:id="1464807389">
      <w:marLeft w:val="0"/>
      <w:marRight w:val="0"/>
      <w:marTop w:val="0"/>
      <w:marBottom w:val="0"/>
      <w:divBdr>
        <w:top w:val="none" w:sz="0" w:space="0" w:color="auto"/>
        <w:left w:val="none" w:sz="0" w:space="0" w:color="auto"/>
        <w:bottom w:val="none" w:sz="0" w:space="0" w:color="auto"/>
        <w:right w:val="none" w:sz="0" w:space="0" w:color="auto"/>
      </w:divBdr>
    </w:div>
    <w:div w:id="1464807390">
      <w:marLeft w:val="0"/>
      <w:marRight w:val="0"/>
      <w:marTop w:val="0"/>
      <w:marBottom w:val="0"/>
      <w:divBdr>
        <w:top w:val="none" w:sz="0" w:space="0" w:color="auto"/>
        <w:left w:val="none" w:sz="0" w:space="0" w:color="auto"/>
        <w:bottom w:val="none" w:sz="0" w:space="0" w:color="auto"/>
        <w:right w:val="none" w:sz="0" w:space="0" w:color="auto"/>
      </w:divBdr>
    </w:div>
    <w:div w:id="1464807392">
      <w:marLeft w:val="0"/>
      <w:marRight w:val="0"/>
      <w:marTop w:val="0"/>
      <w:marBottom w:val="0"/>
      <w:divBdr>
        <w:top w:val="none" w:sz="0" w:space="0" w:color="auto"/>
        <w:left w:val="none" w:sz="0" w:space="0" w:color="auto"/>
        <w:bottom w:val="none" w:sz="0" w:space="0" w:color="auto"/>
        <w:right w:val="none" w:sz="0" w:space="0" w:color="auto"/>
      </w:divBdr>
    </w:div>
    <w:div w:id="1464807393">
      <w:marLeft w:val="0"/>
      <w:marRight w:val="0"/>
      <w:marTop w:val="0"/>
      <w:marBottom w:val="0"/>
      <w:divBdr>
        <w:top w:val="none" w:sz="0" w:space="0" w:color="auto"/>
        <w:left w:val="none" w:sz="0" w:space="0" w:color="auto"/>
        <w:bottom w:val="none" w:sz="0" w:space="0" w:color="auto"/>
        <w:right w:val="none" w:sz="0" w:space="0" w:color="auto"/>
      </w:divBdr>
    </w:div>
    <w:div w:id="1464807394">
      <w:marLeft w:val="0"/>
      <w:marRight w:val="0"/>
      <w:marTop w:val="0"/>
      <w:marBottom w:val="0"/>
      <w:divBdr>
        <w:top w:val="none" w:sz="0" w:space="0" w:color="auto"/>
        <w:left w:val="none" w:sz="0" w:space="0" w:color="auto"/>
        <w:bottom w:val="none" w:sz="0" w:space="0" w:color="auto"/>
        <w:right w:val="none" w:sz="0" w:space="0" w:color="auto"/>
      </w:divBdr>
    </w:div>
    <w:div w:id="1464807395">
      <w:marLeft w:val="0"/>
      <w:marRight w:val="0"/>
      <w:marTop w:val="0"/>
      <w:marBottom w:val="0"/>
      <w:divBdr>
        <w:top w:val="none" w:sz="0" w:space="0" w:color="auto"/>
        <w:left w:val="none" w:sz="0" w:space="0" w:color="auto"/>
        <w:bottom w:val="none" w:sz="0" w:space="0" w:color="auto"/>
        <w:right w:val="none" w:sz="0" w:space="0" w:color="auto"/>
      </w:divBdr>
    </w:div>
    <w:div w:id="1464807397">
      <w:marLeft w:val="0"/>
      <w:marRight w:val="0"/>
      <w:marTop w:val="0"/>
      <w:marBottom w:val="0"/>
      <w:divBdr>
        <w:top w:val="none" w:sz="0" w:space="0" w:color="auto"/>
        <w:left w:val="none" w:sz="0" w:space="0" w:color="auto"/>
        <w:bottom w:val="none" w:sz="0" w:space="0" w:color="auto"/>
        <w:right w:val="none" w:sz="0" w:space="0" w:color="auto"/>
      </w:divBdr>
    </w:div>
    <w:div w:id="1464807399">
      <w:marLeft w:val="0"/>
      <w:marRight w:val="0"/>
      <w:marTop w:val="0"/>
      <w:marBottom w:val="0"/>
      <w:divBdr>
        <w:top w:val="none" w:sz="0" w:space="0" w:color="auto"/>
        <w:left w:val="none" w:sz="0" w:space="0" w:color="auto"/>
        <w:bottom w:val="none" w:sz="0" w:space="0" w:color="auto"/>
        <w:right w:val="none" w:sz="0" w:space="0" w:color="auto"/>
      </w:divBdr>
    </w:div>
    <w:div w:id="1464807401">
      <w:marLeft w:val="0"/>
      <w:marRight w:val="0"/>
      <w:marTop w:val="0"/>
      <w:marBottom w:val="0"/>
      <w:divBdr>
        <w:top w:val="none" w:sz="0" w:space="0" w:color="auto"/>
        <w:left w:val="none" w:sz="0" w:space="0" w:color="auto"/>
        <w:bottom w:val="none" w:sz="0" w:space="0" w:color="auto"/>
        <w:right w:val="none" w:sz="0" w:space="0" w:color="auto"/>
      </w:divBdr>
    </w:div>
    <w:div w:id="1464807402">
      <w:marLeft w:val="0"/>
      <w:marRight w:val="0"/>
      <w:marTop w:val="0"/>
      <w:marBottom w:val="0"/>
      <w:divBdr>
        <w:top w:val="none" w:sz="0" w:space="0" w:color="auto"/>
        <w:left w:val="none" w:sz="0" w:space="0" w:color="auto"/>
        <w:bottom w:val="none" w:sz="0" w:space="0" w:color="auto"/>
        <w:right w:val="none" w:sz="0" w:space="0" w:color="auto"/>
      </w:divBdr>
    </w:div>
    <w:div w:id="1464807403">
      <w:marLeft w:val="0"/>
      <w:marRight w:val="0"/>
      <w:marTop w:val="0"/>
      <w:marBottom w:val="0"/>
      <w:divBdr>
        <w:top w:val="none" w:sz="0" w:space="0" w:color="auto"/>
        <w:left w:val="none" w:sz="0" w:space="0" w:color="auto"/>
        <w:bottom w:val="none" w:sz="0" w:space="0" w:color="auto"/>
        <w:right w:val="none" w:sz="0" w:space="0" w:color="auto"/>
      </w:divBdr>
    </w:div>
    <w:div w:id="1464807404">
      <w:marLeft w:val="0"/>
      <w:marRight w:val="0"/>
      <w:marTop w:val="0"/>
      <w:marBottom w:val="0"/>
      <w:divBdr>
        <w:top w:val="none" w:sz="0" w:space="0" w:color="auto"/>
        <w:left w:val="none" w:sz="0" w:space="0" w:color="auto"/>
        <w:bottom w:val="none" w:sz="0" w:space="0" w:color="auto"/>
        <w:right w:val="none" w:sz="0" w:space="0" w:color="auto"/>
      </w:divBdr>
    </w:div>
    <w:div w:id="1464807405">
      <w:marLeft w:val="0"/>
      <w:marRight w:val="0"/>
      <w:marTop w:val="0"/>
      <w:marBottom w:val="0"/>
      <w:divBdr>
        <w:top w:val="none" w:sz="0" w:space="0" w:color="auto"/>
        <w:left w:val="none" w:sz="0" w:space="0" w:color="auto"/>
        <w:bottom w:val="none" w:sz="0" w:space="0" w:color="auto"/>
        <w:right w:val="none" w:sz="0" w:space="0" w:color="auto"/>
      </w:divBdr>
    </w:div>
    <w:div w:id="1464807406">
      <w:marLeft w:val="0"/>
      <w:marRight w:val="0"/>
      <w:marTop w:val="0"/>
      <w:marBottom w:val="0"/>
      <w:divBdr>
        <w:top w:val="none" w:sz="0" w:space="0" w:color="auto"/>
        <w:left w:val="none" w:sz="0" w:space="0" w:color="auto"/>
        <w:bottom w:val="none" w:sz="0" w:space="0" w:color="auto"/>
        <w:right w:val="none" w:sz="0" w:space="0" w:color="auto"/>
      </w:divBdr>
    </w:div>
    <w:div w:id="1464807407">
      <w:marLeft w:val="0"/>
      <w:marRight w:val="0"/>
      <w:marTop w:val="0"/>
      <w:marBottom w:val="0"/>
      <w:divBdr>
        <w:top w:val="none" w:sz="0" w:space="0" w:color="auto"/>
        <w:left w:val="none" w:sz="0" w:space="0" w:color="auto"/>
        <w:bottom w:val="none" w:sz="0" w:space="0" w:color="auto"/>
        <w:right w:val="none" w:sz="0" w:space="0" w:color="auto"/>
      </w:divBdr>
    </w:div>
    <w:div w:id="1464807408">
      <w:marLeft w:val="0"/>
      <w:marRight w:val="0"/>
      <w:marTop w:val="0"/>
      <w:marBottom w:val="0"/>
      <w:divBdr>
        <w:top w:val="none" w:sz="0" w:space="0" w:color="auto"/>
        <w:left w:val="none" w:sz="0" w:space="0" w:color="auto"/>
        <w:bottom w:val="none" w:sz="0" w:space="0" w:color="auto"/>
        <w:right w:val="none" w:sz="0" w:space="0" w:color="auto"/>
      </w:divBdr>
    </w:div>
    <w:div w:id="1464807409">
      <w:marLeft w:val="0"/>
      <w:marRight w:val="0"/>
      <w:marTop w:val="0"/>
      <w:marBottom w:val="0"/>
      <w:divBdr>
        <w:top w:val="none" w:sz="0" w:space="0" w:color="auto"/>
        <w:left w:val="none" w:sz="0" w:space="0" w:color="auto"/>
        <w:bottom w:val="none" w:sz="0" w:space="0" w:color="auto"/>
        <w:right w:val="none" w:sz="0" w:space="0" w:color="auto"/>
      </w:divBdr>
    </w:div>
    <w:div w:id="1464807410">
      <w:marLeft w:val="0"/>
      <w:marRight w:val="0"/>
      <w:marTop w:val="0"/>
      <w:marBottom w:val="0"/>
      <w:divBdr>
        <w:top w:val="none" w:sz="0" w:space="0" w:color="auto"/>
        <w:left w:val="none" w:sz="0" w:space="0" w:color="auto"/>
        <w:bottom w:val="none" w:sz="0" w:space="0" w:color="auto"/>
        <w:right w:val="none" w:sz="0" w:space="0" w:color="auto"/>
      </w:divBdr>
    </w:div>
    <w:div w:id="1464807411">
      <w:marLeft w:val="0"/>
      <w:marRight w:val="0"/>
      <w:marTop w:val="0"/>
      <w:marBottom w:val="0"/>
      <w:divBdr>
        <w:top w:val="none" w:sz="0" w:space="0" w:color="auto"/>
        <w:left w:val="none" w:sz="0" w:space="0" w:color="auto"/>
        <w:bottom w:val="none" w:sz="0" w:space="0" w:color="auto"/>
        <w:right w:val="none" w:sz="0" w:space="0" w:color="auto"/>
      </w:divBdr>
    </w:div>
    <w:div w:id="1464807412">
      <w:marLeft w:val="0"/>
      <w:marRight w:val="0"/>
      <w:marTop w:val="0"/>
      <w:marBottom w:val="0"/>
      <w:divBdr>
        <w:top w:val="none" w:sz="0" w:space="0" w:color="auto"/>
        <w:left w:val="none" w:sz="0" w:space="0" w:color="auto"/>
        <w:bottom w:val="none" w:sz="0" w:space="0" w:color="auto"/>
        <w:right w:val="none" w:sz="0" w:space="0" w:color="auto"/>
      </w:divBdr>
    </w:div>
    <w:div w:id="1464807413">
      <w:marLeft w:val="0"/>
      <w:marRight w:val="0"/>
      <w:marTop w:val="0"/>
      <w:marBottom w:val="0"/>
      <w:divBdr>
        <w:top w:val="none" w:sz="0" w:space="0" w:color="auto"/>
        <w:left w:val="none" w:sz="0" w:space="0" w:color="auto"/>
        <w:bottom w:val="none" w:sz="0" w:space="0" w:color="auto"/>
        <w:right w:val="none" w:sz="0" w:space="0" w:color="auto"/>
      </w:divBdr>
      <w:divsChild>
        <w:div w:id="1464807398">
          <w:marLeft w:val="0"/>
          <w:marRight w:val="0"/>
          <w:marTop w:val="0"/>
          <w:marBottom w:val="0"/>
          <w:divBdr>
            <w:top w:val="none" w:sz="0" w:space="0" w:color="auto"/>
            <w:left w:val="none" w:sz="0" w:space="0" w:color="auto"/>
            <w:bottom w:val="none" w:sz="0" w:space="0" w:color="auto"/>
            <w:right w:val="none" w:sz="0" w:space="0" w:color="auto"/>
          </w:divBdr>
          <w:divsChild>
            <w:div w:id="1464807278">
              <w:marLeft w:val="0"/>
              <w:marRight w:val="0"/>
              <w:marTop w:val="0"/>
              <w:marBottom w:val="0"/>
              <w:divBdr>
                <w:top w:val="none" w:sz="0" w:space="0" w:color="auto"/>
                <w:left w:val="none" w:sz="0" w:space="0" w:color="auto"/>
                <w:bottom w:val="none" w:sz="0" w:space="0" w:color="auto"/>
                <w:right w:val="none" w:sz="0" w:space="0" w:color="auto"/>
              </w:divBdr>
              <w:divsChild>
                <w:div w:id="1464807435">
                  <w:marLeft w:val="0"/>
                  <w:marRight w:val="0"/>
                  <w:marTop w:val="0"/>
                  <w:marBottom w:val="0"/>
                  <w:divBdr>
                    <w:top w:val="none" w:sz="0" w:space="0" w:color="auto"/>
                    <w:left w:val="none" w:sz="0" w:space="0" w:color="auto"/>
                    <w:bottom w:val="none" w:sz="0" w:space="0" w:color="auto"/>
                    <w:right w:val="none" w:sz="0" w:space="0" w:color="auto"/>
                  </w:divBdr>
                  <w:divsChild>
                    <w:div w:id="1464807321">
                      <w:marLeft w:val="0"/>
                      <w:marRight w:val="0"/>
                      <w:marTop w:val="0"/>
                      <w:marBottom w:val="0"/>
                      <w:divBdr>
                        <w:top w:val="single" w:sz="6" w:space="0" w:color="9E9C9C"/>
                        <w:left w:val="single" w:sz="6" w:space="0" w:color="9E9C9C"/>
                        <w:bottom w:val="single" w:sz="6" w:space="0" w:color="9E9C9C"/>
                        <w:right w:val="single" w:sz="6" w:space="0" w:color="9E9C9C"/>
                      </w:divBdr>
                      <w:divsChild>
                        <w:div w:id="1464807282">
                          <w:marLeft w:val="0"/>
                          <w:marRight w:val="0"/>
                          <w:marTop w:val="0"/>
                          <w:marBottom w:val="0"/>
                          <w:divBdr>
                            <w:top w:val="none" w:sz="0" w:space="0" w:color="auto"/>
                            <w:left w:val="none" w:sz="0" w:space="0" w:color="auto"/>
                            <w:bottom w:val="none" w:sz="0" w:space="0" w:color="auto"/>
                            <w:right w:val="none" w:sz="0" w:space="0" w:color="auto"/>
                          </w:divBdr>
                          <w:divsChild>
                            <w:div w:id="14648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807414">
      <w:marLeft w:val="0"/>
      <w:marRight w:val="0"/>
      <w:marTop w:val="0"/>
      <w:marBottom w:val="0"/>
      <w:divBdr>
        <w:top w:val="none" w:sz="0" w:space="0" w:color="auto"/>
        <w:left w:val="none" w:sz="0" w:space="0" w:color="auto"/>
        <w:bottom w:val="none" w:sz="0" w:space="0" w:color="auto"/>
        <w:right w:val="none" w:sz="0" w:space="0" w:color="auto"/>
      </w:divBdr>
    </w:div>
    <w:div w:id="1464807415">
      <w:marLeft w:val="0"/>
      <w:marRight w:val="0"/>
      <w:marTop w:val="0"/>
      <w:marBottom w:val="0"/>
      <w:divBdr>
        <w:top w:val="none" w:sz="0" w:space="0" w:color="auto"/>
        <w:left w:val="none" w:sz="0" w:space="0" w:color="auto"/>
        <w:bottom w:val="none" w:sz="0" w:space="0" w:color="auto"/>
        <w:right w:val="none" w:sz="0" w:space="0" w:color="auto"/>
      </w:divBdr>
    </w:div>
    <w:div w:id="1464807417">
      <w:marLeft w:val="0"/>
      <w:marRight w:val="0"/>
      <w:marTop w:val="0"/>
      <w:marBottom w:val="0"/>
      <w:divBdr>
        <w:top w:val="none" w:sz="0" w:space="0" w:color="auto"/>
        <w:left w:val="none" w:sz="0" w:space="0" w:color="auto"/>
        <w:bottom w:val="none" w:sz="0" w:space="0" w:color="auto"/>
        <w:right w:val="none" w:sz="0" w:space="0" w:color="auto"/>
      </w:divBdr>
    </w:div>
    <w:div w:id="1464807418">
      <w:marLeft w:val="0"/>
      <w:marRight w:val="0"/>
      <w:marTop w:val="0"/>
      <w:marBottom w:val="0"/>
      <w:divBdr>
        <w:top w:val="none" w:sz="0" w:space="0" w:color="auto"/>
        <w:left w:val="none" w:sz="0" w:space="0" w:color="auto"/>
        <w:bottom w:val="none" w:sz="0" w:space="0" w:color="auto"/>
        <w:right w:val="none" w:sz="0" w:space="0" w:color="auto"/>
      </w:divBdr>
    </w:div>
    <w:div w:id="1464807419">
      <w:marLeft w:val="0"/>
      <w:marRight w:val="0"/>
      <w:marTop w:val="0"/>
      <w:marBottom w:val="0"/>
      <w:divBdr>
        <w:top w:val="none" w:sz="0" w:space="0" w:color="auto"/>
        <w:left w:val="none" w:sz="0" w:space="0" w:color="auto"/>
        <w:bottom w:val="none" w:sz="0" w:space="0" w:color="auto"/>
        <w:right w:val="none" w:sz="0" w:space="0" w:color="auto"/>
      </w:divBdr>
    </w:div>
    <w:div w:id="1464807420">
      <w:marLeft w:val="0"/>
      <w:marRight w:val="0"/>
      <w:marTop w:val="0"/>
      <w:marBottom w:val="0"/>
      <w:divBdr>
        <w:top w:val="none" w:sz="0" w:space="0" w:color="auto"/>
        <w:left w:val="none" w:sz="0" w:space="0" w:color="auto"/>
        <w:bottom w:val="none" w:sz="0" w:space="0" w:color="auto"/>
        <w:right w:val="none" w:sz="0" w:space="0" w:color="auto"/>
      </w:divBdr>
    </w:div>
    <w:div w:id="1464807421">
      <w:marLeft w:val="0"/>
      <w:marRight w:val="0"/>
      <w:marTop w:val="0"/>
      <w:marBottom w:val="0"/>
      <w:divBdr>
        <w:top w:val="none" w:sz="0" w:space="0" w:color="auto"/>
        <w:left w:val="none" w:sz="0" w:space="0" w:color="auto"/>
        <w:bottom w:val="none" w:sz="0" w:space="0" w:color="auto"/>
        <w:right w:val="none" w:sz="0" w:space="0" w:color="auto"/>
      </w:divBdr>
    </w:div>
    <w:div w:id="1464807422">
      <w:marLeft w:val="0"/>
      <w:marRight w:val="0"/>
      <w:marTop w:val="0"/>
      <w:marBottom w:val="0"/>
      <w:divBdr>
        <w:top w:val="none" w:sz="0" w:space="0" w:color="auto"/>
        <w:left w:val="none" w:sz="0" w:space="0" w:color="auto"/>
        <w:bottom w:val="none" w:sz="0" w:space="0" w:color="auto"/>
        <w:right w:val="none" w:sz="0" w:space="0" w:color="auto"/>
      </w:divBdr>
    </w:div>
    <w:div w:id="1464807423">
      <w:marLeft w:val="0"/>
      <w:marRight w:val="0"/>
      <w:marTop w:val="0"/>
      <w:marBottom w:val="0"/>
      <w:divBdr>
        <w:top w:val="none" w:sz="0" w:space="0" w:color="auto"/>
        <w:left w:val="none" w:sz="0" w:space="0" w:color="auto"/>
        <w:bottom w:val="none" w:sz="0" w:space="0" w:color="auto"/>
        <w:right w:val="none" w:sz="0" w:space="0" w:color="auto"/>
      </w:divBdr>
    </w:div>
    <w:div w:id="1464807424">
      <w:marLeft w:val="0"/>
      <w:marRight w:val="0"/>
      <w:marTop w:val="0"/>
      <w:marBottom w:val="0"/>
      <w:divBdr>
        <w:top w:val="none" w:sz="0" w:space="0" w:color="auto"/>
        <w:left w:val="none" w:sz="0" w:space="0" w:color="auto"/>
        <w:bottom w:val="none" w:sz="0" w:space="0" w:color="auto"/>
        <w:right w:val="none" w:sz="0" w:space="0" w:color="auto"/>
      </w:divBdr>
    </w:div>
    <w:div w:id="1464807425">
      <w:marLeft w:val="0"/>
      <w:marRight w:val="0"/>
      <w:marTop w:val="0"/>
      <w:marBottom w:val="0"/>
      <w:divBdr>
        <w:top w:val="none" w:sz="0" w:space="0" w:color="auto"/>
        <w:left w:val="none" w:sz="0" w:space="0" w:color="auto"/>
        <w:bottom w:val="none" w:sz="0" w:space="0" w:color="auto"/>
        <w:right w:val="none" w:sz="0" w:space="0" w:color="auto"/>
      </w:divBdr>
    </w:div>
    <w:div w:id="1464807426">
      <w:marLeft w:val="0"/>
      <w:marRight w:val="0"/>
      <w:marTop w:val="0"/>
      <w:marBottom w:val="0"/>
      <w:divBdr>
        <w:top w:val="none" w:sz="0" w:space="0" w:color="auto"/>
        <w:left w:val="none" w:sz="0" w:space="0" w:color="auto"/>
        <w:bottom w:val="none" w:sz="0" w:space="0" w:color="auto"/>
        <w:right w:val="none" w:sz="0" w:space="0" w:color="auto"/>
      </w:divBdr>
    </w:div>
    <w:div w:id="1464807427">
      <w:marLeft w:val="0"/>
      <w:marRight w:val="0"/>
      <w:marTop w:val="0"/>
      <w:marBottom w:val="0"/>
      <w:divBdr>
        <w:top w:val="none" w:sz="0" w:space="0" w:color="auto"/>
        <w:left w:val="none" w:sz="0" w:space="0" w:color="auto"/>
        <w:bottom w:val="none" w:sz="0" w:space="0" w:color="auto"/>
        <w:right w:val="none" w:sz="0" w:space="0" w:color="auto"/>
      </w:divBdr>
    </w:div>
    <w:div w:id="1464807428">
      <w:marLeft w:val="0"/>
      <w:marRight w:val="0"/>
      <w:marTop w:val="0"/>
      <w:marBottom w:val="0"/>
      <w:divBdr>
        <w:top w:val="none" w:sz="0" w:space="0" w:color="auto"/>
        <w:left w:val="none" w:sz="0" w:space="0" w:color="auto"/>
        <w:bottom w:val="none" w:sz="0" w:space="0" w:color="auto"/>
        <w:right w:val="none" w:sz="0" w:space="0" w:color="auto"/>
      </w:divBdr>
    </w:div>
    <w:div w:id="1464807430">
      <w:marLeft w:val="0"/>
      <w:marRight w:val="0"/>
      <w:marTop w:val="0"/>
      <w:marBottom w:val="0"/>
      <w:divBdr>
        <w:top w:val="none" w:sz="0" w:space="0" w:color="auto"/>
        <w:left w:val="none" w:sz="0" w:space="0" w:color="auto"/>
        <w:bottom w:val="none" w:sz="0" w:space="0" w:color="auto"/>
        <w:right w:val="none" w:sz="0" w:space="0" w:color="auto"/>
      </w:divBdr>
      <w:divsChild>
        <w:div w:id="1464807276">
          <w:marLeft w:val="0"/>
          <w:marRight w:val="0"/>
          <w:marTop w:val="0"/>
          <w:marBottom w:val="0"/>
          <w:divBdr>
            <w:top w:val="none" w:sz="0" w:space="0" w:color="auto"/>
            <w:left w:val="none" w:sz="0" w:space="0" w:color="auto"/>
            <w:bottom w:val="none" w:sz="0" w:space="0" w:color="auto"/>
            <w:right w:val="none" w:sz="0" w:space="0" w:color="auto"/>
          </w:divBdr>
        </w:div>
      </w:divsChild>
    </w:div>
    <w:div w:id="1464807431">
      <w:marLeft w:val="0"/>
      <w:marRight w:val="0"/>
      <w:marTop w:val="0"/>
      <w:marBottom w:val="0"/>
      <w:divBdr>
        <w:top w:val="none" w:sz="0" w:space="0" w:color="auto"/>
        <w:left w:val="none" w:sz="0" w:space="0" w:color="auto"/>
        <w:bottom w:val="none" w:sz="0" w:space="0" w:color="auto"/>
        <w:right w:val="none" w:sz="0" w:space="0" w:color="auto"/>
      </w:divBdr>
    </w:div>
    <w:div w:id="1464807433">
      <w:marLeft w:val="0"/>
      <w:marRight w:val="0"/>
      <w:marTop w:val="0"/>
      <w:marBottom w:val="0"/>
      <w:divBdr>
        <w:top w:val="none" w:sz="0" w:space="0" w:color="auto"/>
        <w:left w:val="none" w:sz="0" w:space="0" w:color="auto"/>
        <w:bottom w:val="none" w:sz="0" w:space="0" w:color="auto"/>
        <w:right w:val="none" w:sz="0" w:space="0" w:color="auto"/>
      </w:divBdr>
    </w:div>
    <w:div w:id="1464807436">
      <w:marLeft w:val="0"/>
      <w:marRight w:val="0"/>
      <w:marTop w:val="0"/>
      <w:marBottom w:val="0"/>
      <w:divBdr>
        <w:top w:val="none" w:sz="0" w:space="0" w:color="auto"/>
        <w:left w:val="none" w:sz="0" w:space="0" w:color="auto"/>
        <w:bottom w:val="none" w:sz="0" w:space="0" w:color="auto"/>
        <w:right w:val="none" w:sz="0" w:space="0" w:color="auto"/>
      </w:divBdr>
    </w:div>
    <w:div w:id="1464807437">
      <w:marLeft w:val="0"/>
      <w:marRight w:val="0"/>
      <w:marTop w:val="0"/>
      <w:marBottom w:val="0"/>
      <w:divBdr>
        <w:top w:val="none" w:sz="0" w:space="0" w:color="auto"/>
        <w:left w:val="none" w:sz="0" w:space="0" w:color="auto"/>
        <w:bottom w:val="none" w:sz="0" w:space="0" w:color="auto"/>
        <w:right w:val="none" w:sz="0" w:space="0" w:color="auto"/>
      </w:divBdr>
    </w:div>
    <w:div w:id="1464807438">
      <w:marLeft w:val="0"/>
      <w:marRight w:val="0"/>
      <w:marTop w:val="0"/>
      <w:marBottom w:val="0"/>
      <w:divBdr>
        <w:top w:val="none" w:sz="0" w:space="0" w:color="auto"/>
        <w:left w:val="none" w:sz="0" w:space="0" w:color="auto"/>
        <w:bottom w:val="none" w:sz="0" w:space="0" w:color="auto"/>
        <w:right w:val="none" w:sz="0" w:space="0" w:color="auto"/>
      </w:divBdr>
    </w:div>
    <w:div w:id="1464807439">
      <w:marLeft w:val="0"/>
      <w:marRight w:val="0"/>
      <w:marTop w:val="0"/>
      <w:marBottom w:val="0"/>
      <w:divBdr>
        <w:top w:val="none" w:sz="0" w:space="0" w:color="auto"/>
        <w:left w:val="none" w:sz="0" w:space="0" w:color="auto"/>
        <w:bottom w:val="none" w:sz="0" w:space="0" w:color="auto"/>
        <w:right w:val="none" w:sz="0" w:space="0" w:color="auto"/>
      </w:divBdr>
    </w:div>
    <w:div w:id="1464807440">
      <w:marLeft w:val="0"/>
      <w:marRight w:val="0"/>
      <w:marTop w:val="0"/>
      <w:marBottom w:val="0"/>
      <w:divBdr>
        <w:top w:val="none" w:sz="0" w:space="0" w:color="auto"/>
        <w:left w:val="none" w:sz="0" w:space="0" w:color="auto"/>
        <w:bottom w:val="none" w:sz="0" w:space="0" w:color="auto"/>
        <w:right w:val="none" w:sz="0" w:space="0" w:color="auto"/>
      </w:divBdr>
    </w:div>
    <w:div w:id="1464807441">
      <w:marLeft w:val="0"/>
      <w:marRight w:val="0"/>
      <w:marTop w:val="0"/>
      <w:marBottom w:val="0"/>
      <w:divBdr>
        <w:top w:val="none" w:sz="0" w:space="0" w:color="auto"/>
        <w:left w:val="none" w:sz="0" w:space="0" w:color="auto"/>
        <w:bottom w:val="none" w:sz="0" w:space="0" w:color="auto"/>
        <w:right w:val="none" w:sz="0" w:space="0" w:color="auto"/>
      </w:divBdr>
    </w:div>
    <w:div w:id="1464807442">
      <w:marLeft w:val="0"/>
      <w:marRight w:val="0"/>
      <w:marTop w:val="0"/>
      <w:marBottom w:val="0"/>
      <w:divBdr>
        <w:top w:val="none" w:sz="0" w:space="0" w:color="auto"/>
        <w:left w:val="none" w:sz="0" w:space="0" w:color="auto"/>
        <w:bottom w:val="none" w:sz="0" w:space="0" w:color="auto"/>
        <w:right w:val="none" w:sz="0" w:space="0" w:color="auto"/>
      </w:divBdr>
    </w:div>
    <w:div w:id="1464807443">
      <w:marLeft w:val="0"/>
      <w:marRight w:val="0"/>
      <w:marTop w:val="0"/>
      <w:marBottom w:val="0"/>
      <w:divBdr>
        <w:top w:val="none" w:sz="0" w:space="0" w:color="auto"/>
        <w:left w:val="none" w:sz="0" w:space="0" w:color="auto"/>
        <w:bottom w:val="none" w:sz="0" w:space="0" w:color="auto"/>
        <w:right w:val="none" w:sz="0" w:space="0" w:color="auto"/>
      </w:divBdr>
    </w:div>
    <w:div w:id="1464807444">
      <w:marLeft w:val="0"/>
      <w:marRight w:val="0"/>
      <w:marTop w:val="0"/>
      <w:marBottom w:val="0"/>
      <w:divBdr>
        <w:top w:val="none" w:sz="0" w:space="0" w:color="auto"/>
        <w:left w:val="none" w:sz="0" w:space="0" w:color="auto"/>
        <w:bottom w:val="none" w:sz="0" w:space="0" w:color="auto"/>
        <w:right w:val="none" w:sz="0" w:space="0" w:color="auto"/>
      </w:divBdr>
    </w:div>
    <w:div w:id="1464807446">
      <w:marLeft w:val="0"/>
      <w:marRight w:val="0"/>
      <w:marTop w:val="0"/>
      <w:marBottom w:val="0"/>
      <w:divBdr>
        <w:top w:val="none" w:sz="0" w:space="0" w:color="auto"/>
        <w:left w:val="none" w:sz="0" w:space="0" w:color="auto"/>
        <w:bottom w:val="none" w:sz="0" w:space="0" w:color="auto"/>
        <w:right w:val="none" w:sz="0" w:space="0" w:color="auto"/>
      </w:divBdr>
    </w:div>
    <w:div w:id="1464807447">
      <w:marLeft w:val="0"/>
      <w:marRight w:val="0"/>
      <w:marTop w:val="0"/>
      <w:marBottom w:val="0"/>
      <w:divBdr>
        <w:top w:val="none" w:sz="0" w:space="0" w:color="auto"/>
        <w:left w:val="none" w:sz="0" w:space="0" w:color="auto"/>
        <w:bottom w:val="none" w:sz="0" w:space="0" w:color="auto"/>
        <w:right w:val="none" w:sz="0" w:space="0" w:color="auto"/>
      </w:divBdr>
    </w:div>
    <w:div w:id="1464807448">
      <w:marLeft w:val="0"/>
      <w:marRight w:val="0"/>
      <w:marTop w:val="0"/>
      <w:marBottom w:val="0"/>
      <w:divBdr>
        <w:top w:val="none" w:sz="0" w:space="0" w:color="auto"/>
        <w:left w:val="none" w:sz="0" w:space="0" w:color="auto"/>
        <w:bottom w:val="none" w:sz="0" w:space="0" w:color="auto"/>
        <w:right w:val="none" w:sz="0" w:space="0" w:color="auto"/>
      </w:divBdr>
      <w:divsChild>
        <w:div w:id="1464807343">
          <w:marLeft w:val="0"/>
          <w:marRight w:val="0"/>
          <w:marTop w:val="0"/>
          <w:marBottom w:val="0"/>
          <w:divBdr>
            <w:top w:val="none" w:sz="0" w:space="0" w:color="auto"/>
            <w:left w:val="none" w:sz="0" w:space="0" w:color="auto"/>
            <w:bottom w:val="none" w:sz="0" w:space="0" w:color="auto"/>
            <w:right w:val="none" w:sz="0" w:space="0" w:color="auto"/>
          </w:divBdr>
        </w:div>
      </w:divsChild>
    </w:div>
    <w:div w:id="1464807449">
      <w:marLeft w:val="0"/>
      <w:marRight w:val="0"/>
      <w:marTop w:val="0"/>
      <w:marBottom w:val="0"/>
      <w:divBdr>
        <w:top w:val="none" w:sz="0" w:space="0" w:color="auto"/>
        <w:left w:val="none" w:sz="0" w:space="0" w:color="auto"/>
        <w:bottom w:val="none" w:sz="0" w:space="0" w:color="auto"/>
        <w:right w:val="none" w:sz="0" w:space="0" w:color="auto"/>
      </w:divBdr>
    </w:div>
    <w:div w:id="1464807450">
      <w:marLeft w:val="0"/>
      <w:marRight w:val="0"/>
      <w:marTop w:val="0"/>
      <w:marBottom w:val="0"/>
      <w:divBdr>
        <w:top w:val="none" w:sz="0" w:space="0" w:color="auto"/>
        <w:left w:val="none" w:sz="0" w:space="0" w:color="auto"/>
        <w:bottom w:val="none" w:sz="0" w:space="0" w:color="auto"/>
        <w:right w:val="none" w:sz="0" w:space="0" w:color="auto"/>
      </w:divBdr>
    </w:div>
    <w:div w:id="1464807452">
      <w:marLeft w:val="0"/>
      <w:marRight w:val="0"/>
      <w:marTop w:val="0"/>
      <w:marBottom w:val="0"/>
      <w:divBdr>
        <w:top w:val="none" w:sz="0" w:space="0" w:color="auto"/>
        <w:left w:val="none" w:sz="0" w:space="0" w:color="auto"/>
        <w:bottom w:val="none" w:sz="0" w:space="0" w:color="auto"/>
        <w:right w:val="none" w:sz="0" w:space="0" w:color="auto"/>
      </w:divBdr>
    </w:div>
    <w:div w:id="1464807453">
      <w:marLeft w:val="0"/>
      <w:marRight w:val="0"/>
      <w:marTop w:val="0"/>
      <w:marBottom w:val="0"/>
      <w:divBdr>
        <w:top w:val="none" w:sz="0" w:space="0" w:color="auto"/>
        <w:left w:val="none" w:sz="0" w:space="0" w:color="auto"/>
        <w:bottom w:val="none" w:sz="0" w:space="0" w:color="auto"/>
        <w:right w:val="none" w:sz="0" w:space="0" w:color="auto"/>
      </w:divBdr>
    </w:div>
    <w:div w:id="1464807454">
      <w:marLeft w:val="0"/>
      <w:marRight w:val="0"/>
      <w:marTop w:val="0"/>
      <w:marBottom w:val="0"/>
      <w:divBdr>
        <w:top w:val="none" w:sz="0" w:space="0" w:color="auto"/>
        <w:left w:val="none" w:sz="0" w:space="0" w:color="auto"/>
        <w:bottom w:val="none" w:sz="0" w:space="0" w:color="auto"/>
        <w:right w:val="none" w:sz="0" w:space="0" w:color="auto"/>
      </w:divBdr>
    </w:div>
    <w:div w:id="1464807455">
      <w:marLeft w:val="0"/>
      <w:marRight w:val="0"/>
      <w:marTop w:val="0"/>
      <w:marBottom w:val="0"/>
      <w:divBdr>
        <w:top w:val="none" w:sz="0" w:space="0" w:color="auto"/>
        <w:left w:val="none" w:sz="0" w:space="0" w:color="auto"/>
        <w:bottom w:val="none" w:sz="0" w:space="0" w:color="auto"/>
        <w:right w:val="none" w:sz="0" w:space="0" w:color="auto"/>
      </w:divBdr>
    </w:div>
    <w:div w:id="1464807456">
      <w:marLeft w:val="0"/>
      <w:marRight w:val="0"/>
      <w:marTop w:val="0"/>
      <w:marBottom w:val="0"/>
      <w:divBdr>
        <w:top w:val="none" w:sz="0" w:space="0" w:color="auto"/>
        <w:left w:val="none" w:sz="0" w:space="0" w:color="auto"/>
        <w:bottom w:val="none" w:sz="0" w:space="0" w:color="auto"/>
        <w:right w:val="none" w:sz="0" w:space="0" w:color="auto"/>
      </w:divBdr>
    </w:div>
    <w:div w:id="1464807458">
      <w:marLeft w:val="0"/>
      <w:marRight w:val="0"/>
      <w:marTop w:val="0"/>
      <w:marBottom w:val="0"/>
      <w:divBdr>
        <w:top w:val="none" w:sz="0" w:space="0" w:color="auto"/>
        <w:left w:val="none" w:sz="0" w:space="0" w:color="auto"/>
        <w:bottom w:val="none" w:sz="0" w:space="0" w:color="auto"/>
        <w:right w:val="none" w:sz="0" w:space="0" w:color="auto"/>
      </w:divBdr>
    </w:div>
    <w:div w:id="1464807459">
      <w:marLeft w:val="0"/>
      <w:marRight w:val="0"/>
      <w:marTop w:val="0"/>
      <w:marBottom w:val="0"/>
      <w:divBdr>
        <w:top w:val="none" w:sz="0" w:space="0" w:color="auto"/>
        <w:left w:val="none" w:sz="0" w:space="0" w:color="auto"/>
        <w:bottom w:val="none" w:sz="0" w:space="0" w:color="auto"/>
        <w:right w:val="none" w:sz="0" w:space="0" w:color="auto"/>
      </w:divBdr>
    </w:div>
    <w:div w:id="1464807460">
      <w:marLeft w:val="0"/>
      <w:marRight w:val="0"/>
      <w:marTop w:val="0"/>
      <w:marBottom w:val="0"/>
      <w:divBdr>
        <w:top w:val="none" w:sz="0" w:space="0" w:color="auto"/>
        <w:left w:val="none" w:sz="0" w:space="0" w:color="auto"/>
        <w:bottom w:val="none" w:sz="0" w:space="0" w:color="auto"/>
        <w:right w:val="none" w:sz="0" w:space="0" w:color="auto"/>
      </w:divBdr>
    </w:div>
    <w:div w:id="1464807461">
      <w:marLeft w:val="0"/>
      <w:marRight w:val="0"/>
      <w:marTop w:val="0"/>
      <w:marBottom w:val="0"/>
      <w:divBdr>
        <w:top w:val="none" w:sz="0" w:space="0" w:color="auto"/>
        <w:left w:val="none" w:sz="0" w:space="0" w:color="auto"/>
        <w:bottom w:val="none" w:sz="0" w:space="0" w:color="auto"/>
        <w:right w:val="none" w:sz="0" w:space="0" w:color="auto"/>
      </w:divBdr>
    </w:div>
    <w:div w:id="1464807462">
      <w:marLeft w:val="0"/>
      <w:marRight w:val="0"/>
      <w:marTop w:val="0"/>
      <w:marBottom w:val="0"/>
      <w:divBdr>
        <w:top w:val="none" w:sz="0" w:space="0" w:color="auto"/>
        <w:left w:val="none" w:sz="0" w:space="0" w:color="auto"/>
        <w:bottom w:val="none" w:sz="0" w:space="0" w:color="auto"/>
        <w:right w:val="none" w:sz="0" w:space="0" w:color="auto"/>
      </w:divBdr>
    </w:div>
    <w:div w:id="1464807463">
      <w:marLeft w:val="0"/>
      <w:marRight w:val="0"/>
      <w:marTop w:val="0"/>
      <w:marBottom w:val="0"/>
      <w:divBdr>
        <w:top w:val="none" w:sz="0" w:space="0" w:color="auto"/>
        <w:left w:val="none" w:sz="0" w:space="0" w:color="auto"/>
        <w:bottom w:val="none" w:sz="0" w:space="0" w:color="auto"/>
        <w:right w:val="none" w:sz="0" w:space="0" w:color="auto"/>
      </w:divBdr>
    </w:div>
    <w:div w:id="1464807464">
      <w:marLeft w:val="0"/>
      <w:marRight w:val="0"/>
      <w:marTop w:val="0"/>
      <w:marBottom w:val="0"/>
      <w:divBdr>
        <w:top w:val="none" w:sz="0" w:space="0" w:color="auto"/>
        <w:left w:val="none" w:sz="0" w:space="0" w:color="auto"/>
        <w:bottom w:val="none" w:sz="0" w:space="0" w:color="auto"/>
        <w:right w:val="none" w:sz="0" w:space="0" w:color="auto"/>
      </w:divBdr>
    </w:div>
    <w:div w:id="1464807465">
      <w:marLeft w:val="0"/>
      <w:marRight w:val="0"/>
      <w:marTop w:val="0"/>
      <w:marBottom w:val="0"/>
      <w:divBdr>
        <w:top w:val="none" w:sz="0" w:space="0" w:color="auto"/>
        <w:left w:val="none" w:sz="0" w:space="0" w:color="auto"/>
        <w:bottom w:val="none" w:sz="0" w:space="0" w:color="auto"/>
        <w:right w:val="none" w:sz="0" w:space="0" w:color="auto"/>
      </w:divBdr>
    </w:div>
    <w:div w:id="1464807466">
      <w:marLeft w:val="0"/>
      <w:marRight w:val="0"/>
      <w:marTop w:val="0"/>
      <w:marBottom w:val="0"/>
      <w:divBdr>
        <w:top w:val="none" w:sz="0" w:space="0" w:color="auto"/>
        <w:left w:val="none" w:sz="0" w:space="0" w:color="auto"/>
        <w:bottom w:val="none" w:sz="0" w:space="0" w:color="auto"/>
        <w:right w:val="none" w:sz="0" w:space="0" w:color="auto"/>
      </w:divBdr>
    </w:div>
    <w:div w:id="1464807467">
      <w:marLeft w:val="0"/>
      <w:marRight w:val="0"/>
      <w:marTop w:val="0"/>
      <w:marBottom w:val="0"/>
      <w:divBdr>
        <w:top w:val="none" w:sz="0" w:space="0" w:color="auto"/>
        <w:left w:val="none" w:sz="0" w:space="0" w:color="auto"/>
        <w:bottom w:val="none" w:sz="0" w:space="0" w:color="auto"/>
        <w:right w:val="none" w:sz="0" w:space="0" w:color="auto"/>
      </w:divBdr>
    </w:div>
    <w:div w:id="1464807468">
      <w:marLeft w:val="0"/>
      <w:marRight w:val="0"/>
      <w:marTop w:val="0"/>
      <w:marBottom w:val="0"/>
      <w:divBdr>
        <w:top w:val="none" w:sz="0" w:space="0" w:color="auto"/>
        <w:left w:val="none" w:sz="0" w:space="0" w:color="auto"/>
        <w:bottom w:val="none" w:sz="0" w:space="0" w:color="auto"/>
        <w:right w:val="none" w:sz="0" w:space="0" w:color="auto"/>
      </w:divBdr>
    </w:div>
    <w:div w:id="1464807469">
      <w:marLeft w:val="0"/>
      <w:marRight w:val="0"/>
      <w:marTop w:val="0"/>
      <w:marBottom w:val="0"/>
      <w:divBdr>
        <w:top w:val="none" w:sz="0" w:space="0" w:color="auto"/>
        <w:left w:val="none" w:sz="0" w:space="0" w:color="auto"/>
        <w:bottom w:val="none" w:sz="0" w:space="0" w:color="auto"/>
        <w:right w:val="none" w:sz="0" w:space="0" w:color="auto"/>
      </w:divBdr>
    </w:div>
    <w:div w:id="1464807470">
      <w:marLeft w:val="0"/>
      <w:marRight w:val="0"/>
      <w:marTop w:val="0"/>
      <w:marBottom w:val="0"/>
      <w:divBdr>
        <w:top w:val="none" w:sz="0" w:space="0" w:color="auto"/>
        <w:left w:val="none" w:sz="0" w:space="0" w:color="auto"/>
        <w:bottom w:val="none" w:sz="0" w:space="0" w:color="auto"/>
        <w:right w:val="none" w:sz="0" w:space="0" w:color="auto"/>
      </w:divBdr>
    </w:div>
    <w:div w:id="1464807472">
      <w:marLeft w:val="0"/>
      <w:marRight w:val="0"/>
      <w:marTop w:val="0"/>
      <w:marBottom w:val="0"/>
      <w:divBdr>
        <w:top w:val="none" w:sz="0" w:space="0" w:color="auto"/>
        <w:left w:val="none" w:sz="0" w:space="0" w:color="auto"/>
        <w:bottom w:val="none" w:sz="0" w:space="0" w:color="auto"/>
        <w:right w:val="none" w:sz="0" w:space="0" w:color="auto"/>
      </w:divBdr>
    </w:div>
    <w:div w:id="1464807473">
      <w:marLeft w:val="0"/>
      <w:marRight w:val="0"/>
      <w:marTop w:val="0"/>
      <w:marBottom w:val="0"/>
      <w:divBdr>
        <w:top w:val="none" w:sz="0" w:space="0" w:color="auto"/>
        <w:left w:val="none" w:sz="0" w:space="0" w:color="auto"/>
        <w:bottom w:val="none" w:sz="0" w:space="0" w:color="auto"/>
        <w:right w:val="none" w:sz="0" w:space="0" w:color="auto"/>
      </w:divBdr>
    </w:div>
    <w:div w:id="1464807474">
      <w:marLeft w:val="0"/>
      <w:marRight w:val="0"/>
      <w:marTop w:val="0"/>
      <w:marBottom w:val="0"/>
      <w:divBdr>
        <w:top w:val="none" w:sz="0" w:space="0" w:color="auto"/>
        <w:left w:val="none" w:sz="0" w:space="0" w:color="auto"/>
        <w:bottom w:val="none" w:sz="0" w:space="0" w:color="auto"/>
        <w:right w:val="none" w:sz="0" w:space="0" w:color="auto"/>
      </w:divBdr>
    </w:div>
    <w:div w:id="1464807475">
      <w:marLeft w:val="0"/>
      <w:marRight w:val="0"/>
      <w:marTop w:val="0"/>
      <w:marBottom w:val="0"/>
      <w:divBdr>
        <w:top w:val="none" w:sz="0" w:space="0" w:color="auto"/>
        <w:left w:val="none" w:sz="0" w:space="0" w:color="auto"/>
        <w:bottom w:val="none" w:sz="0" w:space="0" w:color="auto"/>
        <w:right w:val="none" w:sz="0" w:space="0" w:color="auto"/>
      </w:divBdr>
    </w:div>
    <w:div w:id="1464807476">
      <w:marLeft w:val="0"/>
      <w:marRight w:val="0"/>
      <w:marTop w:val="0"/>
      <w:marBottom w:val="0"/>
      <w:divBdr>
        <w:top w:val="none" w:sz="0" w:space="0" w:color="auto"/>
        <w:left w:val="none" w:sz="0" w:space="0" w:color="auto"/>
        <w:bottom w:val="none" w:sz="0" w:space="0" w:color="auto"/>
        <w:right w:val="none" w:sz="0" w:space="0" w:color="auto"/>
      </w:divBdr>
      <w:divsChild>
        <w:div w:id="1464807391">
          <w:marLeft w:val="0"/>
          <w:marRight w:val="0"/>
          <w:marTop w:val="0"/>
          <w:marBottom w:val="0"/>
          <w:divBdr>
            <w:top w:val="none" w:sz="0" w:space="0" w:color="auto"/>
            <w:left w:val="none" w:sz="0" w:space="0" w:color="auto"/>
            <w:bottom w:val="none" w:sz="0" w:space="0" w:color="auto"/>
            <w:right w:val="none" w:sz="0" w:space="0" w:color="auto"/>
          </w:divBdr>
        </w:div>
        <w:div w:id="1464807396">
          <w:marLeft w:val="0"/>
          <w:marRight w:val="0"/>
          <w:marTop w:val="0"/>
          <w:marBottom w:val="0"/>
          <w:divBdr>
            <w:top w:val="none" w:sz="0" w:space="0" w:color="auto"/>
            <w:left w:val="none" w:sz="0" w:space="0" w:color="auto"/>
            <w:bottom w:val="none" w:sz="0" w:space="0" w:color="auto"/>
            <w:right w:val="none" w:sz="0" w:space="0" w:color="auto"/>
          </w:divBdr>
        </w:div>
      </w:divsChild>
    </w:div>
    <w:div w:id="1464807477">
      <w:marLeft w:val="0"/>
      <w:marRight w:val="0"/>
      <w:marTop w:val="0"/>
      <w:marBottom w:val="0"/>
      <w:divBdr>
        <w:top w:val="none" w:sz="0" w:space="0" w:color="auto"/>
        <w:left w:val="none" w:sz="0" w:space="0" w:color="auto"/>
        <w:bottom w:val="none" w:sz="0" w:space="0" w:color="auto"/>
        <w:right w:val="none" w:sz="0" w:space="0" w:color="auto"/>
      </w:divBdr>
      <w:divsChild>
        <w:div w:id="1464807457">
          <w:marLeft w:val="0"/>
          <w:marRight w:val="0"/>
          <w:marTop w:val="0"/>
          <w:marBottom w:val="0"/>
          <w:divBdr>
            <w:top w:val="none" w:sz="0" w:space="0" w:color="auto"/>
            <w:left w:val="none" w:sz="0" w:space="0" w:color="auto"/>
            <w:bottom w:val="none" w:sz="0" w:space="0" w:color="auto"/>
            <w:right w:val="none" w:sz="0" w:space="0" w:color="auto"/>
          </w:divBdr>
        </w:div>
      </w:divsChild>
    </w:div>
    <w:div w:id="1464807478">
      <w:marLeft w:val="0"/>
      <w:marRight w:val="0"/>
      <w:marTop w:val="0"/>
      <w:marBottom w:val="0"/>
      <w:divBdr>
        <w:top w:val="none" w:sz="0" w:space="0" w:color="auto"/>
        <w:left w:val="none" w:sz="0" w:space="0" w:color="auto"/>
        <w:bottom w:val="none" w:sz="0" w:space="0" w:color="auto"/>
        <w:right w:val="none" w:sz="0" w:space="0" w:color="auto"/>
      </w:divBdr>
      <w:divsChild>
        <w:div w:id="1464807371">
          <w:marLeft w:val="0"/>
          <w:marRight w:val="0"/>
          <w:marTop w:val="0"/>
          <w:marBottom w:val="0"/>
          <w:divBdr>
            <w:top w:val="none" w:sz="0" w:space="0" w:color="auto"/>
            <w:left w:val="none" w:sz="0" w:space="0" w:color="auto"/>
            <w:bottom w:val="none" w:sz="0" w:space="0" w:color="auto"/>
            <w:right w:val="none" w:sz="0" w:space="0" w:color="auto"/>
          </w:divBdr>
        </w:div>
      </w:divsChild>
    </w:div>
    <w:div w:id="1464807479">
      <w:marLeft w:val="0"/>
      <w:marRight w:val="0"/>
      <w:marTop w:val="0"/>
      <w:marBottom w:val="0"/>
      <w:divBdr>
        <w:top w:val="none" w:sz="0" w:space="0" w:color="auto"/>
        <w:left w:val="none" w:sz="0" w:space="0" w:color="auto"/>
        <w:bottom w:val="none" w:sz="0" w:space="0" w:color="auto"/>
        <w:right w:val="none" w:sz="0" w:space="0" w:color="auto"/>
      </w:divBdr>
    </w:div>
    <w:div w:id="1464807480">
      <w:marLeft w:val="0"/>
      <w:marRight w:val="0"/>
      <w:marTop w:val="0"/>
      <w:marBottom w:val="0"/>
      <w:divBdr>
        <w:top w:val="none" w:sz="0" w:space="0" w:color="auto"/>
        <w:left w:val="none" w:sz="0" w:space="0" w:color="auto"/>
        <w:bottom w:val="none" w:sz="0" w:space="0" w:color="auto"/>
        <w:right w:val="none" w:sz="0" w:space="0" w:color="auto"/>
      </w:divBdr>
    </w:div>
    <w:div w:id="1464807481">
      <w:marLeft w:val="0"/>
      <w:marRight w:val="0"/>
      <w:marTop w:val="0"/>
      <w:marBottom w:val="0"/>
      <w:divBdr>
        <w:top w:val="none" w:sz="0" w:space="0" w:color="auto"/>
        <w:left w:val="none" w:sz="0" w:space="0" w:color="auto"/>
        <w:bottom w:val="none" w:sz="0" w:space="0" w:color="auto"/>
        <w:right w:val="none" w:sz="0" w:space="0" w:color="auto"/>
      </w:divBdr>
    </w:div>
    <w:div w:id="1464807482">
      <w:marLeft w:val="0"/>
      <w:marRight w:val="0"/>
      <w:marTop w:val="0"/>
      <w:marBottom w:val="0"/>
      <w:divBdr>
        <w:top w:val="none" w:sz="0" w:space="0" w:color="auto"/>
        <w:left w:val="none" w:sz="0" w:space="0" w:color="auto"/>
        <w:bottom w:val="none" w:sz="0" w:space="0" w:color="auto"/>
        <w:right w:val="none" w:sz="0" w:space="0" w:color="auto"/>
      </w:divBdr>
    </w:div>
    <w:div w:id="1464807483">
      <w:marLeft w:val="0"/>
      <w:marRight w:val="0"/>
      <w:marTop w:val="0"/>
      <w:marBottom w:val="0"/>
      <w:divBdr>
        <w:top w:val="none" w:sz="0" w:space="0" w:color="auto"/>
        <w:left w:val="none" w:sz="0" w:space="0" w:color="auto"/>
        <w:bottom w:val="none" w:sz="0" w:space="0" w:color="auto"/>
        <w:right w:val="none" w:sz="0" w:space="0" w:color="auto"/>
      </w:divBdr>
      <w:divsChild>
        <w:div w:id="1464807356">
          <w:marLeft w:val="0"/>
          <w:marRight w:val="0"/>
          <w:marTop w:val="0"/>
          <w:marBottom w:val="0"/>
          <w:divBdr>
            <w:top w:val="none" w:sz="0" w:space="0" w:color="auto"/>
            <w:left w:val="none" w:sz="0" w:space="0" w:color="auto"/>
            <w:bottom w:val="none" w:sz="0" w:space="0" w:color="auto"/>
            <w:right w:val="none" w:sz="0" w:space="0" w:color="auto"/>
          </w:divBdr>
          <w:divsChild>
            <w:div w:id="1464807303">
              <w:marLeft w:val="0"/>
              <w:marRight w:val="0"/>
              <w:marTop w:val="0"/>
              <w:marBottom w:val="0"/>
              <w:divBdr>
                <w:top w:val="none" w:sz="0" w:space="0" w:color="auto"/>
                <w:left w:val="none" w:sz="0" w:space="0" w:color="auto"/>
                <w:bottom w:val="none" w:sz="0" w:space="0" w:color="auto"/>
                <w:right w:val="none" w:sz="0" w:space="0" w:color="auto"/>
              </w:divBdr>
            </w:div>
            <w:div w:id="1464807323">
              <w:marLeft w:val="0"/>
              <w:marRight w:val="0"/>
              <w:marTop w:val="0"/>
              <w:marBottom w:val="0"/>
              <w:divBdr>
                <w:top w:val="none" w:sz="0" w:space="0" w:color="auto"/>
                <w:left w:val="none" w:sz="0" w:space="0" w:color="auto"/>
                <w:bottom w:val="none" w:sz="0" w:space="0" w:color="auto"/>
                <w:right w:val="none" w:sz="0" w:space="0" w:color="auto"/>
              </w:divBdr>
            </w:div>
            <w:div w:id="14648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7484">
      <w:marLeft w:val="0"/>
      <w:marRight w:val="0"/>
      <w:marTop w:val="0"/>
      <w:marBottom w:val="0"/>
      <w:divBdr>
        <w:top w:val="none" w:sz="0" w:space="0" w:color="auto"/>
        <w:left w:val="none" w:sz="0" w:space="0" w:color="auto"/>
        <w:bottom w:val="none" w:sz="0" w:space="0" w:color="auto"/>
        <w:right w:val="none" w:sz="0" w:space="0" w:color="auto"/>
      </w:divBdr>
    </w:div>
    <w:div w:id="1464807485">
      <w:marLeft w:val="0"/>
      <w:marRight w:val="0"/>
      <w:marTop w:val="0"/>
      <w:marBottom w:val="0"/>
      <w:divBdr>
        <w:top w:val="none" w:sz="0" w:space="0" w:color="auto"/>
        <w:left w:val="none" w:sz="0" w:space="0" w:color="auto"/>
        <w:bottom w:val="none" w:sz="0" w:space="0" w:color="auto"/>
        <w:right w:val="none" w:sz="0" w:space="0" w:color="auto"/>
      </w:divBdr>
    </w:div>
    <w:div w:id="1464807487">
      <w:marLeft w:val="0"/>
      <w:marRight w:val="0"/>
      <w:marTop w:val="0"/>
      <w:marBottom w:val="0"/>
      <w:divBdr>
        <w:top w:val="none" w:sz="0" w:space="0" w:color="auto"/>
        <w:left w:val="none" w:sz="0" w:space="0" w:color="auto"/>
        <w:bottom w:val="none" w:sz="0" w:space="0" w:color="auto"/>
        <w:right w:val="none" w:sz="0" w:space="0" w:color="auto"/>
      </w:divBdr>
      <w:divsChild>
        <w:div w:id="1464807277">
          <w:marLeft w:val="0"/>
          <w:marRight w:val="0"/>
          <w:marTop w:val="0"/>
          <w:marBottom w:val="0"/>
          <w:divBdr>
            <w:top w:val="none" w:sz="0" w:space="0" w:color="auto"/>
            <w:left w:val="none" w:sz="0" w:space="0" w:color="auto"/>
            <w:bottom w:val="none" w:sz="0" w:space="0" w:color="auto"/>
            <w:right w:val="none" w:sz="0" w:space="0" w:color="auto"/>
          </w:divBdr>
        </w:div>
        <w:div w:id="1464807286">
          <w:marLeft w:val="0"/>
          <w:marRight w:val="0"/>
          <w:marTop w:val="0"/>
          <w:marBottom w:val="0"/>
          <w:divBdr>
            <w:top w:val="none" w:sz="0" w:space="0" w:color="auto"/>
            <w:left w:val="none" w:sz="0" w:space="0" w:color="auto"/>
            <w:bottom w:val="none" w:sz="0" w:space="0" w:color="auto"/>
            <w:right w:val="none" w:sz="0" w:space="0" w:color="auto"/>
          </w:divBdr>
        </w:div>
        <w:div w:id="1464807374">
          <w:marLeft w:val="0"/>
          <w:marRight w:val="0"/>
          <w:marTop w:val="0"/>
          <w:marBottom w:val="0"/>
          <w:divBdr>
            <w:top w:val="none" w:sz="0" w:space="0" w:color="auto"/>
            <w:left w:val="none" w:sz="0" w:space="0" w:color="auto"/>
            <w:bottom w:val="none" w:sz="0" w:space="0" w:color="auto"/>
            <w:right w:val="none" w:sz="0" w:space="0" w:color="auto"/>
          </w:divBdr>
        </w:div>
        <w:div w:id="1464807429">
          <w:marLeft w:val="0"/>
          <w:marRight w:val="0"/>
          <w:marTop w:val="0"/>
          <w:marBottom w:val="0"/>
          <w:divBdr>
            <w:top w:val="none" w:sz="0" w:space="0" w:color="auto"/>
            <w:left w:val="none" w:sz="0" w:space="0" w:color="auto"/>
            <w:bottom w:val="none" w:sz="0" w:space="0" w:color="auto"/>
            <w:right w:val="none" w:sz="0" w:space="0" w:color="auto"/>
          </w:divBdr>
        </w:div>
        <w:div w:id="1464807434">
          <w:marLeft w:val="0"/>
          <w:marRight w:val="0"/>
          <w:marTop w:val="0"/>
          <w:marBottom w:val="0"/>
          <w:divBdr>
            <w:top w:val="none" w:sz="0" w:space="0" w:color="auto"/>
            <w:left w:val="none" w:sz="0" w:space="0" w:color="auto"/>
            <w:bottom w:val="none" w:sz="0" w:space="0" w:color="auto"/>
            <w:right w:val="none" w:sz="0" w:space="0" w:color="auto"/>
          </w:divBdr>
        </w:div>
        <w:div w:id="1464807451">
          <w:marLeft w:val="0"/>
          <w:marRight w:val="0"/>
          <w:marTop w:val="0"/>
          <w:marBottom w:val="0"/>
          <w:divBdr>
            <w:top w:val="none" w:sz="0" w:space="0" w:color="auto"/>
            <w:left w:val="none" w:sz="0" w:space="0" w:color="auto"/>
            <w:bottom w:val="none" w:sz="0" w:space="0" w:color="auto"/>
            <w:right w:val="none" w:sz="0" w:space="0" w:color="auto"/>
          </w:divBdr>
        </w:div>
        <w:div w:id="1464807471">
          <w:marLeft w:val="0"/>
          <w:marRight w:val="0"/>
          <w:marTop w:val="0"/>
          <w:marBottom w:val="0"/>
          <w:divBdr>
            <w:top w:val="none" w:sz="0" w:space="0" w:color="auto"/>
            <w:left w:val="none" w:sz="0" w:space="0" w:color="auto"/>
            <w:bottom w:val="none" w:sz="0" w:space="0" w:color="auto"/>
            <w:right w:val="none" w:sz="0" w:space="0" w:color="auto"/>
          </w:divBdr>
        </w:div>
      </w:divsChild>
    </w:div>
    <w:div w:id="1797405638">
      <w:bodyDiv w:val="1"/>
      <w:marLeft w:val="0"/>
      <w:marRight w:val="0"/>
      <w:marTop w:val="0"/>
      <w:marBottom w:val="0"/>
      <w:divBdr>
        <w:top w:val="none" w:sz="0" w:space="0" w:color="auto"/>
        <w:left w:val="none" w:sz="0" w:space="0" w:color="auto"/>
        <w:bottom w:val="none" w:sz="0" w:space="0" w:color="auto"/>
        <w:right w:val="none" w:sz="0" w:space="0" w:color="auto"/>
      </w:divBdr>
    </w:div>
    <w:div w:id="213890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dia.metro.net/projects_studies/I405/skirball_bridge_closure_1026_and_1028.pdf" TargetMode="External"/><Relationship Id="rId13" Type="http://schemas.openxmlformats.org/officeDocument/2006/relationships/hyperlink" Target="http://thesource.metro.net/2013/10/22/puerto-rican-bomba-music-and-dance-at-union-station-on-friday-oct-25/" TargetMode="External"/><Relationship Id="rId18" Type="http://schemas.openxmlformats.org/officeDocument/2006/relationships/hyperlink" Target="http://www.metro.net/" TargetMode="External"/><Relationship Id="rId3" Type="http://schemas.openxmlformats.org/officeDocument/2006/relationships/styles" Target="styles.xml"/><Relationship Id="rId21" Type="http://schemas.openxmlformats.org/officeDocument/2006/relationships/hyperlink" Target="http://www.metro.net/board/mtgsched.htm" TargetMode="External"/><Relationship Id="rId7" Type="http://schemas.openxmlformats.org/officeDocument/2006/relationships/hyperlink" Target="http://media.metro.net/projects_studies/I405/skirball_bridge_closure_1026_and_1028.pdf" TargetMode="External"/><Relationship Id="rId12" Type="http://schemas.openxmlformats.org/officeDocument/2006/relationships/hyperlink" Target="http://thesource.metro.net/2013/10/22/puerto-rican-bomba-music-and-dance-at-union-station-on-friday-oct-25/" TargetMode="External"/><Relationship Id="rId17" Type="http://schemas.openxmlformats.org/officeDocument/2006/relationships/hyperlink" Target="mailto:jacksons@metro.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acksons@metro.net" TargetMode="External"/><Relationship Id="rId20" Type="http://schemas.openxmlformats.org/officeDocument/2006/relationships/hyperlink" Target="http://www.metro.net/projects_plans/defaul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tro.net/about/union-statio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jacksons@metro.net" TargetMode="External"/><Relationship Id="rId23" Type="http://schemas.openxmlformats.org/officeDocument/2006/relationships/hyperlink" Target="http://www.metro.net/library" TargetMode="External"/><Relationship Id="rId10" Type="http://schemas.openxmlformats.org/officeDocument/2006/relationships/hyperlink" Target="http://libraryarchives.metro.net/DB_Attachments/131024_Crenshaw_LAX_Transit_Project_On-Going_Utility_Relocation.pdf" TargetMode="External"/><Relationship Id="rId19" Type="http://schemas.openxmlformats.org/officeDocument/2006/relationships/hyperlink" Target="http://www.metro.net/news_info/default.htm" TargetMode="External"/><Relationship Id="rId4" Type="http://schemas.microsoft.com/office/2007/relationships/stylesWithEffects" Target="stylesWithEffects.xml"/><Relationship Id="rId9" Type="http://schemas.openxmlformats.org/officeDocument/2006/relationships/hyperlink" Target="http://libraryarchives.metro.net/DB_Attachments/131024_Crenshaw_LAX_Transit_Project_On-Going_Utility_Relocation.pdf" TargetMode="External"/><Relationship Id="rId14" Type="http://schemas.openxmlformats.org/officeDocument/2006/relationships/hyperlink" Target="https://metrodeod.wufoo.com/forms/z7p7s5/" TargetMode="External"/><Relationship Id="rId22"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50698-D643-4EB5-9677-9452881C3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975</Words>
  <Characters>6949</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5</cp:revision>
  <cp:lastPrinted>2009-11-13T00:30:00Z</cp:lastPrinted>
  <dcterms:created xsi:type="dcterms:W3CDTF">2013-10-25T21:42:00Z</dcterms:created>
  <dcterms:modified xsi:type="dcterms:W3CDTF">2013-10-25T23:39:00Z</dcterms:modified>
</cp:coreProperties>
</file>