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0B6D40"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0B6D40" w:rsidTr="00D118FF">
        <w:trPr>
          <w:gridAfter w:val="1"/>
          <w:wAfter w:w="9" w:type="dxa"/>
          <w:trHeight w:val="557"/>
          <w:jc w:val="center"/>
        </w:trPr>
        <w:tc>
          <w:tcPr>
            <w:tcW w:w="7990" w:type="dxa"/>
            <w:shd w:val="clear" w:color="auto" w:fill="CEDFF2"/>
            <w:vAlign w:val="center"/>
          </w:tcPr>
          <w:p w:rsidR="00AC2E5A" w:rsidRPr="000B6D40" w:rsidRDefault="002404E6" w:rsidP="00244E0B">
            <w:pPr>
              <w:pStyle w:val="NormalWeb"/>
              <w:rPr>
                <w:rFonts w:ascii="Arial" w:hAnsi="Arial" w:cs="Arial"/>
                <w:b/>
                <w:sz w:val="20"/>
                <w:szCs w:val="20"/>
              </w:rPr>
            </w:pPr>
            <w:bookmarkStart w:id="0" w:name="OLE_LINK3"/>
            <w:bookmarkStart w:id="1" w:name="OLE_LINK4"/>
            <w:bookmarkStart w:id="2" w:name="OLE_LINK1"/>
            <w:bookmarkStart w:id="3" w:name="OLE_LINK2"/>
            <w:r w:rsidRPr="000B6D40">
              <w:rPr>
                <w:rFonts w:ascii="Arial" w:hAnsi="Arial" w:cs="Arial"/>
                <w:b/>
                <w:sz w:val="20"/>
                <w:szCs w:val="20"/>
              </w:rPr>
              <w:t>Tuesday</w:t>
            </w:r>
            <w:r w:rsidR="00AC2E5A" w:rsidRPr="000B6D40">
              <w:rPr>
                <w:rFonts w:ascii="Arial" w:hAnsi="Arial" w:cs="Arial"/>
                <w:b/>
                <w:sz w:val="20"/>
                <w:szCs w:val="20"/>
              </w:rPr>
              <w:t xml:space="preserve">, </w:t>
            </w:r>
            <w:r w:rsidR="0031019A" w:rsidRPr="000B6D40">
              <w:rPr>
                <w:rFonts w:ascii="Arial" w:hAnsi="Arial" w:cs="Arial"/>
                <w:b/>
                <w:sz w:val="20"/>
                <w:szCs w:val="20"/>
              </w:rPr>
              <w:t>April 22</w:t>
            </w:r>
            <w:r w:rsidR="00AC2E5A" w:rsidRPr="000B6D40">
              <w:rPr>
                <w:rFonts w:ascii="Arial" w:hAnsi="Arial" w:cs="Arial"/>
                <w:b/>
                <w:sz w:val="20"/>
                <w:szCs w:val="20"/>
              </w:rPr>
              <w:t>, 201</w:t>
            </w:r>
            <w:bookmarkEnd w:id="0"/>
            <w:bookmarkEnd w:id="1"/>
            <w:r w:rsidR="006140BB" w:rsidRPr="000B6D40">
              <w:rPr>
                <w:rFonts w:ascii="Arial" w:hAnsi="Arial" w:cs="Arial"/>
                <w:b/>
                <w:sz w:val="20"/>
                <w:szCs w:val="20"/>
              </w:rPr>
              <w:t>4</w:t>
            </w:r>
            <w:r w:rsidR="00AC2E5A" w:rsidRPr="000B6D40">
              <w:rPr>
                <w:rFonts w:ascii="Arial" w:hAnsi="Arial" w:cs="Arial"/>
                <w:b/>
                <w:sz w:val="20"/>
                <w:szCs w:val="20"/>
              </w:rPr>
              <w:br/>
            </w:r>
            <w:bookmarkEnd w:id="2"/>
            <w:bookmarkEnd w:id="3"/>
            <w:r w:rsidR="006140BB" w:rsidRPr="000B6D40">
              <w:rPr>
                <w:rFonts w:ascii="Arial" w:hAnsi="Arial" w:cs="Arial"/>
                <w:b/>
                <w:sz w:val="20"/>
                <w:szCs w:val="20"/>
              </w:rPr>
              <w:t>14</w:t>
            </w:r>
            <w:r w:rsidR="0031019A" w:rsidRPr="000B6D40">
              <w:rPr>
                <w:rFonts w:ascii="Arial" w:hAnsi="Arial" w:cs="Arial"/>
                <w:b/>
                <w:sz w:val="20"/>
                <w:szCs w:val="20"/>
              </w:rPr>
              <w:t>0422</w:t>
            </w:r>
            <w:r w:rsidR="00AC2E5A" w:rsidRPr="000B6D40">
              <w:rPr>
                <w:rFonts w:ascii="Arial" w:hAnsi="Arial" w:cs="Arial"/>
                <w:b/>
                <w:sz w:val="20"/>
                <w:szCs w:val="20"/>
              </w:rPr>
              <w:t>-1</w:t>
            </w:r>
          </w:p>
          <w:p w:rsidR="00AC2E5A" w:rsidRPr="000B6D40" w:rsidRDefault="00AC2E5A" w:rsidP="00437EDF">
            <w:pPr>
              <w:pStyle w:val="NormalWeb"/>
              <w:rPr>
                <w:rFonts w:ascii="Arial" w:hAnsi="Arial" w:cs="Arial"/>
                <w:b/>
                <w:sz w:val="20"/>
                <w:szCs w:val="20"/>
              </w:rPr>
            </w:pPr>
            <w:r w:rsidRPr="000B6D40">
              <w:rPr>
                <w:rFonts w:ascii="Arial" w:hAnsi="Arial" w:cs="Arial"/>
                <w:b/>
                <w:sz w:val="20"/>
                <w:szCs w:val="20"/>
              </w:rPr>
              <w:t>In this Issue:</w:t>
            </w:r>
          </w:p>
          <w:p w:rsidR="00BA6425" w:rsidRPr="000B6D40" w:rsidRDefault="002E6013" w:rsidP="002E6013">
            <w:pPr>
              <w:rPr>
                <w:rFonts w:ascii="Arial" w:hAnsi="Arial" w:cs="Arial"/>
                <w:b/>
                <w:color w:val="000000"/>
                <w:sz w:val="20"/>
                <w:szCs w:val="20"/>
              </w:rPr>
            </w:pPr>
            <w:r>
              <w:rPr>
                <w:rFonts w:ascii="Arial" w:hAnsi="Arial" w:cs="Arial"/>
                <w:b/>
                <w:color w:val="000000"/>
                <w:sz w:val="20"/>
                <w:szCs w:val="20"/>
              </w:rPr>
              <w:t xml:space="preserve">Metro Monthly Green Tips: </w:t>
            </w:r>
            <w:r w:rsidR="00BA6425" w:rsidRPr="000B6D40">
              <w:rPr>
                <w:rFonts w:ascii="Arial" w:hAnsi="Arial" w:cs="Arial"/>
                <w:b/>
                <w:color w:val="000000"/>
                <w:sz w:val="20"/>
                <w:szCs w:val="20"/>
              </w:rPr>
              <w:t xml:space="preserve">April 2014 </w:t>
            </w:r>
          </w:p>
          <w:p w:rsidR="00BA6425" w:rsidRPr="000B6D40" w:rsidRDefault="00BA6425" w:rsidP="002E6013">
            <w:pPr>
              <w:pStyle w:val="NormalWeb"/>
              <w:spacing w:before="0" w:beforeAutospacing="0" w:after="0" w:afterAutospacing="0"/>
              <w:rPr>
                <w:rFonts w:ascii="Arial" w:hAnsi="Arial" w:cs="Arial"/>
                <w:b/>
                <w:sz w:val="20"/>
                <w:szCs w:val="20"/>
              </w:rPr>
            </w:pPr>
            <w:r w:rsidRPr="000B6D40">
              <w:rPr>
                <w:rFonts w:ascii="Arial" w:hAnsi="Arial" w:cs="Arial"/>
                <w:b/>
                <w:bCs/>
                <w:sz w:val="20"/>
                <w:szCs w:val="20"/>
              </w:rPr>
              <w:t>I-405 Sepulveda Pass Improvements Project Construction Notice</w:t>
            </w:r>
            <w:r w:rsidR="001D704F" w:rsidRPr="000B6D40">
              <w:rPr>
                <w:rFonts w:ascii="Arial" w:hAnsi="Arial" w:cs="Arial"/>
                <w:b/>
                <w:bCs/>
                <w:sz w:val="20"/>
                <w:szCs w:val="20"/>
              </w:rPr>
              <w:t>s</w:t>
            </w:r>
          </w:p>
        </w:tc>
      </w:tr>
      <w:tr w:rsidR="00AC2E5A" w:rsidRPr="000B6D40" w:rsidTr="00D118FF">
        <w:trPr>
          <w:trHeight w:val="557"/>
          <w:jc w:val="center"/>
        </w:trPr>
        <w:tc>
          <w:tcPr>
            <w:tcW w:w="7999" w:type="dxa"/>
            <w:gridSpan w:val="2"/>
            <w:vAlign w:val="center"/>
          </w:tcPr>
          <w:p w:rsidR="002F5CA0" w:rsidRPr="000B6D40" w:rsidRDefault="002E6013" w:rsidP="002E6013">
            <w:pPr>
              <w:rPr>
                <w:rFonts w:ascii="Arial" w:hAnsi="Arial" w:cs="Arial"/>
                <w:b/>
                <w:color w:val="000000"/>
                <w:sz w:val="20"/>
                <w:szCs w:val="20"/>
              </w:rPr>
            </w:pPr>
            <w:r>
              <w:rPr>
                <w:rFonts w:ascii="Arial" w:hAnsi="Arial" w:cs="Arial"/>
                <w:b/>
                <w:color w:val="000000"/>
                <w:sz w:val="20"/>
                <w:szCs w:val="20"/>
              </w:rPr>
              <w:t>Metro Monthly Green Tips:</w:t>
            </w:r>
            <w:r w:rsidR="002F5CA0" w:rsidRPr="000B6D40">
              <w:rPr>
                <w:rFonts w:ascii="Arial" w:hAnsi="Arial" w:cs="Arial"/>
                <w:b/>
                <w:color w:val="000000"/>
                <w:sz w:val="20"/>
                <w:szCs w:val="20"/>
              </w:rPr>
              <w:t xml:space="preserve"> April 2014 </w:t>
            </w:r>
          </w:p>
          <w:p w:rsidR="002F5CA0" w:rsidRPr="000B6D40" w:rsidRDefault="002F5CA0" w:rsidP="002E6013">
            <w:pPr>
              <w:rPr>
                <w:rFonts w:ascii="Arial" w:hAnsi="Arial" w:cs="Arial"/>
                <w:b/>
                <w:color w:val="000000"/>
                <w:sz w:val="20"/>
                <w:szCs w:val="20"/>
              </w:rPr>
            </w:pPr>
          </w:p>
          <w:p w:rsidR="002F5CA0" w:rsidRPr="000B6D40" w:rsidRDefault="002F5CA0" w:rsidP="002E6013">
            <w:pPr>
              <w:rPr>
                <w:rFonts w:ascii="Arial" w:hAnsi="Arial" w:cs="Arial"/>
                <w:sz w:val="20"/>
                <w:szCs w:val="20"/>
              </w:rPr>
            </w:pPr>
            <w:r w:rsidRPr="000B6D40">
              <w:rPr>
                <w:rFonts w:ascii="Arial" w:hAnsi="Arial" w:cs="Arial"/>
                <w:color w:val="000000"/>
                <w:sz w:val="20"/>
                <w:szCs w:val="20"/>
              </w:rPr>
              <w:t>With Earth Day just around the corner, this month’s green tips focuses on what green choices you can make and actions yo</w:t>
            </w:r>
            <w:r w:rsidRPr="000B6D40">
              <w:rPr>
                <w:rFonts w:ascii="Arial" w:hAnsi="Arial" w:cs="Arial"/>
                <w:sz w:val="20"/>
                <w:szCs w:val="20"/>
              </w:rPr>
              <w:t>u can take in honor of the environment. By being more mindful of the planet and its natural resources, we can take a step forward towards a better future.</w:t>
            </w:r>
          </w:p>
          <w:p w:rsidR="002F5CA0" w:rsidRPr="000B6D40" w:rsidRDefault="002F5CA0" w:rsidP="002E6013">
            <w:pPr>
              <w:rPr>
                <w:rFonts w:ascii="Arial" w:hAnsi="Arial" w:cs="Arial"/>
                <w:color w:val="000000"/>
                <w:sz w:val="20"/>
                <w:szCs w:val="20"/>
              </w:rPr>
            </w:pPr>
            <w:bookmarkStart w:id="4" w:name="_GoBack"/>
            <w:bookmarkEnd w:id="4"/>
          </w:p>
          <w:p w:rsidR="002F5CA0" w:rsidRPr="000B6D40" w:rsidRDefault="002F5CA0" w:rsidP="002E6013">
            <w:pPr>
              <w:ind w:hanging="360"/>
              <w:rPr>
                <w:rFonts w:ascii="Arial" w:hAnsi="Arial" w:cs="Arial"/>
                <w:b/>
                <w:color w:val="000000"/>
                <w:sz w:val="20"/>
                <w:szCs w:val="20"/>
              </w:rPr>
            </w:pPr>
            <w:r w:rsidRPr="000B6D40">
              <w:rPr>
                <w:rFonts w:ascii="Arial" w:hAnsi="Arial" w:cs="Arial"/>
                <w:b/>
                <w:color w:val="000000"/>
                <w:sz w:val="20"/>
                <w:szCs w:val="20"/>
              </w:rPr>
              <w:t>1.  [</w:t>
            </w:r>
            <w:r w:rsidR="002E6013">
              <w:rPr>
                <w:rFonts w:ascii="Arial" w:hAnsi="Arial" w:cs="Arial"/>
                <w:b/>
                <w:color w:val="000000"/>
                <w:sz w:val="20"/>
                <w:szCs w:val="20"/>
              </w:rPr>
              <w:t xml:space="preserve">1. </w:t>
            </w:r>
            <w:r w:rsidRPr="000B6D40">
              <w:rPr>
                <w:rFonts w:ascii="Arial" w:hAnsi="Arial" w:cs="Arial"/>
                <w:b/>
                <w:color w:val="000000"/>
                <w:sz w:val="20"/>
                <w:szCs w:val="20"/>
              </w:rPr>
              <w:t>Garden] Party Time</w:t>
            </w:r>
          </w:p>
          <w:p w:rsidR="002F5CA0" w:rsidRPr="000B6D40" w:rsidRDefault="002F5CA0" w:rsidP="002E6013">
            <w:pPr>
              <w:rPr>
                <w:rFonts w:ascii="Arial" w:hAnsi="Arial" w:cs="Arial"/>
                <w:color w:val="000000"/>
                <w:sz w:val="20"/>
                <w:szCs w:val="20"/>
              </w:rPr>
            </w:pPr>
            <w:r w:rsidRPr="000B6D40">
              <w:rPr>
                <w:rFonts w:ascii="Arial" w:hAnsi="Arial" w:cs="Arial"/>
                <w:color w:val="000000"/>
                <w:sz w:val="20"/>
                <w:szCs w:val="20"/>
              </w:rPr>
              <w:t xml:space="preserve">Spring has sprung and it’s time to exercise those green thumbs! These next few months provide exceptional conditions for plants to thrive, so what greener way to take advantage of the weather than to grow a garden? Gather up your family and friends and throw a [garden] party. Everyone can plant their choice of flowers, fruits, vegetables, or herbs. Once the garden is in full bloom, you can host another party once and enjoy the </w:t>
            </w:r>
            <w:r w:rsidRPr="000B6D40">
              <w:rPr>
                <w:rFonts w:ascii="Arial" w:hAnsi="Arial" w:cs="Arial"/>
                <w:i/>
                <w:color w:val="000000"/>
                <w:sz w:val="20"/>
                <w:szCs w:val="20"/>
              </w:rPr>
              <w:t>fruits of your labor!</w:t>
            </w:r>
          </w:p>
          <w:p w:rsidR="002F5CA0" w:rsidRPr="000B6D40" w:rsidRDefault="002F5CA0" w:rsidP="002E6013">
            <w:pPr>
              <w:rPr>
                <w:rFonts w:ascii="Arial" w:hAnsi="Arial" w:cs="Arial"/>
                <w:color w:val="000000"/>
                <w:sz w:val="20"/>
                <w:szCs w:val="20"/>
              </w:rPr>
            </w:pPr>
          </w:p>
          <w:p w:rsidR="002F5CA0" w:rsidRPr="000B6D40" w:rsidRDefault="002E6013" w:rsidP="002E6013">
            <w:pPr>
              <w:pStyle w:val="ListParagraph"/>
              <w:ind w:left="0"/>
              <w:rPr>
                <w:rFonts w:ascii="Arial" w:hAnsi="Arial" w:cs="Arial"/>
                <w:b/>
                <w:color w:val="000000"/>
                <w:sz w:val="20"/>
                <w:szCs w:val="20"/>
              </w:rPr>
            </w:pPr>
            <w:r>
              <w:rPr>
                <w:rFonts w:ascii="Arial" w:hAnsi="Arial" w:cs="Arial"/>
                <w:b/>
                <w:color w:val="000000"/>
                <w:sz w:val="20"/>
                <w:szCs w:val="20"/>
              </w:rPr>
              <w:t xml:space="preserve">2. </w:t>
            </w:r>
            <w:r w:rsidR="002F5CA0" w:rsidRPr="000B6D40">
              <w:rPr>
                <w:rFonts w:ascii="Arial" w:hAnsi="Arial" w:cs="Arial"/>
                <w:b/>
                <w:color w:val="000000"/>
                <w:sz w:val="20"/>
                <w:szCs w:val="20"/>
              </w:rPr>
              <w:t>Knowledge is [Green] Power</w:t>
            </w:r>
          </w:p>
          <w:p w:rsidR="002F5CA0" w:rsidRPr="000B6D40" w:rsidRDefault="002F5CA0" w:rsidP="002E6013">
            <w:pPr>
              <w:pStyle w:val="ListParagraph"/>
              <w:ind w:left="0"/>
              <w:rPr>
                <w:rFonts w:ascii="Arial" w:hAnsi="Arial" w:cs="Arial"/>
                <w:color w:val="000000"/>
                <w:sz w:val="20"/>
                <w:szCs w:val="20"/>
              </w:rPr>
            </w:pPr>
            <w:r w:rsidRPr="000B6D40">
              <w:rPr>
                <w:rFonts w:ascii="Arial" w:hAnsi="Arial" w:cs="Arial"/>
                <w:color w:val="000000"/>
                <w:sz w:val="20"/>
                <w:szCs w:val="20"/>
              </w:rPr>
              <w:t>This April 22</w:t>
            </w:r>
            <w:r w:rsidRPr="000B6D40">
              <w:rPr>
                <w:rFonts w:ascii="Arial" w:hAnsi="Arial" w:cs="Arial"/>
                <w:color w:val="000000"/>
                <w:sz w:val="20"/>
                <w:szCs w:val="20"/>
                <w:vertAlign w:val="superscript"/>
              </w:rPr>
              <w:t>nd</w:t>
            </w:r>
            <w:r w:rsidRPr="000B6D40">
              <w:rPr>
                <w:rFonts w:ascii="Arial" w:hAnsi="Arial" w:cs="Arial"/>
                <w:color w:val="000000"/>
                <w:sz w:val="20"/>
                <w:szCs w:val="20"/>
              </w:rPr>
              <w:t xml:space="preserve"> marks the forty-fourth anniversary of Earth Day. In celebration of this event, take the time to educate (link to EPA’s Earth Day webpage: </w:t>
            </w:r>
            <w:hyperlink r:id="rId6" w:history="1">
              <w:r w:rsidRPr="000B6D40">
                <w:rPr>
                  <w:rStyle w:val="Hyperlink"/>
                  <w:rFonts w:ascii="Arial" w:hAnsi="Arial" w:cs="Arial"/>
                  <w:sz w:val="20"/>
                  <w:szCs w:val="20"/>
                </w:rPr>
                <w:t>http://www.epa.gov/earthday/history.htm</w:t>
              </w:r>
            </w:hyperlink>
            <w:r w:rsidRPr="000B6D40">
              <w:rPr>
                <w:rFonts w:ascii="Arial" w:hAnsi="Arial" w:cs="Arial"/>
                <w:color w:val="000000"/>
                <w:sz w:val="20"/>
                <w:szCs w:val="20"/>
              </w:rPr>
              <w:t>) yourself and others about the history of Earth Day and the environmental movement, as well as the importance of having respect for our planet and its natural resources. Often overlooked as one of the most powerful natural resources we possess, Knowledge has no limited capacity and is always renewing itself.</w:t>
            </w:r>
          </w:p>
          <w:p w:rsidR="002F5CA0" w:rsidRPr="000B6D40" w:rsidRDefault="002F5CA0" w:rsidP="002E6013">
            <w:pPr>
              <w:pStyle w:val="ListParagraph"/>
              <w:ind w:left="360"/>
              <w:rPr>
                <w:rFonts w:ascii="Arial" w:hAnsi="Arial" w:cs="Arial"/>
                <w:color w:val="000000"/>
                <w:sz w:val="20"/>
                <w:szCs w:val="20"/>
              </w:rPr>
            </w:pPr>
          </w:p>
          <w:p w:rsidR="002F5CA0" w:rsidRPr="000B6D40" w:rsidRDefault="002F5CA0" w:rsidP="002E6013">
            <w:pPr>
              <w:pStyle w:val="ListParagraph"/>
              <w:ind w:left="360" w:hanging="360"/>
              <w:rPr>
                <w:rFonts w:ascii="Arial" w:hAnsi="Arial" w:cs="Arial"/>
                <w:b/>
                <w:color w:val="000000"/>
                <w:sz w:val="20"/>
                <w:szCs w:val="20"/>
              </w:rPr>
            </w:pPr>
            <w:r w:rsidRPr="000B6D40">
              <w:rPr>
                <w:rFonts w:ascii="Arial" w:hAnsi="Arial" w:cs="Arial"/>
                <w:b/>
                <w:color w:val="000000"/>
                <w:sz w:val="20"/>
                <w:szCs w:val="20"/>
              </w:rPr>
              <w:t>3.</w:t>
            </w:r>
            <w:r w:rsidR="002E6013">
              <w:rPr>
                <w:rFonts w:ascii="Arial" w:hAnsi="Arial" w:cs="Arial"/>
                <w:b/>
                <w:color w:val="000000"/>
                <w:sz w:val="20"/>
                <w:szCs w:val="20"/>
              </w:rPr>
              <w:t xml:space="preserve"> </w:t>
            </w:r>
            <w:r w:rsidRPr="000B6D40">
              <w:rPr>
                <w:rFonts w:ascii="Arial" w:hAnsi="Arial" w:cs="Arial"/>
                <w:b/>
                <w:i/>
                <w:color w:val="000000"/>
                <w:sz w:val="20"/>
                <w:szCs w:val="20"/>
              </w:rPr>
              <w:t xml:space="preserve">Social </w:t>
            </w:r>
            <w:r w:rsidRPr="000B6D40">
              <w:rPr>
                <w:rFonts w:ascii="Arial" w:hAnsi="Arial" w:cs="Arial"/>
                <w:b/>
                <w:color w:val="000000"/>
                <w:sz w:val="20"/>
                <w:szCs w:val="20"/>
              </w:rPr>
              <w:t>Responsibility</w:t>
            </w:r>
          </w:p>
          <w:p w:rsidR="00AC2E5A" w:rsidRPr="000B6D40" w:rsidRDefault="002F5CA0" w:rsidP="002E6013">
            <w:pPr>
              <w:rPr>
                <w:rFonts w:ascii="Arial" w:hAnsi="Arial" w:cs="Arial"/>
                <w:color w:val="000000"/>
                <w:sz w:val="20"/>
                <w:szCs w:val="20"/>
              </w:rPr>
            </w:pPr>
            <w:r w:rsidRPr="000B6D40">
              <w:rPr>
                <w:rFonts w:ascii="Arial" w:hAnsi="Arial" w:cs="Arial"/>
                <w:color w:val="000000"/>
                <w:sz w:val="20"/>
                <w:szCs w:val="20"/>
              </w:rPr>
              <w:t xml:space="preserve">While volunteering to clean up a neighborhood park or organizing a recycling program at your office are noble causes to improve your environment, spreading awareness is just as important as taking action. In today’s digital age where most people attain their news through digital media, social networking can have a tremendous impact on sending a message across. This month, aim to not only take action, but spread the word about the importance of environmental stewardship and how people can take action a platform that reaches the masses in a short amount of time, whether it be Facebook, Twitter, </w:t>
            </w:r>
            <w:proofErr w:type="spellStart"/>
            <w:r w:rsidRPr="000B6D40">
              <w:rPr>
                <w:rFonts w:ascii="Arial" w:hAnsi="Arial" w:cs="Arial"/>
                <w:color w:val="000000"/>
                <w:sz w:val="20"/>
                <w:szCs w:val="20"/>
              </w:rPr>
              <w:t>Instagram</w:t>
            </w:r>
            <w:proofErr w:type="spellEnd"/>
            <w:r w:rsidRPr="000B6D40">
              <w:rPr>
                <w:rFonts w:ascii="Arial" w:hAnsi="Arial" w:cs="Arial"/>
                <w:color w:val="000000"/>
                <w:sz w:val="20"/>
                <w:szCs w:val="20"/>
              </w:rPr>
              <w:t>, whatever!</w:t>
            </w:r>
            <w:r w:rsidR="002E6013">
              <w:rPr>
                <w:rFonts w:ascii="Arial" w:hAnsi="Arial" w:cs="Arial"/>
                <w:color w:val="000000"/>
                <w:sz w:val="20"/>
                <w:szCs w:val="20"/>
              </w:rPr>
              <w:t xml:space="preserve"> </w:t>
            </w:r>
            <w:r w:rsidRPr="000B6D40">
              <w:rPr>
                <w:rFonts w:ascii="Arial" w:hAnsi="Arial" w:cs="Arial"/>
                <w:color w:val="000000"/>
                <w:sz w:val="20"/>
                <w:szCs w:val="20"/>
              </w:rPr>
              <w:t xml:space="preserve">By implementing this month’s green tips into your daily life, you’ll help contribute to a healthier, greener environment. </w:t>
            </w:r>
          </w:p>
          <w:p w:rsidR="00BA6425" w:rsidRPr="000B6D40" w:rsidRDefault="00BA6425" w:rsidP="002E6013">
            <w:pPr>
              <w:rPr>
                <w:rFonts w:ascii="Arial" w:hAnsi="Arial" w:cs="Arial"/>
                <w:color w:val="000000"/>
                <w:sz w:val="20"/>
                <w:szCs w:val="20"/>
              </w:rPr>
            </w:pPr>
          </w:p>
          <w:p w:rsidR="00BA6425" w:rsidRPr="000B6D40" w:rsidRDefault="00BA6425" w:rsidP="002E6013">
            <w:pPr>
              <w:pStyle w:val="ListParagraph"/>
              <w:ind w:left="0"/>
              <w:rPr>
                <w:rFonts w:ascii="Arial" w:hAnsi="Arial" w:cs="Arial"/>
                <w:sz w:val="20"/>
                <w:szCs w:val="20"/>
              </w:rPr>
            </w:pPr>
            <w:r w:rsidRPr="000B6D40">
              <w:rPr>
                <w:rFonts w:ascii="Arial" w:hAnsi="Arial" w:cs="Arial"/>
                <w:b/>
                <w:bCs/>
                <w:sz w:val="20"/>
                <w:szCs w:val="20"/>
              </w:rPr>
              <w:t xml:space="preserve">I-405 </w:t>
            </w:r>
            <w:bookmarkStart w:id="5" w:name="Sepulveda"/>
            <w:r w:rsidRPr="000B6D40">
              <w:rPr>
                <w:rFonts w:ascii="Arial" w:hAnsi="Arial" w:cs="Arial"/>
                <w:b/>
                <w:bCs/>
                <w:sz w:val="20"/>
                <w:szCs w:val="20"/>
              </w:rPr>
              <w:t>Sepulveda</w:t>
            </w:r>
            <w:bookmarkEnd w:id="5"/>
            <w:r w:rsidRPr="000B6D40">
              <w:rPr>
                <w:rFonts w:ascii="Arial" w:hAnsi="Arial" w:cs="Arial"/>
                <w:b/>
                <w:bCs/>
                <w:sz w:val="20"/>
                <w:szCs w:val="20"/>
              </w:rPr>
              <w:t xml:space="preserve"> Pass Improvements Project Construction Notice</w:t>
            </w:r>
            <w:r w:rsidR="001D704F" w:rsidRPr="000B6D40">
              <w:rPr>
                <w:rFonts w:ascii="Arial" w:hAnsi="Arial" w:cs="Arial"/>
                <w:b/>
                <w:bCs/>
                <w:sz w:val="20"/>
                <w:szCs w:val="20"/>
              </w:rPr>
              <w:t>s</w:t>
            </w:r>
          </w:p>
          <w:p w:rsidR="00BA6425" w:rsidRPr="000B6D40" w:rsidRDefault="00BA6425" w:rsidP="002E6013">
            <w:pPr>
              <w:rPr>
                <w:rFonts w:ascii="Arial" w:hAnsi="Arial" w:cs="Arial"/>
                <w:color w:val="000000"/>
                <w:sz w:val="20"/>
                <w:szCs w:val="20"/>
              </w:rPr>
            </w:pPr>
          </w:p>
          <w:p w:rsidR="00BA6425" w:rsidRPr="000B6D40" w:rsidRDefault="00BA6425" w:rsidP="002E6013">
            <w:pPr>
              <w:pStyle w:val="ListParagraph"/>
              <w:ind w:left="0"/>
              <w:rPr>
                <w:rFonts w:ascii="Arial" w:hAnsi="Arial" w:cs="Arial"/>
                <w:bCs/>
                <w:sz w:val="20"/>
                <w:szCs w:val="20"/>
                <w:u w:val="single"/>
              </w:rPr>
            </w:pPr>
            <w:r w:rsidRPr="000B6D40">
              <w:rPr>
                <w:rFonts w:ascii="Arial" w:hAnsi="Arial" w:cs="Arial"/>
                <w:bCs/>
                <w:sz w:val="20"/>
                <w:szCs w:val="20"/>
                <w:u w:val="single"/>
              </w:rPr>
              <w:t>Paving Work</w:t>
            </w:r>
          </w:p>
          <w:p w:rsidR="00BA6425" w:rsidRPr="000B6D40" w:rsidRDefault="00BA6425" w:rsidP="002E6013">
            <w:pPr>
              <w:rPr>
                <w:rFonts w:ascii="Arial" w:hAnsi="Arial" w:cs="Arial"/>
                <w:sz w:val="20"/>
                <w:szCs w:val="20"/>
              </w:rPr>
            </w:pPr>
            <w:r w:rsidRPr="000B6D40">
              <w:rPr>
                <w:rFonts w:ascii="Arial" w:hAnsi="Arial" w:cs="Arial"/>
                <w:sz w:val="20"/>
                <w:szCs w:val="20"/>
              </w:rPr>
              <w:t xml:space="preserve">The I-405 Sepulveda Pass Improvements Project contractor is planning to close the Wilshire / Sepulveda Boulevard intersection in Westwood nightly for two weeks beginning </w:t>
            </w:r>
            <w:r w:rsidRPr="000B6D40">
              <w:rPr>
                <w:rFonts w:ascii="Arial" w:hAnsi="Arial" w:cs="Arial"/>
                <w:sz w:val="20"/>
                <w:szCs w:val="20"/>
              </w:rPr>
              <w:t xml:space="preserve">Tuesday, </w:t>
            </w:r>
            <w:r w:rsidRPr="000B6D40">
              <w:rPr>
                <w:rFonts w:ascii="Arial" w:hAnsi="Arial" w:cs="Arial"/>
                <w:sz w:val="20"/>
                <w:szCs w:val="20"/>
              </w:rPr>
              <w:t>April 22</w:t>
            </w:r>
            <w:r w:rsidRPr="000B6D40">
              <w:rPr>
                <w:rFonts w:ascii="Arial" w:hAnsi="Arial" w:cs="Arial"/>
                <w:sz w:val="20"/>
                <w:szCs w:val="20"/>
              </w:rPr>
              <w:t>, 2014</w:t>
            </w:r>
            <w:r w:rsidRPr="000B6D40">
              <w:rPr>
                <w:rFonts w:ascii="Arial" w:hAnsi="Arial" w:cs="Arial"/>
                <w:sz w:val="20"/>
                <w:szCs w:val="20"/>
              </w:rPr>
              <w:t xml:space="preserve"> to </w:t>
            </w:r>
            <w:r w:rsidRPr="000B6D40">
              <w:rPr>
                <w:rFonts w:ascii="Arial" w:hAnsi="Arial" w:cs="Arial"/>
                <w:sz w:val="20"/>
                <w:szCs w:val="20"/>
              </w:rPr>
              <w:t xml:space="preserve">Monday, </w:t>
            </w:r>
            <w:r w:rsidRPr="000B6D40">
              <w:rPr>
                <w:rFonts w:ascii="Arial" w:hAnsi="Arial" w:cs="Arial"/>
                <w:sz w:val="20"/>
                <w:szCs w:val="20"/>
              </w:rPr>
              <w:t>May 5</w:t>
            </w:r>
            <w:r w:rsidRPr="000B6D40">
              <w:rPr>
                <w:rFonts w:ascii="Arial" w:hAnsi="Arial" w:cs="Arial"/>
                <w:sz w:val="20"/>
                <w:szCs w:val="20"/>
              </w:rPr>
              <w:t>, 2014</w:t>
            </w:r>
            <w:r w:rsidRPr="000B6D40">
              <w:rPr>
                <w:rFonts w:ascii="Arial" w:hAnsi="Arial" w:cs="Arial"/>
                <w:sz w:val="20"/>
                <w:szCs w:val="20"/>
              </w:rPr>
              <w:t xml:space="preserve"> for needed paving work</w:t>
            </w:r>
            <w:r w:rsidRPr="000B6D40">
              <w:rPr>
                <w:rFonts w:ascii="Arial" w:hAnsi="Arial" w:cs="Arial"/>
                <w:sz w:val="20"/>
                <w:szCs w:val="20"/>
              </w:rPr>
              <w:t xml:space="preserve">. </w:t>
            </w:r>
            <w:r w:rsidRPr="000B6D40">
              <w:rPr>
                <w:rFonts w:ascii="Arial" w:hAnsi="Arial" w:cs="Arial"/>
                <w:sz w:val="20"/>
                <w:szCs w:val="20"/>
              </w:rPr>
              <w:t>The contractor will grind existing asphalt, pave a top lift of asphalt roadway, install traffic loops, and restripe the intersection to its permanent alignment.</w:t>
            </w:r>
            <w:r w:rsidR="001D704F" w:rsidRPr="000B6D40">
              <w:rPr>
                <w:rFonts w:ascii="Arial" w:hAnsi="Arial" w:cs="Arial"/>
                <w:sz w:val="20"/>
                <w:szCs w:val="20"/>
              </w:rPr>
              <w:t xml:space="preserve"> </w:t>
            </w:r>
            <w:r w:rsidRPr="000B6D40">
              <w:rPr>
                <w:rFonts w:ascii="Arial" w:hAnsi="Arial" w:cs="Arial"/>
                <w:sz w:val="20"/>
                <w:szCs w:val="20"/>
              </w:rPr>
              <w:t>Nightly c</w:t>
            </w:r>
            <w:r w:rsidRPr="000B6D40">
              <w:rPr>
                <w:rFonts w:ascii="Arial" w:hAnsi="Arial" w:cs="Arial"/>
                <w:sz w:val="20"/>
                <w:szCs w:val="20"/>
              </w:rPr>
              <w:t>losure</w:t>
            </w:r>
            <w:r w:rsidRPr="000B6D40">
              <w:rPr>
                <w:rFonts w:ascii="Arial" w:hAnsi="Arial" w:cs="Arial"/>
                <w:sz w:val="20"/>
                <w:szCs w:val="20"/>
              </w:rPr>
              <w:t>s</w:t>
            </w:r>
            <w:r w:rsidRPr="000B6D40">
              <w:rPr>
                <w:rFonts w:ascii="Arial" w:hAnsi="Arial" w:cs="Arial"/>
                <w:sz w:val="20"/>
                <w:szCs w:val="20"/>
              </w:rPr>
              <w:t xml:space="preserve"> </w:t>
            </w:r>
            <w:r w:rsidRPr="000B6D40">
              <w:rPr>
                <w:rFonts w:ascii="Arial" w:hAnsi="Arial" w:cs="Arial"/>
                <w:sz w:val="20"/>
                <w:szCs w:val="20"/>
              </w:rPr>
              <w:t xml:space="preserve">are scheduled </w:t>
            </w:r>
            <w:r w:rsidR="001D704F" w:rsidRPr="000B6D40">
              <w:rPr>
                <w:rFonts w:ascii="Arial" w:hAnsi="Arial" w:cs="Arial"/>
                <w:sz w:val="20"/>
                <w:szCs w:val="20"/>
              </w:rPr>
              <w:t>for two weeks starting</w:t>
            </w:r>
            <w:r w:rsidRPr="000B6D40">
              <w:rPr>
                <w:rFonts w:ascii="Arial" w:hAnsi="Arial" w:cs="Arial"/>
                <w:sz w:val="20"/>
                <w:szCs w:val="20"/>
              </w:rPr>
              <w:t xml:space="preserve"> </w:t>
            </w:r>
            <w:r w:rsidRPr="000B6D40">
              <w:rPr>
                <w:rFonts w:ascii="Arial" w:hAnsi="Arial" w:cs="Arial"/>
                <w:sz w:val="20"/>
                <w:szCs w:val="20"/>
              </w:rPr>
              <w:t>Tuesday, April 22</w:t>
            </w:r>
            <w:r w:rsidRPr="000B6D40">
              <w:rPr>
                <w:rFonts w:ascii="Arial" w:hAnsi="Arial" w:cs="Arial"/>
                <w:sz w:val="20"/>
                <w:szCs w:val="20"/>
              </w:rPr>
              <w:t xml:space="preserve">, 2014 </w:t>
            </w:r>
            <w:r w:rsidRPr="000B6D40">
              <w:rPr>
                <w:rFonts w:ascii="Arial" w:hAnsi="Arial" w:cs="Arial"/>
                <w:sz w:val="20"/>
                <w:szCs w:val="20"/>
              </w:rPr>
              <w:t>from 10:00 p.m. to 6:00 a.m.</w:t>
            </w:r>
            <w:r w:rsidRPr="000B6D40">
              <w:rPr>
                <w:rFonts w:ascii="Arial" w:hAnsi="Arial" w:cs="Arial"/>
                <w:sz w:val="20"/>
                <w:szCs w:val="20"/>
              </w:rPr>
              <w:t xml:space="preserve"> to </w:t>
            </w:r>
            <w:r w:rsidRPr="000B6D40">
              <w:rPr>
                <w:rFonts w:ascii="Arial" w:hAnsi="Arial" w:cs="Arial"/>
                <w:sz w:val="20"/>
                <w:szCs w:val="20"/>
              </w:rPr>
              <w:t>Monday, May, 5, 2014.</w:t>
            </w:r>
            <w:r w:rsidRPr="000B6D40">
              <w:rPr>
                <w:rFonts w:ascii="Arial" w:hAnsi="Arial" w:cs="Arial"/>
                <w:sz w:val="20"/>
                <w:szCs w:val="20"/>
              </w:rPr>
              <w:t xml:space="preserve"> To </w:t>
            </w:r>
            <w:r w:rsidR="001D704F" w:rsidRPr="000B6D40">
              <w:rPr>
                <w:rFonts w:ascii="Arial" w:hAnsi="Arial" w:cs="Arial"/>
                <w:sz w:val="20"/>
                <w:szCs w:val="20"/>
              </w:rPr>
              <w:t xml:space="preserve">view the construction notice, please click </w:t>
            </w:r>
            <w:hyperlink r:id="rId7" w:history="1">
              <w:r w:rsidR="001D704F" w:rsidRPr="000B6D40">
                <w:rPr>
                  <w:rStyle w:val="Hyperlink"/>
                  <w:rFonts w:ascii="Arial" w:hAnsi="Arial" w:cs="Arial"/>
                  <w:sz w:val="20"/>
                  <w:szCs w:val="20"/>
                </w:rPr>
                <w:t>here</w:t>
              </w:r>
            </w:hyperlink>
            <w:r w:rsidR="001D704F" w:rsidRPr="000B6D40">
              <w:rPr>
                <w:rFonts w:ascii="Arial" w:hAnsi="Arial" w:cs="Arial"/>
                <w:sz w:val="20"/>
                <w:szCs w:val="20"/>
              </w:rPr>
              <w:t xml:space="preserve">. </w:t>
            </w:r>
          </w:p>
          <w:p w:rsidR="001D704F" w:rsidRPr="000B6D40" w:rsidRDefault="001D704F" w:rsidP="002E6013">
            <w:pPr>
              <w:rPr>
                <w:rFonts w:ascii="Arial" w:hAnsi="Arial" w:cs="Arial"/>
                <w:sz w:val="20"/>
                <w:szCs w:val="20"/>
              </w:rPr>
            </w:pPr>
          </w:p>
          <w:p w:rsidR="001D704F" w:rsidRPr="000B6D40" w:rsidRDefault="001D704F" w:rsidP="002E6013">
            <w:pPr>
              <w:rPr>
                <w:rFonts w:ascii="Arial" w:hAnsi="Arial" w:cs="Arial"/>
                <w:sz w:val="20"/>
                <w:szCs w:val="20"/>
                <w:u w:val="single"/>
              </w:rPr>
            </w:pPr>
            <w:r w:rsidRPr="000B6D40">
              <w:rPr>
                <w:rFonts w:ascii="Arial" w:hAnsi="Arial" w:cs="Arial"/>
                <w:sz w:val="20"/>
                <w:szCs w:val="20"/>
                <w:u w:val="single"/>
              </w:rPr>
              <w:t xml:space="preserve">Mainline Traffic Loop Installation </w:t>
            </w:r>
          </w:p>
          <w:p w:rsidR="001D704F" w:rsidRPr="000B6D40" w:rsidRDefault="001D704F" w:rsidP="002E6013">
            <w:pPr>
              <w:rPr>
                <w:rFonts w:ascii="Arial" w:hAnsi="Arial" w:cs="Arial"/>
                <w:sz w:val="20"/>
                <w:szCs w:val="20"/>
              </w:rPr>
            </w:pPr>
            <w:r w:rsidRPr="000B6D40">
              <w:rPr>
                <w:rFonts w:ascii="Arial" w:hAnsi="Arial" w:cs="Arial"/>
                <w:sz w:val="20"/>
                <w:szCs w:val="20"/>
              </w:rPr>
              <w:t xml:space="preserve">The I-405 Sepulveda Pass Improvements Project contractor is planning to close the </w:t>
            </w:r>
            <w:r w:rsidRPr="000B6D40">
              <w:rPr>
                <w:rFonts w:ascii="Arial" w:hAnsi="Arial" w:cs="Arial"/>
                <w:sz w:val="20"/>
                <w:szCs w:val="20"/>
              </w:rPr>
              <w:lastRenderedPageBreak/>
              <w:t>northbound I-405 between the I-10 and Santa Monica Boulevard in West Los Angeles the night of Wednesday, April 23</w:t>
            </w:r>
            <w:r w:rsidR="000B6D40" w:rsidRPr="000B6D40">
              <w:rPr>
                <w:rFonts w:ascii="Arial" w:hAnsi="Arial" w:cs="Arial"/>
                <w:sz w:val="20"/>
                <w:szCs w:val="20"/>
              </w:rPr>
              <w:t>, 2014 from 12:00 a.m.</w:t>
            </w:r>
            <w:r w:rsidRPr="000B6D40">
              <w:rPr>
                <w:rFonts w:ascii="Arial" w:hAnsi="Arial" w:cs="Arial"/>
                <w:sz w:val="20"/>
                <w:szCs w:val="20"/>
              </w:rPr>
              <w:t xml:space="preserve"> to 5</w:t>
            </w:r>
            <w:r w:rsidR="000B6D40" w:rsidRPr="000B6D40">
              <w:rPr>
                <w:rFonts w:ascii="Arial" w:hAnsi="Arial" w:cs="Arial"/>
                <w:sz w:val="20"/>
                <w:szCs w:val="20"/>
              </w:rPr>
              <w:t>:00</w:t>
            </w:r>
            <w:r w:rsidR="000B6D40">
              <w:rPr>
                <w:rFonts w:ascii="Arial" w:hAnsi="Arial" w:cs="Arial"/>
                <w:sz w:val="20"/>
                <w:szCs w:val="20"/>
              </w:rPr>
              <w:t xml:space="preserve"> a.m. </w:t>
            </w:r>
            <w:r w:rsidRPr="000B6D40">
              <w:rPr>
                <w:rFonts w:ascii="Arial" w:hAnsi="Arial" w:cs="Arial"/>
                <w:sz w:val="20"/>
                <w:szCs w:val="20"/>
              </w:rPr>
              <w:t>The closure will facilitate installation of mainline traffic loops. Ramps will be closed as early as 7</w:t>
            </w:r>
            <w:r w:rsidRPr="000B6D40">
              <w:rPr>
                <w:rFonts w:ascii="Arial" w:hAnsi="Arial" w:cs="Arial"/>
                <w:sz w:val="20"/>
                <w:szCs w:val="20"/>
              </w:rPr>
              <w:t>:00</w:t>
            </w:r>
            <w:r w:rsidRPr="000B6D40">
              <w:rPr>
                <w:rFonts w:ascii="Arial" w:hAnsi="Arial" w:cs="Arial"/>
                <w:sz w:val="20"/>
                <w:szCs w:val="20"/>
              </w:rPr>
              <w:t xml:space="preserve"> p.m., and lanes will begin to close at 10</w:t>
            </w:r>
            <w:r w:rsidRPr="000B6D40">
              <w:rPr>
                <w:rFonts w:ascii="Arial" w:hAnsi="Arial" w:cs="Arial"/>
                <w:sz w:val="20"/>
                <w:szCs w:val="20"/>
              </w:rPr>
              <w:t>:00</w:t>
            </w:r>
            <w:r w:rsidRPr="000B6D40">
              <w:rPr>
                <w:rFonts w:ascii="Arial" w:hAnsi="Arial" w:cs="Arial"/>
                <w:sz w:val="20"/>
                <w:szCs w:val="20"/>
              </w:rPr>
              <w:t xml:space="preserve"> p.m.</w:t>
            </w:r>
            <w:r w:rsidR="000B6D40" w:rsidRPr="000B6D40">
              <w:rPr>
                <w:rFonts w:ascii="Arial" w:hAnsi="Arial" w:cs="Arial"/>
                <w:sz w:val="20"/>
                <w:szCs w:val="20"/>
              </w:rPr>
              <w:t xml:space="preserve"> </w:t>
            </w:r>
            <w:r w:rsidR="000B6D40" w:rsidRPr="000B6D40">
              <w:rPr>
                <w:rFonts w:ascii="Arial" w:hAnsi="Arial" w:cs="Arial"/>
                <w:sz w:val="20"/>
                <w:szCs w:val="20"/>
              </w:rPr>
              <w:t>To view the construction notice, please click</w:t>
            </w:r>
            <w:r w:rsidR="000B6D40" w:rsidRPr="000B6D40">
              <w:rPr>
                <w:rFonts w:ascii="Arial" w:hAnsi="Arial" w:cs="Arial"/>
                <w:sz w:val="20"/>
                <w:szCs w:val="20"/>
              </w:rPr>
              <w:t xml:space="preserve"> </w:t>
            </w:r>
            <w:hyperlink r:id="rId8" w:history="1">
              <w:r w:rsidR="000B6D40" w:rsidRPr="000B6D40">
                <w:rPr>
                  <w:rStyle w:val="Hyperlink"/>
                  <w:rFonts w:ascii="Arial" w:hAnsi="Arial" w:cs="Arial"/>
                  <w:sz w:val="20"/>
                  <w:szCs w:val="20"/>
                </w:rPr>
                <w:t>here</w:t>
              </w:r>
            </w:hyperlink>
            <w:r w:rsidR="000B6D40" w:rsidRPr="000B6D40">
              <w:rPr>
                <w:rFonts w:ascii="Arial" w:hAnsi="Arial" w:cs="Arial"/>
                <w:sz w:val="20"/>
                <w:szCs w:val="20"/>
              </w:rPr>
              <w:t>.</w:t>
            </w:r>
          </w:p>
          <w:p w:rsidR="001D704F" w:rsidRPr="000B6D40" w:rsidRDefault="001D704F" w:rsidP="00BA6425">
            <w:pPr>
              <w:rPr>
                <w:rFonts w:ascii="Arial" w:hAnsi="Arial" w:cs="Arial"/>
                <w:sz w:val="20"/>
                <w:szCs w:val="20"/>
              </w:rPr>
            </w:pPr>
          </w:p>
          <w:p w:rsidR="00BA6425" w:rsidRPr="000B6D40" w:rsidRDefault="00BA6425" w:rsidP="00BA6425">
            <w:pPr>
              <w:rPr>
                <w:rFonts w:ascii="Arial" w:hAnsi="Arial" w:cs="Arial"/>
                <w:sz w:val="20"/>
                <w:szCs w:val="20"/>
              </w:rPr>
            </w:pPr>
            <w:hyperlink r:id="rId9" w:history="1">
              <w:r w:rsidRPr="000B6D40">
                <w:rPr>
                  <w:rStyle w:val="Hyperlink"/>
                  <w:rFonts w:ascii="Arial" w:hAnsi="Arial" w:cs="Arial"/>
                  <w:sz w:val="20"/>
                  <w:szCs w:val="20"/>
                </w:rPr>
                <w:t>http://libraryarchives.metro.net/DB_Attachments/140422_405_Closure.pdf</w:t>
              </w:r>
            </w:hyperlink>
            <w:r w:rsidRPr="000B6D40">
              <w:rPr>
                <w:rFonts w:ascii="Arial" w:hAnsi="Arial" w:cs="Arial"/>
                <w:sz w:val="20"/>
                <w:szCs w:val="20"/>
              </w:rPr>
              <w:t xml:space="preserve"> </w:t>
            </w:r>
          </w:p>
          <w:p w:rsidR="00BA6425" w:rsidRPr="000B6D40" w:rsidRDefault="00BA6425" w:rsidP="00BA6425">
            <w:pPr>
              <w:rPr>
                <w:rFonts w:ascii="Arial" w:hAnsi="Arial" w:cs="Arial"/>
                <w:b/>
                <w:color w:val="FF0000"/>
                <w:sz w:val="20"/>
                <w:szCs w:val="20"/>
              </w:rPr>
            </w:pPr>
          </w:p>
        </w:tc>
      </w:tr>
      <w:tr w:rsidR="00AC2E5A" w:rsidRPr="000B6D40" w:rsidTr="00D118FF">
        <w:trPr>
          <w:gridAfter w:val="1"/>
          <w:wAfter w:w="9" w:type="dxa"/>
          <w:trHeight w:val="882"/>
          <w:jc w:val="center"/>
        </w:trPr>
        <w:tc>
          <w:tcPr>
            <w:tcW w:w="7990" w:type="dxa"/>
            <w:vAlign w:val="center"/>
          </w:tcPr>
          <w:p w:rsidR="00AC2E5A" w:rsidRPr="000B6D40" w:rsidRDefault="0099317B" w:rsidP="006472BB">
            <w:pPr>
              <w:pStyle w:val="BodyText"/>
              <w:rPr>
                <w:sz w:val="20"/>
                <w:szCs w:val="20"/>
              </w:rPr>
            </w:pPr>
            <w:hyperlink r:id="rId10" w:history="1">
              <w:r w:rsidR="00AC2E5A" w:rsidRPr="000B6D40">
                <w:rPr>
                  <w:rStyle w:val="Hyperlink"/>
                  <w:rFonts w:cs="Arial"/>
                  <w:sz w:val="20"/>
                  <w:szCs w:val="20"/>
                </w:rPr>
                <w:t>Metro.net Home</w:t>
              </w:r>
            </w:hyperlink>
            <w:r w:rsidR="00AC2E5A" w:rsidRPr="000B6D40">
              <w:rPr>
                <w:sz w:val="20"/>
                <w:szCs w:val="20"/>
              </w:rPr>
              <w:t xml:space="preserve"> | </w:t>
            </w:r>
            <w:hyperlink r:id="rId11" w:history="1">
              <w:r w:rsidR="00AC2E5A" w:rsidRPr="000B6D40">
                <w:rPr>
                  <w:rStyle w:val="Hyperlink"/>
                  <w:rFonts w:cs="Arial"/>
                  <w:sz w:val="20"/>
                  <w:szCs w:val="20"/>
                </w:rPr>
                <w:t>Press Room</w:t>
              </w:r>
            </w:hyperlink>
            <w:r w:rsidR="00AC2E5A" w:rsidRPr="000B6D40">
              <w:rPr>
                <w:sz w:val="20"/>
                <w:szCs w:val="20"/>
              </w:rPr>
              <w:t xml:space="preserve"> | </w:t>
            </w:r>
            <w:hyperlink r:id="rId12" w:history="1">
              <w:r w:rsidR="00AC2E5A" w:rsidRPr="000B6D40">
                <w:rPr>
                  <w:rStyle w:val="Hyperlink"/>
                  <w:rFonts w:cs="Arial"/>
                  <w:sz w:val="20"/>
                  <w:szCs w:val="20"/>
                </w:rPr>
                <w:t>Projects &amp; Programs</w:t>
              </w:r>
            </w:hyperlink>
            <w:r w:rsidR="00AC2E5A" w:rsidRPr="000B6D40">
              <w:rPr>
                <w:sz w:val="20"/>
                <w:szCs w:val="20"/>
              </w:rPr>
              <w:t xml:space="preserve"> | </w:t>
            </w:r>
            <w:hyperlink r:id="rId13" w:history="1">
              <w:r w:rsidR="00AC2E5A" w:rsidRPr="000B6D40">
                <w:rPr>
                  <w:rStyle w:val="Hyperlink"/>
                  <w:rFonts w:cs="Arial"/>
                  <w:sz w:val="20"/>
                  <w:szCs w:val="20"/>
                </w:rPr>
                <w:t>Meeting Agendas</w:t>
              </w:r>
            </w:hyperlink>
            <w:r w:rsidR="00AC2E5A" w:rsidRPr="000B6D40">
              <w:rPr>
                <w:sz w:val="20"/>
                <w:szCs w:val="20"/>
              </w:rPr>
              <w:t xml:space="preserve"> | </w:t>
            </w:r>
            <w:hyperlink r:id="rId14" w:history="1">
              <w:r w:rsidR="00AC2E5A" w:rsidRPr="000B6D40">
                <w:rPr>
                  <w:rStyle w:val="Hyperlink"/>
                  <w:rFonts w:cs="Arial"/>
                  <w:sz w:val="20"/>
                  <w:szCs w:val="20"/>
                </w:rPr>
                <w:t>Riding Metro</w:t>
              </w:r>
            </w:hyperlink>
            <w:r w:rsidR="00AC2E5A" w:rsidRPr="000B6D40">
              <w:rPr>
                <w:sz w:val="20"/>
                <w:szCs w:val="20"/>
              </w:rPr>
              <w:t xml:space="preserve"> | </w:t>
            </w:r>
            <w:hyperlink r:id="rId15" w:history="1">
              <w:r w:rsidR="00AC2E5A" w:rsidRPr="000B6D40">
                <w:rPr>
                  <w:rStyle w:val="Hyperlink"/>
                  <w:rFonts w:cs="Arial"/>
                  <w:sz w:val="20"/>
                  <w:szCs w:val="20"/>
                </w:rPr>
                <w:t>Metro Library</w:t>
              </w:r>
            </w:hyperlink>
          </w:p>
          <w:p w:rsidR="00AC2E5A" w:rsidRPr="000B6D40" w:rsidRDefault="00AC2E5A" w:rsidP="006472BB">
            <w:pPr>
              <w:pStyle w:val="BodyText"/>
              <w:jc w:val="center"/>
              <w:rPr>
                <w:sz w:val="20"/>
                <w:szCs w:val="20"/>
              </w:rPr>
            </w:pPr>
            <w:r w:rsidRPr="000B6D40">
              <w:rPr>
                <w:sz w:val="20"/>
                <w:szCs w:val="20"/>
              </w:rPr>
              <w:t>Los Angeles County Metropolitan Transportation Authority</w:t>
            </w:r>
          </w:p>
          <w:p w:rsidR="00AC2E5A" w:rsidRPr="000B6D40" w:rsidRDefault="00AC2E5A" w:rsidP="006472BB">
            <w:pPr>
              <w:pStyle w:val="BodyText"/>
              <w:jc w:val="center"/>
              <w:rPr>
                <w:sz w:val="20"/>
                <w:szCs w:val="20"/>
                <w:lang w:val="es-ES"/>
              </w:rPr>
            </w:pPr>
            <w:r w:rsidRPr="000B6D40">
              <w:rPr>
                <w:sz w:val="20"/>
                <w:szCs w:val="20"/>
                <w:lang w:val="es-ES"/>
              </w:rPr>
              <w:t>1 Gateway Plaza</w:t>
            </w:r>
          </w:p>
          <w:p w:rsidR="00AC2E5A" w:rsidRPr="000B6D40" w:rsidRDefault="00AC2E5A" w:rsidP="006472BB">
            <w:pPr>
              <w:pStyle w:val="BodyText"/>
              <w:jc w:val="center"/>
              <w:rPr>
                <w:sz w:val="20"/>
                <w:szCs w:val="20"/>
                <w:lang w:val="es-ES"/>
              </w:rPr>
            </w:pPr>
            <w:r w:rsidRPr="000B6D40">
              <w:rPr>
                <w:sz w:val="20"/>
                <w:szCs w:val="20"/>
                <w:lang w:val="es-ES"/>
              </w:rPr>
              <w:t>Los Angeles, California 90012-2952</w:t>
            </w:r>
          </w:p>
          <w:p w:rsidR="00AC2E5A" w:rsidRPr="000B6D40" w:rsidRDefault="00AC2E5A" w:rsidP="0066424F">
            <w:pPr>
              <w:pStyle w:val="BodyText"/>
              <w:jc w:val="center"/>
              <w:rPr>
                <w:sz w:val="20"/>
                <w:szCs w:val="20"/>
              </w:rPr>
            </w:pPr>
            <w:r w:rsidRPr="000B6D40">
              <w:rPr>
                <w:sz w:val="20"/>
                <w:szCs w:val="20"/>
              </w:rPr>
              <w:t>Phone: 213-922-6888 Fax: 213-922-7447</w:t>
            </w:r>
          </w:p>
        </w:tc>
      </w:tr>
    </w:tbl>
    <w:p w:rsidR="00AC2E5A" w:rsidRPr="000B6D40" w:rsidRDefault="00AC2E5A">
      <w:pPr>
        <w:rPr>
          <w:rFonts w:ascii="Arial" w:hAnsi="Arial" w:cs="Arial"/>
          <w:sz w:val="20"/>
          <w:szCs w:val="20"/>
        </w:rPr>
      </w:pPr>
    </w:p>
    <w:sectPr w:rsidR="00AC2E5A" w:rsidRPr="000B6D4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6C6E0A8E"/>
    <w:multiLevelType w:val="hybridMultilevel"/>
    <w:tmpl w:val="E5CC4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6D40"/>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005D"/>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D704F"/>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56"/>
    <w:rsid w:val="0022508E"/>
    <w:rsid w:val="00226324"/>
    <w:rsid w:val="00230C0D"/>
    <w:rsid w:val="0023327D"/>
    <w:rsid w:val="002348F7"/>
    <w:rsid w:val="00236825"/>
    <w:rsid w:val="00237458"/>
    <w:rsid w:val="002404E6"/>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013"/>
    <w:rsid w:val="002E6597"/>
    <w:rsid w:val="002E7252"/>
    <w:rsid w:val="002F2498"/>
    <w:rsid w:val="002F264C"/>
    <w:rsid w:val="002F5CA0"/>
    <w:rsid w:val="002F5E50"/>
    <w:rsid w:val="00300552"/>
    <w:rsid w:val="0030057E"/>
    <w:rsid w:val="003040F8"/>
    <w:rsid w:val="0031019A"/>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307"/>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6425"/>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77354">
      <w:bodyDiv w:val="1"/>
      <w:marLeft w:val="0"/>
      <w:marRight w:val="0"/>
      <w:marTop w:val="0"/>
      <w:marBottom w:val="0"/>
      <w:divBdr>
        <w:top w:val="none" w:sz="0" w:space="0" w:color="auto"/>
        <w:left w:val="none" w:sz="0" w:space="0" w:color="auto"/>
        <w:bottom w:val="none" w:sz="0" w:space="0" w:color="auto"/>
        <w:right w:val="none" w:sz="0" w:space="0" w:color="auto"/>
      </w:divBdr>
    </w:div>
    <w:div w:id="718018352">
      <w:bodyDiv w:val="1"/>
      <w:marLeft w:val="0"/>
      <w:marRight w:val="0"/>
      <w:marTop w:val="0"/>
      <w:marBottom w:val="0"/>
      <w:divBdr>
        <w:top w:val="none" w:sz="0" w:space="0" w:color="auto"/>
        <w:left w:val="none" w:sz="0" w:space="0" w:color="auto"/>
        <w:bottom w:val="none" w:sz="0" w:space="0" w:color="auto"/>
        <w:right w:val="none" w:sz="0" w:space="0" w:color="auto"/>
      </w:divBdr>
    </w:div>
    <w:div w:id="827401178">
      <w:bodyDiv w:val="1"/>
      <w:marLeft w:val="0"/>
      <w:marRight w:val="0"/>
      <w:marTop w:val="0"/>
      <w:marBottom w:val="0"/>
      <w:divBdr>
        <w:top w:val="none" w:sz="0" w:space="0" w:color="auto"/>
        <w:left w:val="none" w:sz="0" w:space="0" w:color="auto"/>
        <w:bottom w:val="none" w:sz="0" w:space="0" w:color="auto"/>
        <w:right w:val="none" w:sz="0" w:space="0" w:color="auto"/>
      </w:divBdr>
    </w:div>
    <w:div w:id="1806003666">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0422_405_Closure2.pdf" TargetMode="External"/><Relationship Id="rId13" Type="http://schemas.openxmlformats.org/officeDocument/2006/relationships/hyperlink" Target="http://www.metro.net/board/mtgsched.htm" TargetMode="External"/><Relationship Id="rId3" Type="http://schemas.microsoft.com/office/2007/relationships/stylesWithEffects" Target="stylesWithEffects.xml"/><Relationship Id="rId7" Type="http://schemas.openxmlformats.org/officeDocument/2006/relationships/hyperlink" Target="http://libraryarchives.metro.net/DB_Attachments/140422_405_Closure.pdf" TargetMode="External"/><Relationship Id="rId12" Type="http://schemas.openxmlformats.org/officeDocument/2006/relationships/hyperlink" Target="http://www.metro.net/projects_plans/defaul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pa.gov/earthday/history.htm" TargetMode="External"/><Relationship Id="rId11" Type="http://schemas.openxmlformats.org/officeDocument/2006/relationships/hyperlink" Target="http://www.metro.net/news_info/default.htm" TargetMode="External"/><Relationship Id="rId5" Type="http://schemas.openxmlformats.org/officeDocument/2006/relationships/webSettings" Target="webSettings.xml"/><Relationship Id="rId15" Type="http://schemas.openxmlformats.org/officeDocument/2006/relationships/hyperlink" Target="http://www.metro.net/library" TargetMode="External"/><Relationship Id="rId10" Type="http://schemas.openxmlformats.org/officeDocument/2006/relationships/hyperlink" Target="http://www.metro.net/" TargetMode="External"/><Relationship Id="rId4" Type="http://schemas.openxmlformats.org/officeDocument/2006/relationships/settings" Target="settings.xml"/><Relationship Id="rId9" Type="http://schemas.openxmlformats.org/officeDocument/2006/relationships/hyperlink" Target="http://libraryarchives.metro.net/DB_Attachments/140422_405_Closure.pdf" TargetMode="External"/><Relationship Id="rId14"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932</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Stewart, Michelle</cp:lastModifiedBy>
  <cp:revision>13</cp:revision>
  <cp:lastPrinted>2009-11-13T00:30:00Z</cp:lastPrinted>
  <dcterms:created xsi:type="dcterms:W3CDTF">2012-07-18T18:54:00Z</dcterms:created>
  <dcterms:modified xsi:type="dcterms:W3CDTF">2014-04-23T14:57:00Z</dcterms:modified>
</cp:coreProperties>
</file>