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492D5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Pr>
                <w:rFonts w:ascii="Arial" w:hAnsi="Arial" w:cs="Arial"/>
                <w:b/>
                <w:sz w:val="20"/>
                <w:szCs w:val="20"/>
              </w:rPr>
              <w:t>August 29</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0829</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E66A85" w:rsidRDefault="00E66A85" w:rsidP="00437EDF">
            <w:pPr>
              <w:pStyle w:val="NormalWeb"/>
              <w:rPr>
                <w:rFonts w:ascii="Arial" w:hAnsi="Arial" w:cs="Arial"/>
                <w:b/>
                <w:sz w:val="20"/>
                <w:szCs w:val="20"/>
              </w:rPr>
            </w:pPr>
            <w:r>
              <w:rPr>
                <w:rFonts w:ascii="Arial" w:hAnsi="Arial" w:cs="Arial"/>
                <w:b/>
                <w:sz w:val="20"/>
                <w:szCs w:val="20"/>
              </w:rPr>
              <w:t xml:space="preserve">Alondra Bridge Reopening </w:t>
            </w:r>
          </w:p>
          <w:p w:rsidR="00AF693C" w:rsidRDefault="00AF693C" w:rsidP="00437EDF">
            <w:pPr>
              <w:pStyle w:val="NormalWeb"/>
              <w:rPr>
                <w:rFonts w:ascii="Arial" w:hAnsi="Arial" w:cs="Arial"/>
                <w:b/>
                <w:sz w:val="20"/>
                <w:szCs w:val="20"/>
              </w:rPr>
            </w:pPr>
            <w:r>
              <w:rPr>
                <w:rFonts w:ascii="Arial" w:hAnsi="Arial" w:cs="Arial"/>
                <w:b/>
                <w:sz w:val="20"/>
                <w:szCs w:val="20"/>
              </w:rPr>
              <w:t>Palmdale Mayor and City Staff Tour the Metro Gold Line</w:t>
            </w:r>
          </w:p>
          <w:p w:rsidR="00B86716" w:rsidRDefault="00B86716" w:rsidP="00437EDF">
            <w:pPr>
              <w:pStyle w:val="NormalWeb"/>
              <w:rPr>
                <w:rFonts w:ascii="Arial" w:hAnsi="Arial" w:cs="Arial"/>
                <w:b/>
                <w:sz w:val="20"/>
                <w:szCs w:val="20"/>
              </w:rPr>
            </w:pPr>
            <w:r>
              <w:rPr>
                <w:rFonts w:ascii="Arial" w:hAnsi="Arial" w:cs="Arial"/>
                <w:b/>
                <w:sz w:val="20"/>
                <w:szCs w:val="20"/>
              </w:rPr>
              <w:t xml:space="preserve">Expo Phase 2 Construction Notice </w:t>
            </w:r>
          </w:p>
          <w:p w:rsidR="00135619" w:rsidRDefault="00135619" w:rsidP="00437EDF">
            <w:pPr>
              <w:pStyle w:val="NormalWeb"/>
              <w:rPr>
                <w:rFonts w:ascii="Arial" w:hAnsi="Arial" w:cs="Arial"/>
                <w:b/>
                <w:sz w:val="20"/>
                <w:szCs w:val="20"/>
              </w:rPr>
            </w:pPr>
            <w:r>
              <w:rPr>
                <w:rFonts w:ascii="Arial" w:hAnsi="Arial" w:cs="Arial"/>
                <w:b/>
                <w:sz w:val="20"/>
                <w:szCs w:val="20"/>
              </w:rPr>
              <w:t>Caltrans I</w:t>
            </w:r>
            <w:r w:rsidR="00A6620B">
              <w:rPr>
                <w:rFonts w:ascii="Arial" w:hAnsi="Arial" w:cs="Arial"/>
                <w:b/>
                <w:sz w:val="20"/>
                <w:szCs w:val="20"/>
              </w:rPr>
              <w:t>nterstate 5 Construction Notices</w:t>
            </w:r>
          </w:p>
          <w:p w:rsidR="00A6620B" w:rsidRDefault="00BC1620" w:rsidP="00437EDF">
            <w:pPr>
              <w:pStyle w:val="NormalWeb"/>
              <w:rPr>
                <w:rFonts w:ascii="Arial" w:hAnsi="Arial" w:cs="Arial"/>
                <w:b/>
                <w:sz w:val="20"/>
                <w:szCs w:val="20"/>
              </w:rPr>
            </w:pPr>
            <w:r>
              <w:rPr>
                <w:rFonts w:ascii="Arial" w:hAnsi="Arial" w:cs="Arial"/>
                <w:b/>
                <w:sz w:val="20"/>
                <w:szCs w:val="20"/>
              </w:rPr>
              <w:t xml:space="preserve">Procurement Postings for Next Week </w:t>
            </w:r>
          </w:p>
          <w:p w:rsidR="0078612F" w:rsidRPr="00F14240" w:rsidRDefault="0078612F" w:rsidP="00437EDF">
            <w:pPr>
              <w:pStyle w:val="NormalWeb"/>
              <w:rPr>
                <w:rFonts w:ascii="Arial" w:hAnsi="Arial" w:cs="Arial"/>
                <w:b/>
                <w:sz w:val="20"/>
                <w:szCs w:val="20"/>
              </w:rPr>
            </w:pPr>
            <w:r>
              <w:rPr>
                <w:rFonts w:ascii="Arial" w:hAnsi="Arial" w:cs="Arial"/>
                <w:b/>
                <w:sz w:val="20"/>
                <w:szCs w:val="20"/>
              </w:rPr>
              <w:t xml:space="preserve">Upcoming CEO Meetings &amp; Events </w:t>
            </w:r>
          </w:p>
        </w:tc>
      </w:tr>
      <w:tr w:rsidR="00AC2E5A" w:rsidRPr="0061720B" w:rsidTr="00D118FF">
        <w:trPr>
          <w:trHeight w:val="557"/>
          <w:jc w:val="center"/>
        </w:trPr>
        <w:tc>
          <w:tcPr>
            <w:tcW w:w="7999" w:type="dxa"/>
            <w:gridSpan w:val="2"/>
            <w:vAlign w:val="center"/>
          </w:tcPr>
          <w:p w:rsidR="00D67AFC" w:rsidRDefault="00D67AFC" w:rsidP="00D67AFC">
            <w:pPr>
              <w:widowControl w:val="0"/>
              <w:rPr>
                <w:rFonts w:ascii="Arial" w:hAnsi="Arial" w:cs="Arial"/>
                <w:b/>
                <w:bCs/>
                <w:color w:val="000000"/>
                <w:kern w:val="28"/>
                <w:sz w:val="20"/>
                <w:szCs w:val="20"/>
              </w:rPr>
            </w:pPr>
          </w:p>
          <w:p w:rsidR="00E66A85" w:rsidRPr="00E66A85" w:rsidRDefault="00E66A85" w:rsidP="00E66A85">
            <w:pPr>
              <w:widowControl w:val="0"/>
              <w:rPr>
                <w:rFonts w:ascii="Arial" w:hAnsi="Arial" w:cs="Arial"/>
                <w:b/>
                <w:bCs/>
                <w:color w:val="000000"/>
                <w:kern w:val="28"/>
                <w:sz w:val="20"/>
                <w:szCs w:val="20"/>
              </w:rPr>
            </w:pPr>
            <w:r>
              <w:rPr>
                <w:rFonts w:ascii="Arial" w:hAnsi="Arial" w:cs="Arial"/>
                <w:b/>
                <w:bCs/>
                <w:color w:val="000000"/>
                <w:kern w:val="28"/>
                <w:sz w:val="20"/>
                <w:szCs w:val="20"/>
              </w:rPr>
              <w:t>Alondra Bridge Reopening</w:t>
            </w:r>
          </w:p>
          <w:p w:rsidR="00E66A85" w:rsidRDefault="00E66A85" w:rsidP="00E66A85">
            <w:pPr>
              <w:widowControl w:val="0"/>
              <w:rPr>
                <w:rFonts w:ascii="Arial" w:hAnsi="Arial" w:cs="Arial"/>
                <w:bCs/>
                <w:color w:val="000000"/>
                <w:kern w:val="28"/>
                <w:sz w:val="20"/>
                <w:szCs w:val="20"/>
              </w:rPr>
            </w:pPr>
          </w:p>
          <w:p w:rsidR="00E66A85" w:rsidRPr="00D97518" w:rsidRDefault="00E66A85" w:rsidP="00E66A85">
            <w:pPr>
              <w:widowControl w:val="0"/>
              <w:rPr>
                <w:rFonts w:ascii="Arial" w:hAnsi="Arial" w:cs="Arial"/>
                <w:bCs/>
                <w:color w:val="000000"/>
                <w:kern w:val="28"/>
                <w:sz w:val="20"/>
                <w:szCs w:val="20"/>
              </w:rPr>
            </w:pPr>
            <w:r w:rsidRPr="00E66A85">
              <w:rPr>
                <w:rFonts w:ascii="Arial" w:hAnsi="Arial" w:cs="Arial"/>
                <w:bCs/>
                <w:color w:val="000000"/>
                <w:kern w:val="28"/>
                <w:sz w:val="20"/>
                <w:szCs w:val="20"/>
              </w:rPr>
              <w:t xml:space="preserve">Earlier today, </w:t>
            </w:r>
            <w:r w:rsidR="00D97518">
              <w:rPr>
                <w:rFonts w:ascii="Arial" w:hAnsi="Arial" w:cs="Arial"/>
                <w:bCs/>
                <w:color w:val="000000"/>
                <w:kern w:val="28"/>
                <w:sz w:val="20"/>
                <w:szCs w:val="20"/>
              </w:rPr>
              <w:t xml:space="preserve">I was joined by Metro Board Director Don </w:t>
            </w:r>
            <w:proofErr w:type="spellStart"/>
            <w:r w:rsidR="00D97518">
              <w:rPr>
                <w:rFonts w:ascii="Arial" w:hAnsi="Arial" w:cs="Arial"/>
                <w:bCs/>
                <w:color w:val="000000"/>
                <w:kern w:val="28"/>
                <w:sz w:val="20"/>
                <w:szCs w:val="20"/>
              </w:rPr>
              <w:t>Knabe</w:t>
            </w:r>
            <w:proofErr w:type="spellEnd"/>
            <w:r w:rsidR="00D97518">
              <w:rPr>
                <w:rFonts w:ascii="Arial" w:hAnsi="Arial" w:cs="Arial"/>
                <w:bCs/>
                <w:color w:val="000000"/>
                <w:kern w:val="28"/>
                <w:sz w:val="20"/>
                <w:szCs w:val="20"/>
              </w:rPr>
              <w:t xml:space="preserve"> as </w:t>
            </w:r>
            <w:r w:rsidRPr="00E66A85">
              <w:rPr>
                <w:rFonts w:ascii="Arial" w:hAnsi="Arial" w:cs="Arial"/>
                <w:bCs/>
                <w:color w:val="000000"/>
                <w:kern w:val="28"/>
                <w:sz w:val="20"/>
                <w:szCs w:val="20"/>
              </w:rPr>
              <w:t>Caltrans, Metro and the Federal Highway Administration opened the newly reconstructed Alondra Boulevard Bridge. It is the largest of three bridges rebuilt as part of the $110 million Santa Ana Freeway (I-5) Alondra Bouleva</w:t>
            </w:r>
            <w:r w:rsidRPr="00E66A85">
              <w:rPr>
                <w:rFonts w:ascii="Arial" w:hAnsi="Arial" w:cs="Arial"/>
                <w:bCs/>
                <w:color w:val="000000"/>
                <w:kern w:val="28"/>
                <w:sz w:val="20"/>
                <w:szCs w:val="20"/>
              </w:rPr>
              <w:t>r</w:t>
            </w:r>
            <w:r w:rsidRPr="00E66A85">
              <w:rPr>
                <w:rFonts w:ascii="Arial" w:hAnsi="Arial" w:cs="Arial"/>
                <w:bCs/>
                <w:color w:val="000000"/>
                <w:kern w:val="28"/>
                <w:sz w:val="20"/>
                <w:szCs w:val="20"/>
              </w:rPr>
              <w:t>d B</w:t>
            </w:r>
            <w:r w:rsidRPr="00E66A85">
              <w:rPr>
                <w:rFonts w:ascii="Arial" w:hAnsi="Arial" w:cs="Arial"/>
                <w:bCs/>
                <w:color w:val="000000"/>
                <w:kern w:val="28"/>
                <w:sz w:val="20"/>
                <w:szCs w:val="20"/>
              </w:rPr>
              <w:t>r</w:t>
            </w:r>
            <w:r w:rsidRPr="00E66A85">
              <w:rPr>
                <w:rFonts w:ascii="Arial" w:hAnsi="Arial" w:cs="Arial"/>
                <w:bCs/>
                <w:color w:val="000000"/>
                <w:kern w:val="28"/>
                <w:sz w:val="20"/>
                <w:szCs w:val="20"/>
              </w:rPr>
              <w:t>idge Project.</w:t>
            </w:r>
            <w:r>
              <w:rPr>
                <w:rFonts w:ascii="Arial" w:hAnsi="Arial" w:cs="Arial"/>
                <w:bCs/>
                <w:color w:val="000000"/>
                <w:kern w:val="28"/>
                <w:sz w:val="20"/>
                <w:szCs w:val="20"/>
              </w:rPr>
              <w:t xml:space="preserve"> </w:t>
            </w:r>
            <w:r w:rsidRPr="00E66A85">
              <w:rPr>
                <w:rFonts w:ascii="Arial" w:hAnsi="Arial" w:cs="Arial"/>
                <w:bCs/>
                <w:color w:val="000000"/>
                <w:kern w:val="28"/>
                <w:sz w:val="20"/>
                <w:szCs w:val="20"/>
              </w:rPr>
              <w:t xml:space="preserve">The 57-year-old Alondra Bridge was completely demolished </w:t>
            </w:r>
            <w:r>
              <w:rPr>
                <w:rFonts w:ascii="Arial" w:hAnsi="Arial" w:cs="Arial"/>
                <w:bCs/>
                <w:color w:val="000000"/>
                <w:kern w:val="28"/>
                <w:sz w:val="20"/>
                <w:szCs w:val="20"/>
              </w:rPr>
              <w:t xml:space="preserve">in June 2013 and rebuilt within </w:t>
            </w:r>
            <w:r w:rsidRPr="00E66A85">
              <w:rPr>
                <w:rFonts w:ascii="Arial" w:hAnsi="Arial" w:cs="Arial"/>
                <w:bCs/>
                <w:color w:val="000000"/>
                <w:kern w:val="28"/>
                <w:sz w:val="20"/>
                <w:szCs w:val="20"/>
              </w:rPr>
              <w:t>14 months. The new structure meets modern design standards and has been e</w:t>
            </w:r>
            <w:r>
              <w:rPr>
                <w:rFonts w:ascii="Arial" w:hAnsi="Arial" w:cs="Arial"/>
                <w:bCs/>
                <w:color w:val="000000"/>
                <w:kern w:val="28"/>
                <w:sz w:val="20"/>
                <w:szCs w:val="20"/>
              </w:rPr>
              <w:t xml:space="preserve">xpanded from four to six lanes. </w:t>
            </w:r>
            <w:r w:rsidRPr="00E66A85">
              <w:rPr>
                <w:rFonts w:ascii="Arial" w:hAnsi="Arial" w:cs="Arial"/>
                <w:bCs/>
                <w:color w:val="000000"/>
                <w:kern w:val="28"/>
                <w:sz w:val="20"/>
                <w:szCs w:val="20"/>
              </w:rPr>
              <w:t>This will increase bridge capacity and improve safety and efficiency, eliminating northbound bottlenecks and improving access to regio</w:t>
            </w:r>
            <w:r>
              <w:rPr>
                <w:rFonts w:ascii="Arial" w:hAnsi="Arial" w:cs="Arial"/>
                <w:bCs/>
                <w:color w:val="000000"/>
                <w:kern w:val="28"/>
                <w:sz w:val="20"/>
                <w:szCs w:val="20"/>
              </w:rPr>
              <w:t xml:space="preserve">nal transit and HOV facilities. </w:t>
            </w:r>
            <w:r w:rsidRPr="00E66A85">
              <w:rPr>
                <w:rFonts w:ascii="Arial" w:hAnsi="Arial" w:cs="Arial"/>
                <w:bCs/>
                <w:color w:val="000000"/>
                <w:kern w:val="28"/>
                <w:sz w:val="20"/>
                <w:szCs w:val="20"/>
              </w:rPr>
              <w:t>The project is a significant milestone in the I-5 South Corridor Improvement Projects and will improve connections within Santa Fe Springs and to the cities of Norwalk,</w:t>
            </w:r>
            <w:r>
              <w:rPr>
                <w:rFonts w:ascii="Arial" w:hAnsi="Arial" w:cs="Arial"/>
                <w:bCs/>
                <w:color w:val="000000"/>
                <w:kern w:val="28"/>
                <w:sz w:val="20"/>
                <w:szCs w:val="20"/>
              </w:rPr>
              <w:t xml:space="preserve"> Cerritos and La Mirada. </w:t>
            </w:r>
            <w:r w:rsidRPr="00E66A85">
              <w:rPr>
                <w:rFonts w:ascii="Arial" w:hAnsi="Arial" w:cs="Arial"/>
                <w:bCs/>
                <w:color w:val="000000"/>
                <w:kern w:val="28"/>
                <w:sz w:val="20"/>
                <w:szCs w:val="20"/>
              </w:rPr>
              <w:t>The Santa Ana Freeway/Alondra Boulevard Bridge Project is funded by federal, state and local monies, including $72 million from Prop 1B, $14.5 million from state transportation funds, and $23.7 million from Metro's Prop C and Measure R</w:t>
            </w:r>
            <w:r w:rsidRPr="00E66A85">
              <w:rPr>
                <w:rFonts w:ascii="Arial" w:hAnsi="Arial" w:cs="Arial"/>
                <w:b/>
                <w:bCs/>
                <w:color w:val="000000"/>
                <w:kern w:val="28"/>
                <w:sz w:val="20"/>
                <w:szCs w:val="20"/>
              </w:rPr>
              <w:t>.</w:t>
            </w:r>
            <w:r w:rsidR="00D97518">
              <w:rPr>
                <w:rFonts w:ascii="Arial" w:hAnsi="Arial" w:cs="Arial"/>
                <w:b/>
                <w:bCs/>
                <w:color w:val="000000"/>
                <w:kern w:val="28"/>
                <w:sz w:val="20"/>
                <w:szCs w:val="20"/>
              </w:rPr>
              <w:t xml:space="preserve"> </w:t>
            </w:r>
            <w:r w:rsidR="00D97518">
              <w:rPr>
                <w:rFonts w:ascii="Arial" w:hAnsi="Arial" w:cs="Arial"/>
                <w:bCs/>
                <w:color w:val="000000"/>
                <w:kern w:val="28"/>
                <w:sz w:val="20"/>
                <w:szCs w:val="20"/>
              </w:rPr>
              <w:t xml:space="preserve">For the complete story, including photographs as posted on The Source, please click </w:t>
            </w:r>
            <w:hyperlink r:id="rId6" w:history="1">
              <w:r w:rsidR="00D97518" w:rsidRPr="00D97518">
                <w:rPr>
                  <w:rStyle w:val="Hyperlink"/>
                  <w:rFonts w:ascii="Arial" w:hAnsi="Arial" w:cs="Arial"/>
                  <w:bCs/>
                  <w:kern w:val="28"/>
                  <w:sz w:val="20"/>
                  <w:szCs w:val="20"/>
                </w:rPr>
                <w:t>here.</w:t>
              </w:r>
            </w:hyperlink>
          </w:p>
          <w:p w:rsidR="00B86716" w:rsidRDefault="00B86716" w:rsidP="00D67AFC">
            <w:pPr>
              <w:widowControl w:val="0"/>
              <w:rPr>
                <w:rFonts w:ascii="Arial" w:hAnsi="Arial" w:cs="Arial"/>
                <w:b/>
                <w:bCs/>
                <w:color w:val="000000"/>
                <w:kern w:val="28"/>
                <w:sz w:val="20"/>
                <w:szCs w:val="20"/>
              </w:rPr>
            </w:pPr>
          </w:p>
          <w:p w:rsidR="00AF693C" w:rsidRPr="00AF693C" w:rsidRDefault="00AF693C" w:rsidP="00AF693C">
            <w:pPr>
              <w:widowControl w:val="0"/>
              <w:rPr>
                <w:rFonts w:ascii="Arial" w:hAnsi="Arial" w:cs="Arial"/>
                <w:bCs/>
                <w:color w:val="000000"/>
                <w:kern w:val="28"/>
                <w:sz w:val="20"/>
                <w:szCs w:val="20"/>
              </w:rPr>
            </w:pPr>
            <w:r w:rsidRPr="00AF693C">
              <w:rPr>
                <w:rFonts w:ascii="Arial" w:hAnsi="Arial" w:cs="Arial"/>
                <w:b/>
                <w:bCs/>
                <w:color w:val="000000"/>
                <w:kern w:val="28"/>
                <w:sz w:val="20"/>
                <w:szCs w:val="20"/>
              </w:rPr>
              <w:t>Palmdale Mayor and City Staff Tour the Metro Gold Line</w:t>
            </w:r>
          </w:p>
          <w:p w:rsidR="00AF693C" w:rsidRDefault="00AF693C" w:rsidP="00AF693C">
            <w:pPr>
              <w:widowControl w:val="0"/>
              <w:rPr>
                <w:rFonts w:ascii="Arial" w:hAnsi="Arial" w:cs="Arial"/>
                <w:bCs/>
                <w:color w:val="000000"/>
                <w:kern w:val="28"/>
                <w:sz w:val="20"/>
                <w:szCs w:val="20"/>
              </w:rPr>
            </w:pPr>
          </w:p>
          <w:p w:rsidR="00AF693C" w:rsidRPr="00AF693C" w:rsidRDefault="00AF693C" w:rsidP="00AF693C">
            <w:pPr>
              <w:widowControl w:val="0"/>
              <w:rPr>
                <w:rFonts w:ascii="Arial" w:hAnsi="Arial" w:cs="Arial"/>
                <w:bCs/>
                <w:color w:val="000000"/>
                <w:kern w:val="28"/>
                <w:sz w:val="20"/>
                <w:szCs w:val="20"/>
              </w:rPr>
            </w:pPr>
            <w:r w:rsidRPr="00AF693C">
              <w:rPr>
                <w:rFonts w:ascii="Arial" w:hAnsi="Arial" w:cs="Arial"/>
                <w:bCs/>
                <w:color w:val="000000"/>
                <w:kern w:val="28"/>
                <w:sz w:val="20"/>
                <w:szCs w:val="20"/>
              </w:rPr>
              <w:t>Yesterday, Palmdale Mayor Jim Ledford and city staff toured the Metro Gold Line to learn about Tran</w:t>
            </w:r>
            <w:r>
              <w:rPr>
                <w:rFonts w:ascii="Arial" w:hAnsi="Arial" w:cs="Arial"/>
                <w:bCs/>
                <w:color w:val="000000"/>
                <w:kern w:val="28"/>
                <w:sz w:val="20"/>
                <w:szCs w:val="20"/>
              </w:rPr>
              <w:t xml:space="preserve">sit Oriented Development (TOD). </w:t>
            </w:r>
            <w:r w:rsidRPr="00AF693C">
              <w:rPr>
                <w:rFonts w:ascii="Arial" w:hAnsi="Arial" w:cs="Arial"/>
                <w:bCs/>
                <w:color w:val="000000"/>
                <w:kern w:val="28"/>
                <w:sz w:val="20"/>
                <w:szCs w:val="20"/>
              </w:rPr>
              <w:t>Coordinated through Community Relations and led by Countywide Planning and Development, the group viewed various TOD examples along the line with stops at the Sierra Madre Villa, Memorial Park, Del Mar, Atlantic, and Mariachi Plaza stations. The tour was part of the city’s ongoing efforts to learn about best practices in TOD and station area design as they consider future improvements for the Palmdale Transit Center and how to integrate multimodal transit and high speed rail systems with smart, mixed-use development.</w:t>
            </w:r>
          </w:p>
          <w:p w:rsidR="00AF693C" w:rsidRDefault="00AF693C" w:rsidP="00D67AFC">
            <w:pPr>
              <w:widowControl w:val="0"/>
              <w:rPr>
                <w:rFonts w:ascii="Arial" w:hAnsi="Arial" w:cs="Arial"/>
                <w:b/>
                <w:bCs/>
                <w:color w:val="000000"/>
                <w:kern w:val="28"/>
                <w:sz w:val="20"/>
                <w:szCs w:val="20"/>
              </w:rPr>
            </w:pPr>
          </w:p>
          <w:p w:rsidR="00B86716" w:rsidRDefault="00B86716" w:rsidP="00D67AFC">
            <w:pPr>
              <w:widowControl w:val="0"/>
              <w:rPr>
                <w:rFonts w:ascii="Arial" w:hAnsi="Arial" w:cs="Arial"/>
                <w:b/>
                <w:bCs/>
                <w:color w:val="000000"/>
                <w:kern w:val="28"/>
                <w:sz w:val="20"/>
                <w:szCs w:val="20"/>
              </w:rPr>
            </w:pPr>
            <w:r>
              <w:rPr>
                <w:rFonts w:ascii="Arial" w:hAnsi="Arial" w:cs="Arial"/>
                <w:b/>
                <w:bCs/>
                <w:color w:val="000000"/>
                <w:kern w:val="28"/>
                <w:sz w:val="20"/>
                <w:szCs w:val="20"/>
              </w:rPr>
              <w:t>Expo Phase 2 Construction Notice</w:t>
            </w:r>
          </w:p>
          <w:p w:rsidR="00B86716" w:rsidRDefault="00B86716" w:rsidP="00D67AFC">
            <w:pPr>
              <w:widowControl w:val="0"/>
              <w:rPr>
                <w:rFonts w:ascii="Arial" w:hAnsi="Arial" w:cs="Arial"/>
                <w:b/>
                <w:bCs/>
                <w:color w:val="000000"/>
                <w:kern w:val="28"/>
                <w:sz w:val="20"/>
                <w:szCs w:val="20"/>
              </w:rPr>
            </w:pPr>
          </w:p>
          <w:p w:rsidR="00B86716" w:rsidRDefault="00B86716" w:rsidP="00D67AFC">
            <w:pPr>
              <w:widowControl w:val="0"/>
              <w:rPr>
                <w:rFonts w:ascii="Arial" w:hAnsi="Arial" w:cs="Arial"/>
                <w:bCs/>
                <w:color w:val="000000"/>
                <w:kern w:val="28"/>
                <w:sz w:val="20"/>
                <w:szCs w:val="20"/>
                <w:u w:val="single"/>
              </w:rPr>
            </w:pPr>
            <w:r>
              <w:rPr>
                <w:rFonts w:ascii="Arial" w:hAnsi="Arial" w:cs="Arial"/>
                <w:bCs/>
                <w:color w:val="000000"/>
                <w:kern w:val="28"/>
                <w:sz w:val="20"/>
                <w:szCs w:val="20"/>
                <w:u w:val="single"/>
              </w:rPr>
              <w:t>Rail Installation Across 7</w:t>
            </w:r>
            <w:r w:rsidRPr="00B86716">
              <w:rPr>
                <w:rFonts w:ascii="Arial" w:hAnsi="Arial" w:cs="Arial"/>
                <w:bCs/>
                <w:color w:val="000000"/>
                <w:kern w:val="28"/>
                <w:sz w:val="20"/>
                <w:szCs w:val="20"/>
                <w:u w:val="single"/>
                <w:vertAlign w:val="superscript"/>
              </w:rPr>
              <w:t>th</w:t>
            </w:r>
            <w:r>
              <w:rPr>
                <w:rFonts w:ascii="Arial" w:hAnsi="Arial" w:cs="Arial"/>
                <w:bCs/>
                <w:color w:val="000000"/>
                <w:kern w:val="28"/>
                <w:sz w:val="20"/>
                <w:szCs w:val="20"/>
                <w:u w:val="single"/>
              </w:rPr>
              <w:t xml:space="preserve"> Street</w:t>
            </w:r>
          </w:p>
          <w:p w:rsidR="00B86716" w:rsidRDefault="00B86716" w:rsidP="00F44C03">
            <w:pPr>
              <w:widowControl w:val="0"/>
              <w:rPr>
                <w:rStyle w:val="Hyperlink"/>
                <w:rFonts w:ascii="Arial" w:hAnsi="Arial" w:cs="Arial"/>
                <w:bCs/>
                <w:kern w:val="28"/>
                <w:sz w:val="20"/>
                <w:szCs w:val="20"/>
              </w:rPr>
            </w:pPr>
            <w:r w:rsidRPr="00B86716">
              <w:rPr>
                <w:rFonts w:ascii="Arial" w:hAnsi="Arial" w:cs="Arial"/>
                <w:bCs/>
                <w:color w:val="000000"/>
                <w:kern w:val="28"/>
                <w:sz w:val="20"/>
                <w:szCs w:val="20"/>
              </w:rPr>
              <w:t>As part of the construction of Phase 2 of the Expo Light Rail Line, work crews will c</w:t>
            </w:r>
            <w:r>
              <w:rPr>
                <w:rFonts w:ascii="Arial" w:hAnsi="Arial" w:cs="Arial"/>
                <w:bCs/>
                <w:color w:val="000000"/>
                <w:kern w:val="28"/>
                <w:sz w:val="20"/>
                <w:szCs w:val="20"/>
              </w:rPr>
              <w:t>ontinue with rail installation on 7</w:t>
            </w:r>
            <w:r w:rsidRPr="00B86716">
              <w:rPr>
                <w:rFonts w:ascii="Arial" w:hAnsi="Arial" w:cs="Arial"/>
                <w:bCs/>
                <w:color w:val="000000"/>
                <w:kern w:val="28"/>
                <w:sz w:val="20"/>
                <w:szCs w:val="20"/>
                <w:vertAlign w:val="superscript"/>
              </w:rPr>
              <w:t>th</w:t>
            </w:r>
            <w:r>
              <w:rPr>
                <w:rFonts w:ascii="Arial" w:hAnsi="Arial" w:cs="Arial"/>
                <w:bCs/>
                <w:color w:val="000000"/>
                <w:kern w:val="28"/>
                <w:sz w:val="20"/>
                <w:szCs w:val="20"/>
              </w:rPr>
              <w:t xml:space="preserve"> street and Colorado Avenue</w:t>
            </w:r>
            <w:r w:rsidRPr="00B86716">
              <w:rPr>
                <w:rFonts w:ascii="Arial" w:hAnsi="Arial" w:cs="Arial"/>
                <w:bCs/>
                <w:color w:val="000000"/>
                <w:kern w:val="28"/>
                <w:sz w:val="20"/>
                <w:szCs w:val="20"/>
              </w:rPr>
              <w:t>. The work is being managed and performed by the Expo Phase 2 design-build contractor Skanska-</w:t>
            </w:r>
            <w:proofErr w:type="spellStart"/>
            <w:r w:rsidRPr="00B86716">
              <w:rPr>
                <w:rFonts w:ascii="Arial" w:hAnsi="Arial" w:cs="Arial"/>
                <w:bCs/>
                <w:color w:val="000000"/>
                <w:kern w:val="28"/>
                <w:sz w:val="20"/>
                <w:szCs w:val="20"/>
              </w:rPr>
              <w:t>Rados</w:t>
            </w:r>
            <w:proofErr w:type="spellEnd"/>
            <w:r w:rsidRPr="00B86716">
              <w:rPr>
                <w:rFonts w:ascii="Arial" w:hAnsi="Arial" w:cs="Arial"/>
                <w:bCs/>
                <w:color w:val="000000"/>
                <w:kern w:val="28"/>
                <w:sz w:val="20"/>
                <w:szCs w:val="20"/>
              </w:rPr>
              <w:t>, Joint Venture (SRJV), and its subcontractors</w:t>
            </w:r>
            <w:r w:rsidR="00F44C03">
              <w:rPr>
                <w:rFonts w:ascii="Arial" w:hAnsi="Arial" w:cs="Arial"/>
                <w:bCs/>
                <w:color w:val="000000"/>
                <w:kern w:val="28"/>
                <w:sz w:val="20"/>
                <w:szCs w:val="20"/>
              </w:rPr>
              <w:t xml:space="preserve">. Closures are scheduled from 7:00 a.m., Tuesday, September 2, 2014 through 7:00 a.m., Friday, September 12, 2014 for 24-hour work </w:t>
            </w:r>
            <w:r w:rsidR="00F44C03">
              <w:rPr>
                <w:rFonts w:ascii="Arial" w:hAnsi="Arial" w:cs="Arial"/>
                <w:bCs/>
                <w:color w:val="000000"/>
                <w:kern w:val="28"/>
                <w:sz w:val="20"/>
                <w:szCs w:val="20"/>
              </w:rPr>
              <w:lastRenderedPageBreak/>
              <w:t xml:space="preserve">shifts. </w:t>
            </w:r>
            <w:r w:rsidR="00F44C03" w:rsidRPr="00F44C03">
              <w:rPr>
                <w:rFonts w:ascii="Arial" w:hAnsi="Arial" w:cs="Arial"/>
                <w:bCs/>
                <w:color w:val="000000"/>
                <w:kern w:val="28"/>
                <w:sz w:val="20"/>
                <w:szCs w:val="20"/>
              </w:rPr>
              <w:t xml:space="preserve">7th Street will be temporarily closed at Colorado Avenue to </w:t>
            </w:r>
            <w:r w:rsidR="00F44C03">
              <w:rPr>
                <w:rFonts w:ascii="Arial" w:hAnsi="Arial" w:cs="Arial"/>
                <w:bCs/>
                <w:color w:val="000000"/>
                <w:kern w:val="28"/>
                <w:sz w:val="20"/>
                <w:szCs w:val="20"/>
              </w:rPr>
              <w:t xml:space="preserve">through traffic, and turns onto </w:t>
            </w:r>
            <w:r w:rsidR="00F44C03" w:rsidRPr="00F44C03">
              <w:rPr>
                <w:rFonts w:ascii="Arial" w:hAnsi="Arial" w:cs="Arial"/>
                <w:bCs/>
                <w:color w:val="000000"/>
                <w:kern w:val="28"/>
                <w:sz w:val="20"/>
                <w:szCs w:val="20"/>
              </w:rPr>
              <w:t>Colorado Avenue will be prohibited.</w:t>
            </w:r>
            <w:r w:rsidR="00F44C03">
              <w:rPr>
                <w:rFonts w:ascii="Arial" w:hAnsi="Arial" w:cs="Arial"/>
                <w:bCs/>
                <w:color w:val="000000"/>
                <w:kern w:val="28"/>
                <w:sz w:val="20"/>
                <w:szCs w:val="20"/>
              </w:rPr>
              <w:t xml:space="preserve"> To view the complete construction notice, please click </w:t>
            </w:r>
            <w:hyperlink r:id="rId7" w:history="1">
              <w:r w:rsidR="00F44C03" w:rsidRPr="00685F90">
                <w:rPr>
                  <w:rStyle w:val="Hyperlink"/>
                  <w:rFonts w:ascii="Arial" w:hAnsi="Arial" w:cs="Arial"/>
                  <w:bCs/>
                  <w:kern w:val="28"/>
                  <w:sz w:val="20"/>
                  <w:szCs w:val="20"/>
                </w:rPr>
                <w:t>here.</w:t>
              </w:r>
            </w:hyperlink>
          </w:p>
          <w:p w:rsidR="00135619" w:rsidRDefault="00135619" w:rsidP="00F44C03">
            <w:pPr>
              <w:widowControl w:val="0"/>
              <w:rPr>
                <w:rStyle w:val="Hyperlink"/>
                <w:rFonts w:ascii="Arial" w:hAnsi="Arial" w:cs="Arial"/>
                <w:bCs/>
                <w:kern w:val="28"/>
                <w:sz w:val="20"/>
                <w:szCs w:val="20"/>
              </w:rPr>
            </w:pPr>
          </w:p>
          <w:p w:rsidR="00135619" w:rsidRDefault="00135619" w:rsidP="00F44C03">
            <w:pPr>
              <w:widowControl w:val="0"/>
              <w:rPr>
                <w:rStyle w:val="Hyperlink"/>
                <w:rFonts w:ascii="Arial" w:hAnsi="Arial" w:cs="Arial"/>
                <w:b/>
                <w:color w:val="auto"/>
                <w:sz w:val="20"/>
                <w:u w:val="none"/>
              </w:rPr>
            </w:pPr>
            <w:r w:rsidRPr="00135619">
              <w:rPr>
                <w:rStyle w:val="Hyperlink"/>
                <w:rFonts w:ascii="Arial" w:hAnsi="Arial" w:cs="Arial"/>
                <w:b/>
                <w:color w:val="auto"/>
                <w:sz w:val="20"/>
                <w:u w:val="none"/>
              </w:rPr>
              <w:t>Caltrans Interstate 5 Construction Notice</w:t>
            </w:r>
            <w:r w:rsidR="00A6620B">
              <w:rPr>
                <w:rStyle w:val="Hyperlink"/>
                <w:rFonts w:ascii="Arial" w:hAnsi="Arial" w:cs="Arial"/>
                <w:b/>
                <w:color w:val="auto"/>
                <w:sz w:val="20"/>
                <w:u w:val="none"/>
              </w:rPr>
              <w:t>s</w:t>
            </w:r>
          </w:p>
          <w:p w:rsidR="008114D9" w:rsidRDefault="008114D9" w:rsidP="00F44C03">
            <w:pPr>
              <w:widowControl w:val="0"/>
              <w:rPr>
                <w:rStyle w:val="Hyperlink"/>
                <w:rFonts w:ascii="Arial" w:hAnsi="Arial" w:cs="Arial"/>
                <w:color w:val="auto"/>
                <w:sz w:val="20"/>
              </w:rPr>
            </w:pPr>
          </w:p>
          <w:p w:rsidR="008114D9" w:rsidRDefault="008114D9" w:rsidP="00F44C03">
            <w:pPr>
              <w:widowControl w:val="0"/>
              <w:rPr>
                <w:rFonts w:ascii="Arial" w:hAnsi="Arial" w:cs="Arial"/>
                <w:bCs/>
                <w:sz w:val="20"/>
                <w:u w:val="single"/>
              </w:rPr>
            </w:pPr>
            <w:r>
              <w:rPr>
                <w:rFonts w:ascii="Arial" w:hAnsi="Arial" w:cs="Arial"/>
                <w:sz w:val="20"/>
                <w:u w:val="single"/>
              </w:rPr>
              <w:t>B</w:t>
            </w:r>
            <w:r w:rsidRPr="008114D9">
              <w:rPr>
                <w:rFonts w:ascii="Arial" w:hAnsi="Arial" w:cs="Arial"/>
                <w:sz w:val="20"/>
                <w:u w:val="single"/>
              </w:rPr>
              <w:t>etween Magnolia Boulevard and Buena Vista Street</w:t>
            </w:r>
            <w:r w:rsidRPr="008114D9">
              <w:rPr>
                <w:rFonts w:ascii="Arial" w:hAnsi="Arial" w:cs="Arial"/>
                <w:bCs/>
                <w:sz w:val="20"/>
                <w:u w:val="single"/>
              </w:rPr>
              <w:t xml:space="preserve"> </w:t>
            </w:r>
          </w:p>
          <w:p w:rsidR="00135619" w:rsidRDefault="008114D9" w:rsidP="00F44C03">
            <w:pPr>
              <w:widowControl w:val="0"/>
              <w:rPr>
                <w:rFonts w:ascii="Arial" w:hAnsi="Arial" w:cs="Arial"/>
                <w:bCs/>
                <w:kern w:val="28"/>
                <w:sz w:val="20"/>
                <w:szCs w:val="20"/>
              </w:rPr>
            </w:pPr>
            <w:r>
              <w:rPr>
                <w:rFonts w:ascii="Arial" w:hAnsi="Arial" w:cs="Arial"/>
                <w:bCs/>
                <w:kern w:val="28"/>
                <w:sz w:val="20"/>
                <w:szCs w:val="20"/>
              </w:rPr>
              <w:t xml:space="preserve">The </w:t>
            </w:r>
            <w:r w:rsidR="00135619" w:rsidRPr="00135619">
              <w:rPr>
                <w:rFonts w:ascii="Arial" w:hAnsi="Arial" w:cs="Arial"/>
                <w:bCs/>
                <w:kern w:val="28"/>
                <w:sz w:val="20"/>
                <w:szCs w:val="20"/>
              </w:rPr>
              <w:t>California Departme</w:t>
            </w:r>
            <w:r>
              <w:rPr>
                <w:rFonts w:ascii="Arial" w:hAnsi="Arial" w:cs="Arial"/>
                <w:bCs/>
                <w:kern w:val="28"/>
                <w:sz w:val="20"/>
                <w:szCs w:val="20"/>
              </w:rPr>
              <w:t xml:space="preserve">nt of Transportation (Caltrans) </w:t>
            </w:r>
            <w:r w:rsidR="00135619" w:rsidRPr="00135619">
              <w:rPr>
                <w:rFonts w:ascii="Arial" w:hAnsi="Arial" w:cs="Arial"/>
                <w:bCs/>
                <w:kern w:val="28"/>
                <w:sz w:val="20"/>
                <w:szCs w:val="20"/>
              </w:rPr>
              <w:t xml:space="preserve">will implement </w:t>
            </w:r>
            <w:r>
              <w:rPr>
                <w:rFonts w:ascii="Arial" w:hAnsi="Arial" w:cs="Arial"/>
                <w:bCs/>
                <w:kern w:val="28"/>
                <w:sz w:val="20"/>
                <w:szCs w:val="20"/>
              </w:rPr>
              <w:t>closures as part of</w:t>
            </w:r>
            <w:r w:rsidRPr="008114D9">
              <w:rPr>
                <w:rFonts w:ascii="Arial" w:hAnsi="Arial" w:cs="Arial"/>
                <w:bCs/>
                <w:kern w:val="28"/>
                <w:sz w:val="20"/>
                <w:szCs w:val="20"/>
              </w:rPr>
              <w:t xml:space="preserve"> the I-5 Empire Project in Burbank</w:t>
            </w:r>
            <w:r>
              <w:rPr>
                <w:rFonts w:ascii="Arial" w:hAnsi="Arial" w:cs="Arial"/>
                <w:bCs/>
                <w:kern w:val="28"/>
                <w:sz w:val="20"/>
                <w:szCs w:val="20"/>
              </w:rPr>
              <w:t xml:space="preserve"> comprised of </w:t>
            </w:r>
            <w:r w:rsidRPr="008114D9">
              <w:rPr>
                <w:rFonts w:ascii="Arial" w:hAnsi="Arial" w:cs="Arial"/>
                <w:bCs/>
                <w:kern w:val="28"/>
                <w:sz w:val="20"/>
                <w:szCs w:val="20"/>
              </w:rPr>
              <w:t>a series of freeway improvements between Magnolia B</w:t>
            </w:r>
            <w:r>
              <w:rPr>
                <w:rFonts w:ascii="Arial" w:hAnsi="Arial" w:cs="Arial"/>
                <w:bCs/>
                <w:kern w:val="28"/>
                <w:sz w:val="20"/>
                <w:szCs w:val="20"/>
              </w:rPr>
              <w:t>oulevard and Buena Vista Street. Closures are scheduled to occur Tuesday, September 2, 2014 thr</w:t>
            </w:r>
            <w:r w:rsidR="004268FA">
              <w:rPr>
                <w:rFonts w:ascii="Arial" w:hAnsi="Arial" w:cs="Arial"/>
                <w:bCs/>
                <w:kern w:val="28"/>
                <w:sz w:val="20"/>
                <w:szCs w:val="20"/>
              </w:rPr>
              <w:t xml:space="preserve">ough Friday, September 5, 2014. </w:t>
            </w:r>
            <w:r>
              <w:rPr>
                <w:rFonts w:ascii="Arial" w:hAnsi="Arial" w:cs="Arial"/>
                <w:bCs/>
                <w:kern w:val="28"/>
                <w:sz w:val="20"/>
                <w:szCs w:val="20"/>
              </w:rPr>
              <w:t>To</w:t>
            </w:r>
            <w:r w:rsidR="004268FA">
              <w:rPr>
                <w:rFonts w:ascii="Arial" w:hAnsi="Arial" w:cs="Arial"/>
                <w:bCs/>
                <w:kern w:val="28"/>
                <w:sz w:val="20"/>
                <w:szCs w:val="20"/>
              </w:rPr>
              <w:t xml:space="preserve"> view the complete Caltrans notice, please click </w:t>
            </w:r>
            <w:hyperlink r:id="rId8" w:history="1">
              <w:r w:rsidR="004268FA" w:rsidRPr="004268FA">
                <w:rPr>
                  <w:rStyle w:val="Hyperlink"/>
                  <w:rFonts w:ascii="Arial" w:hAnsi="Arial" w:cs="Arial"/>
                  <w:bCs/>
                  <w:kern w:val="28"/>
                  <w:sz w:val="20"/>
                  <w:szCs w:val="20"/>
                </w:rPr>
                <w:t>here.</w:t>
              </w:r>
            </w:hyperlink>
          </w:p>
          <w:p w:rsidR="000F777E" w:rsidRDefault="000F777E" w:rsidP="00F44C03">
            <w:pPr>
              <w:widowControl w:val="0"/>
              <w:rPr>
                <w:rFonts w:ascii="Arial" w:hAnsi="Arial" w:cs="Arial"/>
                <w:bCs/>
                <w:kern w:val="28"/>
                <w:sz w:val="20"/>
                <w:szCs w:val="20"/>
              </w:rPr>
            </w:pPr>
          </w:p>
          <w:p w:rsidR="000F777E" w:rsidRPr="000F777E" w:rsidRDefault="000F777E" w:rsidP="00F44C03">
            <w:pPr>
              <w:widowControl w:val="0"/>
              <w:rPr>
                <w:rFonts w:ascii="Arial" w:hAnsi="Arial" w:cs="Arial"/>
                <w:bCs/>
                <w:kern w:val="28"/>
                <w:sz w:val="20"/>
                <w:szCs w:val="20"/>
                <w:u w:val="single"/>
              </w:rPr>
            </w:pPr>
            <w:r>
              <w:rPr>
                <w:rFonts w:ascii="Arial" w:hAnsi="Arial" w:cs="Arial"/>
                <w:bCs/>
                <w:kern w:val="28"/>
                <w:sz w:val="20"/>
                <w:szCs w:val="20"/>
                <w:u w:val="single"/>
              </w:rPr>
              <w:t>Between SR-118 and SR-170</w:t>
            </w:r>
          </w:p>
          <w:p w:rsidR="00B86716" w:rsidRDefault="000F777E" w:rsidP="00D67AFC">
            <w:pPr>
              <w:widowControl w:val="0"/>
              <w:rPr>
                <w:rFonts w:ascii="Arial" w:hAnsi="Arial" w:cs="Arial"/>
                <w:bCs/>
                <w:color w:val="000000"/>
                <w:kern w:val="28"/>
                <w:sz w:val="20"/>
                <w:szCs w:val="20"/>
              </w:rPr>
            </w:pPr>
            <w:r w:rsidRPr="000F777E">
              <w:rPr>
                <w:rFonts w:ascii="Arial" w:hAnsi="Arial" w:cs="Arial"/>
                <w:bCs/>
                <w:color w:val="000000"/>
                <w:kern w:val="28"/>
                <w:sz w:val="20"/>
                <w:szCs w:val="20"/>
              </w:rPr>
              <w:t>The California Department of Transportation (Caltrans) will implement closures as part of a project to construct High Occupancy Vehicle (HOV or carpool) lanes and a direct HOV lane connector at the I-5/SR-170 interchange</w:t>
            </w:r>
            <w:r w:rsidR="00A6620B">
              <w:rPr>
                <w:rFonts w:ascii="Arial" w:hAnsi="Arial" w:cs="Arial"/>
                <w:bCs/>
                <w:color w:val="000000"/>
                <w:kern w:val="28"/>
                <w:sz w:val="20"/>
                <w:szCs w:val="20"/>
              </w:rPr>
              <w:t xml:space="preserve">. Closures are scheduled to occur Tuesday, September 2, 2014 through Saturday, September 6, 2014. To view the complete Caltrans notice, please click </w:t>
            </w:r>
            <w:hyperlink r:id="rId9" w:history="1">
              <w:r w:rsidR="00A6620B" w:rsidRPr="00A6620B">
                <w:rPr>
                  <w:rStyle w:val="Hyperlink"/>
                  <w:rFonts w:ascii="Arial" w:hAnsi="Arial" w:cs="Arial"/>
                  <w:bCs/>
                  <w:kern w:val="28"/>
                  <w:sz w:val="20"/>
                  <w:szCs w:val="20"/>
                </w:rPr>
                <w:t>here</w:t>
              </w:r>
            </w:hyperlink>
            <w:r w:rsidR="00A6620B">
              <w:rPr>
                <w:rFonts w:ascii="Arial" w:hAnsi="Arial" w:cs="Arial"/>
                <w:bCs/>
                <w:color w:val="000000"/>
                <w:kern w:val="28"/>
                <w:sz w:val="20"/>
                <w:szCs w:val="20"/>
              </w:rPr>
              <w:t>.</w:t>
            </w:r>
          </w:p>
          <w:p w:rsidR="00A6620B" w:rsidRDefault="00A6620B" w:rsidP="00D67AFC">
            <w:pPr>
              <w:widowControl w:val="0"/>
              <w:rPr>
                <w:rFonts w:ascii="Arial" w:hAnsi="Arial" w:cs="Arial"/>
                <w:bCs/>
                <w:color w:val="000000"/>
                <w:kern w:val="28"/>
                <w:sz w:val="20"/>
                <w:szCs w:val="20"/>
              </w:rPr>
            </w:pPr>
          </w:p>
          <w:p w:rsidR="00BC1620" w:rsidRDefault="00BC1620" w:rsidP="00D67AFC">
            <w:pPr>
              <w:widowControl w:val="0"/>
              <w:rPr>
                <w:rFonts w:ascii="Arial" w:hAnsi="Arial" w:cs="Arial"/>
                <w:b/>
                <w:bCs/>
                <w:color w:val="000000"/>
                <w:kern w:val="28"/>
                <w:sz w:val="20"/>
                <w:szCs w:val="20"/>
              </w:rPr>
            </w:pPr>
            <w:r>
              <w:rPr>
                <w:rFonts w:ascii="Arial" w:hAnsi="Arial" w:cs="Arial"/>
                <w:b/>
                <w:bCs/>
                <w:color w:val="000000"/>
                <w:kern w:val="28"/>
                <w:sz w:val="20"/>
                <w:szCs w:val="20"/>
              </w:rPr>
              <w:t xml:space="preserve">Procurement Postings for Next Week </w:t>
            </w:r>
          </w:p>
          <w:p w:rsidR="00BC1620" w:rsidRDefault="00BC1620" w:rsidP="00D67AFC">
            <w:pPr>
              <w:widowControl w:val="0"/>
              <w:rPr>
                <w:rFonts w:ascii="Arial" w:hAnsi="Arial" w:cs="Arial"/>
                <w:b/>
                <w:bCs/>
                <w:color w:val="000000"/>
                <w:kern w:val="28"/>
                <w:sz w:val="20"/>
                <w:szCs w:val="20"/>
              </w:rPr>
            </w:pPr>
          </w:p>
          <w:p w:rsidR="00BC1620" w:rsidRPr="00BC1620" w:rsidRDefault="00BC1620" w:rsidP="00D67AFC">
            <w:pPr>
              <w:widowControl w:val="0"/>
              <w:rPr>
                <w:rFonts w:ascii="Arial" w:hAnsi="Arial" w:cs="Arial"/>
                <w:bCs/>
                <w:color w:val="000000"/>
                <w:kern w:val="28"/>
                <w:sz w:val="20"/>
                <w:szCs w:val="20"/>
                <w:u w:val="single"/>
              </w:rPr>
            </w:pPr>
            <w:r>
              <w:rPr>
                <w:rFonts w:ascii="Arial" w:hAnsi="Arial" w:cs="Arial"/>
                <w:bCs/>
                <w:color w:val="000000"/>
                <w:kern w:val="28"/>
                <w:sz w:val="20"/>
                <w:szCs w:val="20"/>
                <w:u w:val="single"/>
              </w:rPr>
              <w:t>Paper Products (IFB) Set-Aside</w:t>
            </w:r>
          </w:p>
          <w:p w:rsidR="00BC1620" w:rsidRDefault="00BC1620" w:rsidP="00BC1620">
            <w:pPr>
              <w:widowControl w:val="0"/>
              <w:rPr>
                <w:rFonts w:ascii="Arial" w:hAnsi="Arial" w:cs="Arial"/>
                <w:bCs/>
                <w:color w:val="000000"/>
                <w:kern w:val="28"/>
                <w:sz w:val="20"/>
                <w:szCs w:val="20"/>
              </w:rPr>
            </w:pPr>
            <w:r>
              <w:rPr>
                <w:rFonts w:ascii="Arial" w:hAnsi="Arial" w:cs="Arial"/>
                <w:bCs/>
                <w:color w:val="000000"/>
                <w:kern w:val="28"/>
                <w:sz w:val="20"/>
                <w:szCs w:val="20"/>
              </w:rPr>
              <w:t>Metro will release an</w:t>
            </w:r>
            <w:r w:rsidRPr="00BC1620">
              <w:rPr>
                <w:rFonts w:ascii="Arial" w:hAnsi="Arial" w:cs="Arial"/>
                <w:bCs/>
                <w:color w:val="000000"/>
                <w:kern w:val="28"/>
                <w:sz w:val="20"/>
                <w:szCs w:val="20"/>
              </w:rPr>
              <w:t xml:space="preserve"> Invitation for Bid</w:t>
            </w:r>
            <w:r>
              <w:rPr>
                <w:rFonts w:ascii="Arial" w:hAnsi="Arial" w:cs="Arial"/>
                <w:bCs/>
                <w:color w:val="000000"/>
                <w:kern w:val="28"/>
                <w:sz w:val="20"/>
                <w:szCs w:val="20"/>
              </w:rPr>
              <w:t xml:space="preserve"> (IFB) Set-Aside</w:t>
            </w:r>
            <w:r w:rsidRPr="00BC1620">
              <w:rPr>
                <w:rFonts w:ascii="Arial" w:hAnsi="Arial" w:cs="Arial"/>
                <w:bCs/>
                <w:color w:val="000000"/>
                <w:kern w:val="28"/>
                <w:sz w:val="20"/>
                <w:szCs w:val="20"/>
              </w:rPr>
              <w:t xml:space="preserve"> next week to procure paper products</w:t>
            </w:r>
            <w:r>
              <w:rPr>
                <w:rFonts w:ascii="Arial" w:hAnsi="Arial" w:cs="Arial"/>
                <w:bCs/>
                <w:color w:val="000000"/>
                <w:kern w:val="28"/>
                <w:sz w:val="20"/>
                <w:szCs w:val="20"/>
              </w:rPr>
              <w:t xml:space="preserve">. </w:t>
            </w:r>
            <w:r w:rsidRPr="00BC1620">
              <w:rPr>
                <w:rFonts w:ascii="Arial" w:hAnsi="Arial" w:cs="Arial"/>
                <w:bCs/>
                <w:color w:val="000000"/>
                <w:kern w:val="28"/>
                <w:sz w:val="20"/>
                <w:szCs w:val="20"/>
              </w:rPr>
              <w:t xml:space="preserve">The procurement process blackout period is expected to run </w:t>
            </w:r>
            <w:r w:rsidR="0078612F" w:rsidRPr="00BC1620">
              <w:rPr>
                <w:rFonts w:ascii="Arial" w:hAnsi="Arial" w:cs="Arial"/>
                <w:bCs/>
                <w:color w:val="000000"/>
                <w:kern w:val="28"/>
                <w:sz w:val="20"/>
                <w:szCs w:val="20"/>
              </w:rPr>
              <w:t xml:space="preserve">from </w:t>
            </w:r>
            <w:r w:rsidR="0078612F">
              <w:rPr>
                <w:rFonts w:ascii="Arial" w:hAnsi="Arial" w:cs="Arial"/>
                <w:bCs/>
                <w:color w:val="000000"/>
                <w:kern w:val="28"/>
                <w:sz w:val="20"/>
                <w:szCs w:val="20"/>
              </w:rPr>
              <w:t xml:space="preserve">Wednesday, </w:t>
            </w:r>
            <w:r w:rsidRPr="00BC1620">
              <w:rPr>
                <w:rFonts w:ascii="Arial" w:hAnsi="Arial" w:cs="Arial"/>
                <w:bCs/>
                <w:color w:val="000000"/>
                <w:kern w:val="28"/>
                <w:sz w:val="20"/>
                <w:szCs w:val="20"/>
              </w:rPr>
              <w:t xml:space="preserve">September 3, 2014 through </w:t>
            </w:r>
            <w:r w:rsidR="0078612F">
              <w:rPr>
                <w:rFonts w:ascii="Arial" w:hAnsi="Arial" w:cs="Arial"/>
                <w:bCs/>
                <w:color w:val="000000"/>
                <w:kern w:val="28"/>
                <w:sz w:val="20"/>
                <w:szCs w:val="20"/>
              </w:rPr>
              <w:t xml:space="preserve">Tuesday, </w:t>
            </w:r>
            <w:r w:rsidRPr="00BC1620">
              <w:rPr>
                <w:rFonts w:ascii="Arial" w:hAnsi="Arial" w:cs="Arial"/>
                <w:bCs/>
                <w:color w:val="000000"/>
                <w:kern w:val="28"/>
                <w:sz w:val="20"/>
                <w:szCs w:val="20"/>
              </w:rPr>
              <w:t>September 30, 2014</w:t>
            </w:r>
            <w:r w:rsidR="0078612F">
              <w:rPr>
                <w:rFonts w:ascii="Arial" w:hAnsi="Arial" w:cs="Arial"/>
                <w:bCs/>
                <w:color w:val="000000"/>
                <w:kern w:val="28"/>
                <w:sz w:val="20"/>
                <w:szCs w:val="20"/>
              </w:rPr>
              <w:t xml:space="preserve">. </w:t>
            </w:r>
            <w:r w:rsidRPr="00BC1620">
              <w:rPr>
                <w:rFonts w:ascii="Arial" w:hAnsi="Arial" w:cs="Arial"/>
                <w:bCs/>
                <w:color w:val="000000"/>
                <w:kern w:val="28"/>
                <w:sz w:val="20"/>
                <w:szCs w:val="20"/>
              </w:rPr>
              <w:t>Janitorial paper products are used agency wide for personnel use as well as for a variety of applications to maintain facilities</w:t>
            </w:r>
            <w:r w:rsidR="0078612F">
              <w:rPr>
                <w:rFonts w:ascii="Arial" w:hAnsi="Arial" w:cs="Arial"/>
                <w:bCs/>
                <w:color w:val="000000"/>
                <w:kern w:val="28"/>
                <w:sz w:val="20"/>
                <w:szCs w:val="20"/>
              </w:rPr>
              <w:t xml:space="preserve">, equipment and rolling stock. </w:t>
            </w:r>
            <w:r w:rsidRPr="00BC1620">
              <w:rPr>
                <w:rFonts w:ascii="Arial" w:hAnsi="Arial" w:cs="Arial"/>
                <w:bCs/>
                <w:color w:val="000000"/>
                <w:kern w:val="28"/>
                <w:sz w:val="20"/>
                <w:szCs w:val="20"/>
              </w:rPr>
              <w:t>Award of a contract will provide a commitment from the supplier to ensure availability at a fixed, competitive price</w:t>
            </w:r>
            <w:r w:rsidR="0078612F">
              <w:rPr>
                <w:rFonts w:ascii="Arial" w:hAnsi="Arial" w:cs="Arial"/>
                <w:bCs/>
                <w:color w:val="000000"/>
                <w:kern w:val="28"/>
                <w:sz w:val="20"/>
                <w:szCs w:val="20"/>
              </w:rPr>
              <w:t xml:space="preserve">. </w:t>
            </w:r>
            <w:r w:rsidRPr="00BC1620">
              <w:rPr>
                <w:rFonts w:ascii="Arial" w:hAnsi="Arial" w:cs="Arial"/>
                <w:bCs/>
                <w:color w:val="000000"/>
                <w:kern w:val="28"/>
                <w:sz w:val="20"/>
                <w:szCs w:val="20"/>
              </w:rPr>
              <w:t>Any inquiries concerning this procurement action during the blackout period must be directed to and may only be answered by Tanya Allen, Pro</w:t>
            </w:r>
            <w:r w:rsidR="0078612F">
              <w:rPr>
                <w:rFonts w:ascii="Arial" w:hAnsi="Arial" w:cs="Arial"/>
                <w:bCs/>
                <w:color w:val="000000"/>
                <w:kern w:val="28"/>
                <w:sz w:val="20"/>
                <w:szCs w:val="20"/>
              </w:rPr>
              <w:t>curement Planning Administrator</w:t>
            </w:r>
            <w:r w:rsidRPr="00BC1620">
              <w:rPr>
                <w:rFonts w:ascii="Arial" w:hAnsi="Arial" w:cs="Arial"/>
                <w:bCs/>
                <w:color w:val="000000"/>
                <w:kern w:val="28"/>
                <w:sz w:val="20"/>
                <w:szCs w:val="20"/>
              </w:rPr>
              <w:t xml:space="preserve"> at (213) 922-1018.</w:t>
            </w:r>
          </w:p>
          <w:p w:rsidR="0078612F" w:rsidRDefault="0078612F" w:rsidP="00BC1620">
            <w:pPr>
              <w:widowControl w:val="0"/>
              <w:rPr>
                <w:rFonts w:ascii="Arial" w:hAnsi="Arial" w:cs="Arial"/>
                <w:bCs/>
                <w:color w:val="000000"/>
                <w:kern w:val="28"/>
                <w:sz w:val="20"/>
                <w:szCs w:val="20"/>
              </w:rPr>
            </w:pPr>
          </w:p>
          <w:p w:rsidR="0078612F" w:rsidRPr="0078612F" w:rsidRDefault="0078612F" w:rsidP="0078612F">
            <w:pPr>
              <w:widowControl w:val="0"/>
              <w:rPr>
                <w:rFonts w:ascii="Arial" w:hAnsi="Arial" w:cs="Arial"/>
                <w:bCs/>
                <w:color w:val="000000"/>
                <w:kern w:val="28"/>
                <w:sz w:val="20"/>
                <w:szCs w:val="20"/>
                <w:u w:val="single"/>
              </w:rPr>
            </w:pPr>
            <w:r>
              <w:rPr>
                <w:rFonts w:ascii="Arial" w:hAnsi="Arial" w:cs="Arial"/>
                <w:bCs/>
                <w:color w:val="000000"/>
                <w:kern w:val="28"/>
                <w:sz w:val="20"/>
                <w:szCs w:val="20"/>
                <w:u w:val="single"/>
              </w:rPr>
              <w:t>Design and Construction of Division 16 Southwestern Yard (IFB)</w:t>
            </w:r>
          </w:p>
          <w:p w:rsidR="0078612F" w:rsidRPr="0078612F" w:rsidRDefault="0078612F" w:rsidP="0078612F">
            <w:pPr>
              <w:widowControl w:val="0"/>
              <w:rPr>
                <w:rFonts w:ascii="Arial" w:hAnsi="Arial" w:cs="Arial"/>
                <w:bCs/>
                <w:color w:val="000000"/>
                <w:kern w:val="28"/>
                <w:sz w:val="20"/>
                <w:szCs w:val="20"/>
              </w:rPr>
            </w:pPr>
            <w:r>
              <w:rPr>
                <w:rFonts w:ascii="Arial" w:hAnsi="Arial" w:cs="Arial"/>
                <w:bCs/>
                <w:color w:val="000000"/>
                <w:kern w:val="28"/>
                <w:sz w:val="20"/>
                <w:szCs w:val="20"/>
              </w:rPr>
              <w:t>Metro</w:t>
            </w:r>
            <w:r w:rsidRPr="0078612F">
              <w:rPr>
                <w:rFonts w:ascii="Arial" w:hAnsi="Arial" w:cs="Arial"/>
                <w:bCs/>
                <w:color w:val="000000"/>
                <w:kern w:val="28"/>
                <w:sz w:val="20"/>
                <w:szCs w:val="20"/>
              </w:rPr>
              <w:t xml:space="preserve"> will release an Invitation for Bids</w:t>
            </w:r>
            <w:r w:rsidR="002C70A1">
              <w:rPr>
                <w:rFonts w:ascii="Arial" w:hAnsi="Arial" w:cs="Arial"/>
                <w:bCs/>
                <w:color w:val="000000"/>
                <w:kern w:val="28"/>
                <w:sz w:val="20"/>
                <w:szCs w:val="20"/>
              </w:rPr>
              <w:t xml:space="preserve"> (IFB)</w:t>
            </w:r>
            <w:bookmarkStart w:id="4" w:name="_GoBack"/>
            <w:bookmarkEnd w:id="4"/>
            <w:r w:rsidRPr="0078612F">
              <w:rPr>
                <w:rFonts w:ascii="Arial" w:hAnsi="Arial" w:cs="Arial"/>
                <w:bCs/>
                <w:color w:val="000000"/>
                <w:kern w:val="28"/>
                <w:sz w:val="20"/>
                <w:szCs w:val="20"/>
              </w:rPr>
              <w:t xml:space="preserve"> today to procure the final design and construction </w:t>
            </w:r>
            <w:r>
              <w:rPr>
                <w:rFonts w:ascii="Arial" w:hAnsi="Arial" w:cs="Arial"/>
                <w:bCs/>
                <w:color w:val="000000"/>
                <w:kern w:val="28"/>
                <w:sz w:val="20"/>
                <w:szCs w:val="20"/>
              </w:rPr>
              <w:t xml:space="preserve">for the Division 16 </w:t>
            </w:r>
            <w:r w:rsidRPr="0078612F">
              <w:rPr>
                <w:rFonts w:ascii="Arial" w:hAnsi="Arial" w:cs="Arial"/>
                <w:bCs/>
                <w:color w:val="000000"/>
                <w:kern w:val="28"/>
                <w:sz w:val="20"/>
                <w:szCs w:val="20"/>
              </w:rPr>
              <w:t xml:space="preserve">Southwestern </w:t>
            </w:r>
            <w:r>
              <w:rPr>
                <w:rFonts w:ascii="Arial" w:hAnsi="Arial" w:cs="Arial"/>
                <w:bCs/>
                <w:color w:val="000000"/>
                <w:kern w:val="28"/>
                <w:sz w:val="20"/>
                <w:szCs w:val="20"/>
              </w:rPr>
              <w:t xml:space="preserve">Yard. </w:t>
            </w:r>
            <w:r w:rsidRPr="0078612F">
              <w:rPr>
                <w:rFonts w:ascii="Arial" w:hAnsi="Arial" w:cs="Arial"/>
                <w:bCs/>
                <w:color w:val="000000"/>
                <w:kern w:val="28"/>
                <w:sz w:val="20"/>
                <w:szCs w:val="20"/>
              </w:rPr>
              <w:t>This is a new Metro Light Rail Vehicle (LRV) Operations and Maintenance F</w:t>
            </w:r>
            <w:r>
              <w:rPr>
                <w:rFonts w:ascii="Arial" w:hAnsi="Arial" w:cs="Arial"/>
                <w:bCs/>
                <w:color w:val="000000"/>
                <w:kern w:val="28"/>
                <w:sz w:val="20"/>
                <w:szCs w:val="20"/>
              </w:rPr>
              <w:t>acility</w:t>
            </w:r>
            <w:r w:rsidRPr="0078612F">
              <w:rPr>
                <w:rFonts w:ascii="Arial" w:hAnsi="Arial" w:cs="Arial"/>
                <w:bCs/>
                <w:color w:val="000000"/>
                <w:kern w:val="28"/>
                <w:sz w:val="20"/>
                <w:szCs w:val="20"/>
              </w:rPr>
              <w:t xml:space="preserve"> to be constructe</w:t>
            </w:r>
            <w:r>
              <w:rPr>
                <w:rFonts w:ascii="Arial" w:hAnsi="Arial" w:cs="Arial"/>
                <w:bCs/>
                <w:color w:val="000000"/>
                <w:kern w:val="28"/>
                <w:sz w:val="20"/>
                <w:szCs w:val="20"/>
              </w:rPr>
              <w:t xml:space="preserve">d within an approximate 18-acre </w:t>
            </w:r>
            <w:r w:rsidRPr="0078612F">
              <w:rPr>
                <w:rFonts w:ascii="Arial" w:hAnsi="Arial" w:cs="Arial"/>
                <w:bCs/>
                <w:color w:val="000000"/>
                <w:kern w:val="28"/>
                <w:sz w:val="20"/>
                <w:szCs w:val="20"/>
              </w:rPr>
              <w:t>site located near Los Angeles</w:t>
            </w:r>
            <w:r>
              <w:rPr>
                <w:rFonts w:ascii="Arial" w:hAnsi="Arial" w:cs="Arial"/>
                <w:bCs/>
                <w:color w:val="000000"/>
                <w:kern w:val="28"/>
                <w:sz w:val="20"/>
                <w:szCs w:val="20"/>
              </w:rPr>
              <w:t xml:space="preserve"> International Airport (LAX). </w:t>
            </w:r>
            <w:r w:rsidRPr="0078612F">
              <w:rPr>
                <w:rFonts w:ascii="Arial" w:hAnsi="Arial" w:cs="Arial"/>
                <w:bCs/>
                <w:color w:val="000000"/>
                <w:kern w:val="28"/>
                <w:sz w:val="20"/>
                <w:szCs w:val="20"/>
              </w:rPr>
              <w:t>The project du</w:t>
            </w:r>
            <w:r>
              <w:rPr>
                <w:rFonts w:ascii="Arial" w:hAnsi="Arial" w:cs="Arial"/>
                <w:bCs/>
                <w:color w:val="000000"/>
                <w:kern w:val="28"/>
                <w:sz w:val="20"/>
                <w:szCs w:val="20"/>
              </w:rPr>
              <w:t xml:space="preserve">ration is 1,311 calendar days. </w:t>
            </w:r>
            <w:r w:rsidRPr="0078612F">
              <w:rPr>
                <w:rFonts w:ascii="Arial" w:hAnsi="Arial" w:cs="Arial"/>
                <w:bCs/>
                <w:color w:val="000000"/>
                <w:kern w:val="28"/>
                <w:sz w:val="20"/>
                <w:szCs w:val="20"/>
              </w:rPr>
              <w:t>The estimated value for the project is $120 – $130 million</w:t>
            </w:r>
            <w:r>
              <w:rPr>
                <w:rFonts w:ascii="Arial" w:hAnsi="Arial" w:cs="Arial"/>
                <w:bCs/>
                <w:color w:val="000000"/>
                <w:kern w:val="28"/>
                <w:sz w:val="20"/>
                <w:szCs w:val="20"/>
              </w:rPr>
              <w:t xml:space="preserve">. </w:t>
            </w:r>
            <w:r w:rsidRPr="0078612F">
              <w:rPr>
                <w:rFonts w:ascii="Arial" w:hAnsi="Arial" w:cs="Arial"/>
                <w:bCs/>
                <w:color w:val="000000"/>
                <w:kern w:val="28"/>
                <w:sz w:val="20"/>
                <w:szCs w:val="20"/>
              </w:rPr>
              <w:t>Contractor mus</w:t>
            </w:r>
            <w:r>
              <w:rPr>
                <w:rFonts w:ascii="Arial" w:hAnsi="Arial" w:cs="Arial"/>
                <w:bCs/>
                <w:color w:val="000000"/>
                <w:kern w:val="28"/>
                <w:sz w:val="20"/>
                <w:szCs w:val="20"/>
              </w:rPr>
              <w:t xml:space="preserve">t possess an “A” or “B” license. </w:t>
            </w:r>
            <w:r w:rsidRPr="0078612F">
              <w:rPr>
                <w:rFonts w:ascii="Arial" w:hAnsi="Arial" w:cs="Arial"/>
                <w:bCs/>
                <w:color w:val="000000"/>
                <w:kern w:val="28"/>
                <w:sz w:val="20"/>
                <w:szCs w:val="20"/>
              </w:rPr>
              <w:t>The Project Labor Agreement/Construction Careers Policy w</w:t>
            </w:r>
            <w:r>
              <w:rPr>
                <w:rFonts w:ascii="Arial" w:hAnsi="Arial" w:cs="Arial"/>
                <w:bCs/>
                <w:color w:val="000000"/>
                <w:kern w:val="28"/>
                <w:sz w:val="20"/>
                <w:szCs w:val="20"/>
              </w:rPr>
              <w:t xml:space="preserve">ill apply to this Procurement. </w:t>
            </w:r>
            <w:r w:rsidRPr="0078612F">
              <w:rPr>
                <w:rFonts w:ascii="Arial" w:hAnsi="Arial" w:cs="Arial"/>
                <w:bCs/>
                <w:color w:val="000000"/>
                <w:kern w:val="28"/>
                <w:sz w:val="20"/>
                <w:szCs w:val="20"/>
              </w:rPr>
              <w:t xml:space="preserve">The procurement process blackout period is expected to run from </w:t>
            </w:r>
            <w:r>
              <w:rPr>
                <w:rFonts w:ascii="Arial" w:hAnsi="Arial" w:cs="Arial"/>
                <w:bCs/>
                <w:color w:val="000000"/>
                <w:kern w:val="28"/>
                <w:sz w:val="20"/>
                <w:szCs w:val="20"/>
              </w:rPr>
              <w:t>Tuesday,</w:t>
            </w:r>
            <w:r w:rsidRPr="0078612F">
              <w:rPr>
                <w:rFonts w:ascii="Arial" w:hAnsi="Arial" w:cs="Arial"/>
                <w:bCs/>
                <w:color w:val="000000"/>
                <w:kern w:val="28"/>
                <w:sz w:val="20"/>
                <w:szCs w:val="20"/>
              </w:rPr>
              <w:t xml:space="preserve"> September 2, 2014 through approximately </w:t>
            </w:r>
            <w:r>
              <w:rPr>
                <w:rFonts w:ascii="Arial" w:hAnsi="Arial" w:cs="Arial"/>
                <w:bCs/>
                <w:color w:val="000000"/>
                <w:kern w:val="28"/>
                <w:sz w:val="20"/>
                <w:szCs w:val="20"/>
              </w:rPr>
              <w:t xml:space="preserve">Saturday, </w:t>
            </w:r>
            <w:r w:rsidRPr="0078612F">
              <w:rPr>
                <w:rFonts w:ascii="Arial" w:hAnsi="Arial" w:cs="Arial"/>
                <w:bCs/>
                <w:color w:val="000000"/>
                <w:kern w:val="28"/>
                <w:sz w:val="20"/>
                <w:szCs w:val="20"/>
              </w:rPr>
              <w:t>June 20, 2015.</w:t>
            </w:r>
            <w:r>
              <w:rPr>
                <w:rFonts w:ascii="Arial" w:hAnsi="Arial" w:cs="Arial"/>
                <w:bCs/>
                <w:color w:val="000000"/>
                <w:kern w:val="28"/>
                <w:sz w:val="20"/>
                <w:szCs w:val="20"/>
              </w:rPr>
              <w:t xml:space="preserve"> </w:t>
            </w:r>
            <w:r w:rsidRPr="0078612F">
              <w:rPr>
                <w:rFonts w:ascii="Arial" w:hAnsi="Arial" w:cs="Arial"/>
                <w:bCs/>
                <w:color w:val="000000"/>
                <w:kern w:val="28"/>
                <w:sz w:val="20"/>
                <w:szCs w:val="20"/>
              </w:rPr>
              <w:t xml:space="preserve">Any inquiries concerning this procurement action during the blackout period must be directed to and may only be answered by Arlene </w:t>
            </w:r>
            <w:proofErr w:type="spellStart"/>
            <w:r w:rsidRPr="0078612F">
              <w:rPr>
                <w:rFonts w:ascii="Arial" w:hAnsi="Arial" w:cs="Arial"/>
                <w:bCs/>
                <w:color w:val="000000"/>
                <w:kern w:val="28"/>
                <w:sz w:val="20"/>
                <w:szCs w:val="20"/>
              </w:rPr>
              <w:t>Blazevic</w:t>
            </w:r>
            <w:proofErr w:type="spellEnd"/>
            <w:r w:rsidRPr="0078612F">
              <w:rPr>
                <w:rFonts w:ascii="Arial" w:hAnsi="Arial" w:cs="Arial"/>
                <w:bCs/>
                <w:color w:val="000000"/>
                <w:kern w:val="28"/>
                <w:sz w:val="20"/>
                <w:szCs w:val="20"/>
              </w:rPr>
              <w:t>, Contract Administrator at (213) 922-2516.</w:t>
            </w:r>
          </w:p>
          <w:p w:rsidR="0078612F" w:rsidRDefault="0078612F" w:rsidP="0078612F">
            <w:pPr>
              <w:widowControl w:val="0"/>
              <w:rPr>
                <w:rFonts w:ascii="Arial" w:hAnsi="Arial" w:cs="Arial"/>
                <w:bCs/>
                <w:color w:val="000000"/>
                <w:kern w:val="28"/>
                <w:sz w:val="20"/>
                <w:szCs w:val="20"/>
              </w:rPr>
            </w:pPr>
          </w:p>
          <w:p w:rsidR="00AF693C" w:rsidRDefault="00AF693C" w:rsidP="0078612F">
            <w:pPr>
              <w:widowControl w:val="0"/>
              <w:rPr>
                <w:rFonts w:ascii="Arial" w:hAnsi="Arial" w:cs="Arial"/>
                <w:b/>
                <w:bCs/>
                <w:color w:val="000000"/>
                <w:kern w:val="28"/>
                <w:sz w:val="20"/>
                <w:szCs w:val="20"/>
              </w:rPr>
            </w:pPr>
            <w:r>
              <w:rPr>
                <w:rFonts w:ascii="Arial" w:hAnsi="Arial" w:cs="Arial"/>
                <w:b/>
                <w:bCs/>
                <w:color w:val="000000"/>
                <w:kern w:val="28"/>
                <w:sz w:val="20"/>
                <w:szCs w:val="20"/>
              </w:rPr>
              <w:t>Upcoming CEO Meetings &amp; Events</w:t>
            </w:r>
          </w:p>
          <w:p w:rsidR="00AF693C" w:rsidRDefault="00AF693C" w:rsidP="0078612F">
            <w:pPr>
              <w:widowControl w:val="0"/>
              <w:rPr>
                <w:rFonts w:ascii="Arial" w:hAnsi="Arial" w:cs="Arial"/>
                <w:b/>
                <w:bCs/>
                <w:color w:val="000000"/>
                <w:kern w:val="28"/>
                <w:sz w:val="20"/>
                <w:szCs w:val="20"/>
              </w:rPr>
            </w:pPr>
          </w:p>
          <w:p w:rsidR="00AF693C" w:rsidRPr="00AF693C" w:rsidRDefault="00AF693C" w:rsidP="00AF693C">
            <w:pPr>
              <w:widowControl w:val="0"/>
              <w:rPr>
                <w:rFonts w:ascii="Arial" w:hAnsi="Arial" w:cs="Arial"/>
                <w:bCs/>
                <w:color w:val="000000"/>
                <w:kern w:val="28"/>
                <w:sz w:val="20"/>
                <w:szCs w:val="20"/>
              </w:rPr>
            </w:pPr>
            <w:r w:rsidRPr="00AF693C">
              <w:rPr>
                <w:rFonts w:ascii="Arial" w:hAnsi="Arial" w:cs="Arial"/>
                <w:bCs/>
                <w:color w:val="000000"/>
                <w:kern w:val="28"/>
                <w:sz w:val="20"/>
                <w:szCs w:val="20"/>
              </w:rPr>
              <w:t xml:space="preserve">Next week, I will be holding a briefing for Director </w:t>
            </w:r>
            <w:proofErr w:type="spellStart"/>
            <w:r w:rsidRPr="00AF693C">
              <w:rPr>
                <w:rFonts w:ascii="Arial" w:hAnsi="Arial" w:cs="Arial"/>
                <w:bCs/>
                <w:color w:val="000000"/>
                <w:kern w:val="28"/>
                <w:sz w:val="20"/>
                <w:szCs w:val="20"/>
              </w:rPr>
              <w:t>Dupont</w:t>
            </w:r>
            <w:proofErr w:type="spellEnd"/>
            <w:r w:rsidRPr="00AF693C">
              <w:rPr>
                <w:rFonts w:ascii="Arial" w:hAnsi="Arial" w:cs="Arial"/>
                <w:bCs/>
                <w:color w:val="000000"/>
                <w:kern w:val="28"/>
                <w:sz w:val="20"/>
                <w:szCs w:val="20"/>
              </w:rPr>
              <w:t>-Walker on the I-405 Sepulv</w:t>
            </w:r>
            <w:r>
              <w:rPr>
                <w:rFonts w:ascii="Arial" w:hAnsi="Arial" w:cs="Arial"/>
                <w:bCs/>
                <w:color w:val="000000"/>
                <w:kern w:val="28"/>
                <w:sz w:val="20"/>
                <w:szCs w:val="20"/>
              </w:rPr>
              <w:t xml:space="preserve">eda Pass Improvements Project. </w:t>
            </w:r>
            <w:r w:rsidRPr="00AF693C">
              <w:rPr>
                <w:rFonts w:ascii="Arial" w:hAnsi="Arial" w:cs="Arial"/>
                <w:bCs/>
                <w:color w:val="000000"/>
                <w:kern w:val="28"/>
                <w:sz w:val="20"/>
                <w:szCs w:val="20"/>
              </w:rPr>
              <w:t xml:space="preserve">I will be holding an All Hands </w:t>
            </w:r>
            <w:r>
              <w:rPr>
                <w:rFonts w:ascii="Arial" w:hAnsi="Arial" w:cs="Arial"/>
                <w:bCs/>
                <w:color w:val="000000"/>
                <w:kern w:val="28"/>
                <w:sz w:val="20"/>
                <w:szCs w:val="20"/>
              </w:rPr>
              <w:t xml:space="preserve">Staff Meeting on Fare Increases </w:t>
            </w:r>
            <w:r w:rsidRPr="00AF693C">
              <w:rPr>
                <w:rFonts w:ascii="Arial" w:hAnsi="Arial" w:cs="Arial"/>
                <w:bCs/>
                <w:color w:val="000000"/>
                <w:kern w:val="28"/>
                <w:sz w:val="20"/>
                <w:szCs w:val="20"/>
              </w:rPr>
              <w:t>that will</w:t>
            </w:r>
            <w:r>
              <w:rPr>
                <w:rFonts w:ascii="Arial" w:hAnsi="Arial" w:cs="Arial"/>
                <w:bCs/>
                <w:color w:val="000000"/>
                <w:kern w:val="28"/>
                <w:sz w:val="20"/>
                <w:szCs w:val="20"/>
              </w:rPr>
              <w:t xml:space="preserve"> go into effect on September 15 at Division 3. </w:t>
            </w:r>
            <w:r w:rsidRPr="00AF693C">
              <w:rPr>
                <w:rFonts w:ascii="Arial" w:hAnsi="Arial" w:cs="Arial"/>
                <w:bCs/>
                <w:color w:val="000000"/>
                <w:kern w:val="28"/>
                <w:sz w:val="20"/>
                <w:szCs w:val="20"/>
              </w:rPr>
              <w:t>I will be speaking at the League of California Cities Annual Conference-Division Luncheon</w:t>
            </w:r>
            <w:r>
              <w:rPr>
                <w:rFonts w:ascii="Arial" w:hAnsi="Arial" w:cs="Arial"/>
                <w:bCs/>
                <w:color w:val="000000"/>
                <w:kern w:val="28"/>
                <w:sz w:val="20"/>
                <w:szCs w:val="20"/>
              </w:rPr>
              <w:t xml:space="preserve">. I will also participate in </w:t>
            </w:r>
            <w:r w:rsidRPr="00AF693C">
              <w:rPr>
                <w:rFonts w:ascii="Arial" w:hAnsi="Arial" w:cs="Arial"/>
                <w:bCs/>
                <w:color w:val="000000"/>
                <w:kern w:val="28"/>
                <w:sz w:val="20"/>
                <w:szCs w:val="20"/>
              </w:rPr>
              <w:t>a Special Board Meeting on the LASD Audit and APTA Peer Revie</w:t>
            </w:r>
            <w:r>
              <w:rPr>
                <w:rFonts w:ascii="Arial" w:hAnsi="Arial" w:cs="Arial"/>
                <w:bCs/>
                <w:color w:val="000000"/>
                <w:kern w:val="28"/>
                <w:sz w:val="20"/>
                <w:szCs w:val="20"/>
              </w:rPr>
              <w:t xml:space="preserve">w. </w:t>
            </w:r>
            <w:r w:rsidRPr="00AF693C">
              <w:rPr>
                <w:rFonts w:ascii="Arial" w:hAnsi="Arial" w:cs="Arial"/>
                <w:bCs/>
                <w:color w:val="000000"/>
                <w:kern w:val="28"/>
                <w:sz w:val="20"/>
                <w:szCs w:val="20"/>
              </w:rPr>
              <w:t>La</w:t>
            </w:r>
            <w:r>
              <w:rPr>
                <w:rFonts w:ascii="Arial" w:hAnsi="Arial" w:cs="Arial"/>
                <w:bCs/>
                <w:color w:val="000000"/>
                <w:kern w:val="28"/>
                <w:sz w:val="20"/>
                <w:szCs w:val="20"/>
              </w:rPr>
              <w:t xml:space="preserve">stly, I will </w:t>
            </w:r>
            <w:r w:rsidRPr="00AF693C">
              <w:rPr>
                <w:rFonts w:ascii="Arial" w:hAnsi="Arial" w:cs="Arial"/>
                <w:bCs/>
                <w:color w:val="000000"/>
                <w:kern w:val="28"/>
                <w:sz w:val="20"/>
                <w:szCs w:val="20"/>
              </w:rPr>
              <w:t xml:space="preserve">be attending the 2014 Mobility 21 Summit. </w:t>
            </w:r>
          </w:p>
          <w:p w:rsidR="0078612F" w:rsidRPr="0078612F" w:rsidRDefault="0078612F" w:rsidP="0078612F">
            <w:pPr>
              <w:widowControl w:val="0"/>
              <w:rPr>
                <w:rFonts w:ascii="Arial" w:hAnsi="Arial" w:cs="Arial"/>
                <w:b/>
                <w:bCs/>
                <w:color w:val="000000"/>
                <w:kern w:val="28"/>
                <w:sz w:val="20"/>
                <w:szCs w:val="20"/>
              </w:rPr>
            </w:pPr>
          </w:p>
          <w:p w:rsidR="0078612F" w:rsidRPr="0078612F" w:rsidRDefault="0078612F" w:rsidP="0078612F">
            <w:pPr>
              <w:widowControl w:val="0"/>
              <w:rPr>
                <w:rFonts w:ascii="Arial" w:hAnsi="Arial" w:cs="Arial"/>
                <w:b/>
                <w:bCs/>
                <w:color w:val="000000"/>
                <w:kern w:val="28"/>
                <w:sz w:val="20"/>
                <w:szCs w:val="20"/>
                <w:u w:val="single"/>
              </w:rPr>
            </w:pPr>
          </w:p>
          <w:p w:rsidR="0078612F" w:rsidRPr="00BC1620" w:rsidRDefault="0078612F" w:rsidP="00BC1620">
            <w:pPr>
              <w:widowControl w:val="0"/>
              <w:rPr>
                <w:rFonts w:ascii="Arial" w:hAnsi="Arial" w:cs="Arial"/>
                <w:bCs/>
                <w:color w:val="000000"/>
                <w:kern w:val="28"/>
                <w:sz w:val="20"/>
                <w:szCs w:val="20"/>
              </w:rPr>
            </w:pPr>
          </w:p>
          <w:p w:rsidR="00BC1620" w:rsidRPr="00BC1620" w:rsidRDefault="00BC1620" w:rsidP="00BC1620">
            <w:pPr>
              <w:widowControl w:val="0"/>
              <w:rPr>
                <w:rFonts w:ascii="Arial" w:hAnsi="Arial" w:cs="Arial"/>
                <w:b/>
                <w:bCs/>
                <w:color w:val="000000"/>
                <w:kern w:val="28"/>
                <w:sz w:val="20"/>
                <w:szCs w:val="20"/>
              </w:rPr>
            </w:pPr>
          </w:p>
          <w:p w:rsidR="00BC1620" w:rsidRPr="00BC1620" w:rsidRDefault="00BC1620" w:rsidP="00BC1620">
            <w:pPr>
              <w:widowControl w:val="0"/>
              <w:rPr>
                <w:rFonts w:ascii="Arial" w:hAnsi="Arial" w:cs="Arial"/>
                <w:b/>
                <w:bCs/>
                <w:color w:val="000000"/>
                <w:kern w:val="28"/>
                <w:sz w:val="20"/>
                <w:szCs w:val="20"/>
              </w:rPr>
            </w:pPr>
          </w:p>
          <w:p w:rsidR="00BC1620" w:rsidRDefault="00BC1620" w:rsidP="00D67AFC">
            <w:pPr>
              <w:widowControl w:val="0"/>
              <w:rPr>
                <w:rFonts w:ascii="Arial" w:hAnsi="Arial" w:cs="Arial"/>
                <w:b/>
                <w:bCs/>
                <w:color w:val="000000"/>
                <w:kern w:val="28"/>
                <w:sz w:val="20"/>
                <w:szCs w:val="20"/>
              </w:rPr>
            </w:pPr>
          </w:p>
          <w:p w:rsidR="00BC1620" w:rsidRPr="00BC1620" w:rsidRDefault="00BC1620" w:rsidP="00D67AFC">
            <w:pPr>
              <w:widowControl w:val="0"/>
              <w:rPr>
                <w:rFonts w:ascii="Arial" w:hAnsi="Arial" w:cs="Arial"/>
                <w:b/>
                <w:bCs/>
                <w:color w:val="000000"/>
                <w:kern w:val="28"/>
                <w:sz w:val="20"/>
                <w:szCs w:val="20"/>
              </w:rPr>
            </w:pPr>
          </w:p>
          <w:p w:rsidR="00A6620B" w:rsidRPr="00F44C03" w:rsidRDefault="00A6620B" w:rsidP="00D67AFC">
            <w:pPr>
              <w:widowControl w:val="0"/>
              <w:rPr>
                <w:rFonts w:ascii="Arial" w:hAnsi="Arial" w:cs="Arial"/>
                <w:bCs/>
                <w:color w:val="000000"/>
                <w:kern w:val="28"/>
                <w:sz w:val="20"/>
                <w:szCs w:val="20"/>
              </w:rPr>
            </w:pPr>
          </w:p>
          <w:p w:rsidR="00AC2E5A" w:rsidRPr="00F14240" w:rsidRDefault="00AC2E5A" w:rsidP="00F44C03">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457A86" w:rsidP="006472BB">
            <w:pPr>
              <w:pStyle w:val="BodyText"/>
              <w:rPr>
                <w:sz w:val="20"/>
                <w:szCs w:val="20"/>
              </w:rPr>
            </w:pPr>
            <w:hyperlink r:id="rId10" w:history="1">
              <w:r w:rsidR="00AC2E5A" w:rsidRPr="006D4268">
                <w:rPr>
                  <w:rStyle w:val="Hyperlink"/>
                  <w:rFonts w:cs="Arial"/>
                  <w:sz w:val="20"/>
                  <w:szCs w:val="20"/>
                </w:rPr>
                <w:t>Metro.net Home</w:t>
              </w:r>
            </w:hyperlink>
            <w:r w:rsidR="00AC2E5A" w:rsidRPr="006D4268">
              <w:rPr>
                <w:sz w:val="20"/>
                <w:szCs w:val="20"/>
              </w:rPr>
              <w:t xml:space="preserve"> | </w:t>
            </w:r>
            <w:hyperlink r:id="rId11" w:history="1">
              <w:r w:rsidR="00AC2E5A" w:rsidRPr="006D4268">
                <w:rPr>
                  <w:rStyle w:val="Hyperlink"/>
                  <w:rFonts w:cs="Arial"/>
                  <w:sz w:val="20"/>
                  <w:szCs w:val="20"/>
                </w:rPr>
                <w:t>Press Room</w:t>
              </w:r>
            </w:hyperlink>
            <w:r w:rsidR="00AC2E5A" w:rsidRPr="006D4268">
              <w:rPr>
                <w:sz w:val="20"/>
                <w:szCs w:val="20"/>
              </w:rPr>
              <w:t xml:space="preserve"> | </w:t>
            </w:r>
            <w:hyperlink r:id="rId12" w:history="1">
              <w:r w:rsidR="00AC2E5A" w:rsidRPr="006D4268">
                <w:rPr>
                  <w:rStyle w:val="Hyperlink"/>
                  <w:rFonts w:cs="Arial"/>
                  <w:sz w:val="20"/>
                  <w:szCs w:val="20"/>
                </w:rPr>
                <w:t>Projects &amp; Programs</w:t>
              </w:r>
            </w:hyperlink>
            <w:r w:rsidR="00AC2E5A" w:rsidRPr="006D4268">
              <w:rPr>
                <w:sz w:val="20"/>
                <w:szCs w:val="20"/>
              </w:rPr>
              <w:t xml:space="preserve"> | </w:t>
            </w:r>
            <w:hyperlink r:id="rId13" w:history="1">
              <w:r w:rsidR="00AC2E5A" w:rsidRPr="006D4268">
                <w:rPr>
                  <w:rStyle w:val="Hyperlink"/>
                  <w:rFonts w:cs="Arial"/>
                  <w:sz w:val="20"/>
                  <w:szCs w:val="20"/>
                </w:rPr>
                <w:t>Meeting Agendas</w:t>
              </w:r>
            </w:hyperlink>
            <w:r w:rsidR="00AC2E5A" w:rsidRPr="006D4268">
              <w:rPr>
                <w:sz w:val="20"/>
                <w:szCs w:val="20"/>
              </w:rPr>
              <w:t xml:space="preserve"> | </w:t>
            </w:r>
            <w:hyperlink r:id="rId14" w:history="1">
              <w:r w:rsidR="00AC2E5A" w:rsidRPr="006D4268">
                <w:rPr>
                  <w:rStyle w:val="Hyperlink"/>
                  <w:rFonts w:cs="Arial"/>
                  <w:sz w:val="20"/>
                  <w:szCs w:val="20"/>
                </w:rPr>
                <w:t>Riding Metro</w:t>
              </w:r>
            </w:hyperlink>
            <w:r w:rsidR="00AC2E5A" w:rsidRPr="006D4268">
              <w:rPr>
                <w:sz w:val="20"/>
                <w:szCs w:val="20"/>
              </w:rPr>
              <w:t xml:space="preserve"> | </w:t>
            </w:r>
            <w:hyperlink r:id="rId15"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0"/>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0F777E"/>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5619"/>
    <w:rsid w:val="00155857"/>
    <w:rsid w:val="00156D9E"/>
    <w:rsid w:val="00156E4E"/>
    <w:rsid w:val="00161E73"/>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0A1"/>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68FA"/>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A86"/>
    <w:rsid w:val="00457F2B"/>
    <w:rsid w:val="00462011"/>
    <w:rsid w:val="00462C4C"/>
    <w:rsid w:val="00464E17"/>
    <w:rsid w:val="0046667A"/>
    <w:rsid w:val="00470756"/>
    <w:rsid w:val="00473DF5"/>
    <w:rsid w:val="00473F59"/>
    <w:rsid w:val="004760E3"/>
    <w:rsid w:val="004762D1"/>
    <w:rsid w:val="004803B5"/>
    <w:rsid w:val="004833B5"/>
    <w:rsid w:val="00492092"/>
    <w:rsid w:val="00492D55"/>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85F90"/>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12F"/>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4D9"/>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20B"/>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693C"/>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716"/>
    <w:rsid w:val="00B86A72"/>
    <w:rsid w:val="00B872BF"/>
    <w:rsid w:val="00B90411"/>
    <w:rsid w:val="00B93282"/>
    <w:rsid w:val="00B94FF0"/>
    <w:rsid w:val="00BA2D3F"/>
    <w:rsid w:val="00BA32D4"/>
    <w:rsid w:val="00BA7063"/>
    <w:rsid w:val="00BB00CF"/>
    <w:rsid w:val="00BB3274"/>
    <w:rsid w:val="00BB6711"/>
    <w:rsid w:val="00BC1620"/>
    <w:rsid w:val="00BC1792"/>
    <w:rsid w:val="00BC19BB"/>
    <w:rsid w:val="00BC4E2D"/>
    <w:rsid w:val="00BC5743"/>
    <w:rsid w:val="00BC6A2F"/>
    <w:rsid w:val="00BD205B"/>
    <w:rsid w:val="00BD316E"/>
    <w:rsid w:val="00BD640C"/>
    <w:rsid w:val="00BD7CBE"/>
    <w:rsid w:val="00BE4FD7"/>
    <w:rsid w:val="00BE7151"/>
    <w:rsid w:val="00BF5060"/>
    <w:rsid w:val="00BF624A"/>
    <w:rsid w:val="00C02176"/>
    <w:rsid w:val="00C0291E"/>
    <w:rsid w:val="00C0607D"/>
    <w:rsid w:val="00C06283"/>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67AFC"/>
    <w:rsid w:val="00D7165C"/>
    <w:rsid w:val="00D74704"/>
    <w:rsid w:val="00D75EB2"/>
    <w:rsid w:val="00D76A13"/>
    <w:rsid w:val="00D76D82"/>
    <w:rsid w:val="00D8446F"/>
    <w:rsid w:val="00D860B5"/>
    <w:rsid w:val="00D8736C"/>
    <w:rsid w:val="00D9082B"/>
    <w:rsid w:val="00D96ACD"/>
    <w:rsid w:val="00D97518"/>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66A85"/>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04EB"/>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C03"/>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48125">
      <w:bodyDiv w:val="1"/>
      <w:marLeft w:val="0"/>
      <w:marRight w:val="0"/>
      <w:marTop w:val="0"/>
      <w:marBottom w:val="0"/>
      <w:divBdr>
        <w:top w:val="none" w:sz="0" w:space="0" w:color="auto"/>
        <w:left w:val="none" w:sz="0" w:space="0" w:color="auto"/>
        <w:bottom w:val="none" w:sz="0" w:space="0" w:color="auto"/>
        <w:right w:val="none" w:sz="0" w:space="0" w:color="auto"/>
      </w:divBdr>
    </w:div>
    <w:div w:id="316737181">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249580763">
      <w:bodyDiv w:val="1"/>
      <w:marLeft w:val="0"/>
      <w:marRight w:val="0"/>
      <w:marTop w:val="0"/>
      <w:marBottom w:val="0"/>
      <w:divBdr>
        <w:top w:val="none" w:sz="0" w:space="0" w:color="auto"/>
        <w:left w:val="none" w:sz="0" w:space="0" w:color="auto"/>
        <w:bottom w:val="none" w:sz="0" w:space="0" w:color="auto"/>
        <w:right w:val="none" w:sz="0" w:space="0" w:color="auto"/>
      </w:divBdr>
    </w:div>
    <w:div w:id="1477454164">
      <w:bodyDiv w:val="1"/>
      <w:marLeft w:val="0"/>
      <w:marRight w:val="0"/>
      <w:marTop w:val="0"/>
      <w:marBottom w:val="0"/>
      <w:divBdr>
        <w:top w:val="none" w:sz="0" w:space="0" w:color="auto"/>
        <w:left w:val="none" w:sz="0" w:space="0" w:color="auto"/>
        <w:bottom w:val="none" w:sz="0" w:space="0" w:color="auto"/>
        <w:right w:val="none" w:sz="0" w:space="0" w:color="auto"/>
      </w:divBdr>
    </w:div>
    <w:div w:id="189392908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829%201218W%20I-5%2008292014.pdf"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libraryarchives.metro.net/DB_Attachments/140829%20081914EXPO-P2-CONSTRUCTION-NOTICE-Track-Installation-7th-Street.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ource.metro.net/2014/08/29/reconstructed-alondra-boulevard-bridge-now-open/"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libraryarchives.metro.net/DB_Attachments/140829%201219U4%20I-5%2008292014.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Garcia, Jesus (Jesse)</cp:lastModifiedBy>
  <cp:revision>37</cp:revision>
  <cp:lastPrinted>2009-11-13T00:30:00Z</cp:lastPrinted>
  <dcterms:created xsi:type="dcterms:W3CDTF">2012-07-18T18:54:00Z</dcterms:created>
  <dcterms:modified xsi:type="dcterms:W3CDTF">2014-08-29T23:46:00Z</dcterms:modified>
</cp:coreProperties>
</file>