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DC29B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E846A7">
              <w:rPr>
                <w:rFonts w:ascii="Arial" w:hAnsi="Arial" w:cs="Arial"/>
                <w:b/>
                <w:sz w:val="20"/>
                <w:szCs w:val="20"/>
              </w:rPr>
              <w:t>, December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1219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E5093E" w:rsidRPr="003E2A33" w:rsidRDefault="00A4432E" w:rsidP="00E509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Metro Closes</w:t>
            </w:r>
            <w:r w:rsidR="00E5093E" w:rsidRPr="003E2A33">
              <w:rPr>
                <w:rFonts w:ascii="Arial" w:hAnsi="Arial" w:cs="Arial"/>
                <w:b/>
                <w:sz w:val="20"/>
                <w:szCs w:val="20"/>
              </w:rPr>
              <w:t xml:space="preserve"> Fourth Joint Development Transaction in Taylor Yard</w:t>
            </w:r>
          </w:p>
          <w:p w:rsidR="00B367C0" w:rsidRPr="00B367C0" w:rsidRDefault="00B367C0" w:rsidP="00B367C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367C0">
              <w:rPr>
                <w:rFonts w:ascii="Arial" w:hAnsi="Arial" w:cs="Arial"/>
                <w:b/>
                <w:bCs/>
                <w:sz w:val="20"/>
                <w:szCs w:val="20"/>
              </w:rPr>
              <w:t>Upcoming CEO Meetings &amp; Events</w:t>
            </w:r>
          </w:p>
          <w:bookmarkEnd w:id="4"/>
          <w:p w:rsidR="00E5093E" w:rsidRPr="00F14240" w:rsidRDefault="00E5093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5093E" w:rsidRDefault="00A4432E" w:rsidP="00E509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Metro Closes</w:t>
            </w:r>
            <w:r w:rsidR="00E5093E" w:rsidRPr="003E2A33">
              <w:rPr>
                <w:rFonts w:ascii="Arial" w:hAnsi="Arial" w:cs="Arial"/>
                <w:b/>
                <w:sz w:val="20"/>
                <w:szCs w:val="20"/>
              </w:rPr>
              <w:t xml:space="preserve"> Fourth Joint Development Transaction in Taylor Yard</w:t>
            </w:r>
          </w:p>
          <w:p w:rsidR="00E5093E" w:rsidRPr="003E2A33" w:rsidRDefault="00E5093E" w:rsidP="00E509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93E" w:rsidRPr="003E2A33" w:rsidRDefault="00E5093E" w:rsidP="00E5093E">
            <w:pPr>
              <w:rPr>
                <w:rFonts w:ascii="Arial" w:hAnsi="Arial" w:cs="Arial"/>
                <w:sz w:val="20"/>
                <w:szCs w:val="20"/>
              </w:rPr>
            </w:pPr>
            <w:r w:rsidRPr="003E2A33">
              <w:rPr>
                <w:rFonts w:ascii="Arial" w:hAnsi="Arial" w:cs="Arial"/>
                <w:sz w:val="20"/>
                <w:szCs w:val="20"/>
              </w:rPr>
              <w:t>Earlier this month, the Joint Development Department closed a development transaction that will provide 108 affordable senior apartments on one of six Metro-owned development sites on Metro’s Taylor Yard Parcel C, a former Southern Pacific rail yard</w:t>
            </w:r>
            <w:r w:rsidR="005E6B5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E2A33">
              <w:rPr>
                <w:rFonts w:ascii="Arial" w:hAnsi="Arial" w:cs="Arial"/>
                <w:sz w:val="20"/>
                <w:szCs w:val="20"/>
              </w:rPr>
              <w:t>Under the transaction, Metro ground leased a portion of the 2.5-acre development site to a McCormack Baron Salazar development entity</w:t>
            </w:r>
            <w:r w:rsidRPr="003E2A33">
              <w:rPr>
                <w:rFonts w:ascii="Arial" w:hAnsi="Arial" w:cs="Arial"/>
                <w:kern w:val="32"/>
                <w:sz w:val="20"/>
                <w:szCs w:val="20"/>
              </w:rPr>
              <w:t xml:space="preserve"> for the construction and operation of a project that will provide the senior apartments and approximately 8,290</w:t>
            </w:r>
            <w:r w:rsidR="00A4432E">
              <w:rPr>
                <w:rFonts w:ascii="Arial" w:hAnsi="Arial" w:cs="Arial"/>
                <w:kern w:val="32"/>
                <w:sz w:val="20"/>
                <w:szCs w:val="20"/>
              </w:rPr>
              <w:t xml:space="preserve"> square</w:t>
            </w:r>
            <w:r w:rsidR="00FF64BD">
              <w:rPr>
                <w:rFonts w:ascii="Arial" w:hAnsi="Arial" w:cs="Arial"/>
                <w:kern w:val="32"/>
                <w:sz w:val="20"/>
                <w:szCs w:val="20"/>
              </w:rPr>
              <w:t xml:space="preserve"> f</w:t>
            </w:r>
            <w:r w:rsidR="00A4432E">
              <w:rPr>
                <w:rFonts w:ascii="Arial" w:hAnsi="Arial" w:cs="Arial"/>
                <w:kern w:val="32"/>
                <w:sz w:val="20"/>
                <w:szCs w:val="20"/>
              </w:rPr>
              <w:t>ee</w:t>
            </w:r>
            <w:r w:rsidR="00FF64BD">
              <w:rPr>
                <w:rFonts w:ascii="Arial" w:hAnsi="Arial" w:cs="Arial"/>
                <w:kern w:val="32"/>
                <w:sz w:val="20"/>
                <w:szCs w:val="20"/>
              </w:rPr>
              <w:t xml:space="preserve">t of retail space. </w:t>
            </w:r>
            <w:r w:rsidRPr="003E2A33">
              <w:rPr>
                <w:rFonts w:ascii="Arial" w:hAnsi="Arial" w:cs="Arial"/>
                <w:kern w:val="32"/>
                <w:sz w:val="20"/>
                <w:szCs w:val="20"/>
              </w:rPr>
              <w:t xml:space="preserve">The remaining portion of the </w:t>
            </w:r>
            <w:r w:rsidRPr="003E2A33">
              <w:rPr>
                <w:rFonts w:ascii="Arial" w:hAnsi="Arial" w:cs="Arial"/>
                <w:sz w:val="20"/>
                <w:szCs w:val="20"/>
              </w:rPr>
              <w:t>development site was ground leased to another McCormack Baron Salazar entity for an approximately 16,690 square foot stand-alone retail use.</w:t>
            </w:r>
            <w:r w:rsidR="00FF6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2A33">
              <w:rPr>
                <w:rFonts w:ascii="Arial" w:hAnsi="Arial" w:cs="Arial"/>
                <w:sz w:val="20"/>
                <w:szCs w:val="20"/>
              </w:rPr>
              <w:t>The senior housing project will co</w:t>
            </w:r>
            <w:r w:rsidR="00FF64BD">
              <w:rPr>
                <w:rFonts w:ascii="Arial" w:hAnsi="Arial" w:cs="Arial"/>
                <w:sz w:val="20"/>
                <w:szCs w:val="20"/>
              </w:rPr>
              <w:t xml:space="preserve">mmence construction this week. </w:t>
            </w:r>
            <w:r w:rsidRPr="003E2A33">
              <w:rPr>
                <w:rFonts w:ascii="Arial" w:hAnsi="Arial" w:cs="Arial"/>
                <w:sz w:val="20"/>
                <w:szCs w:val="20"/>
              </w:rPr>
              <w:t xml:space="preserve">Construction of the stand-alone retail use will commence once a sublease for the proposed use has been executed.  </w:t>
            </w:r>
          </w:p>
          <w:p w:rsidR="00E5093E" w:rsidRDefault="00E5093E" w:rsidP="00E5093E">
            <w:pPr>
              <w:rPr>
                <w:rFonts w:ascii="Arial" w:hAnsi="Arial" w:cs="Arial"/>
                <w:sz w:val="20"/>
                <w:szCs w:val="20"/>
              </w:rPr>
            </w:pPr>
          </w:p>
          <w:p w:rsidR="00E5093E" w:rsidRPr="003E2A33" w:rsidRDefault="00E5093E" w:rsidP="00E5093E">
            <w:pPr>
              <w:rPr>
                <w:rFonts w:ascii="Arial" w:hAnsi="Arial" w:cs="Arial"/>
                <w:sz w:val="20"/>
                <w:szCs w:val="20"/>
              </w:rPr>
            </w:pPr>
            <w:r w:rsidRPr="003E2A33">
              <w:rPr>
                <w:rFonts w:ascii="Arial" w:hAnsi="Arial" w:cs="Arial"/>
                <w:sz w:val="20"/>
                <w:szCs w:val="20"/>
              </w:rPr>
              <w:t>Metro received approximately $2.9 million in prepaid rent in exchange for the leasehold rights to the 2.5-acre development site and approximately $484,000 in accrued holding rent under Metro’s Taylor Yard Parcel C joint development agreement</w:t>
            </w:r>
            <w:r w:rsidR="00A4432E">
              <w:rPr>
                <w:rFonts w:ascii="Arial" w:hAnsi="Arial" w:cs="Arial"/>
                <w:sz w:val="20"/>
                <w:szCs w:val="20"/>
              </w:rPr>
              <w:t xml:space="preserve"> with McCormack Baron Salazar. </w:t>
            </w:r>
            <w:r w:rsidRPr="003E2A33">
              <w:rPr>
                <w:rFonts w:ascii="Arial" w:hAnsi="Arial" w:cs="Arial"/>
                <w:sz w:val="20"/>
                <w:szCs w:val="20"/>
              </w:rPr>
              <w:t xml:space="preserve">In the future, Metro will also receive a percentage of the rent paid by the subtenants of each project’s retail space.  </w:t>
            </w:r>
          </w:p>
          <w:p w:rsidR="00E5093E" w:rsidRDefault="00E5093E" w:rsidP="00E5093E">
            <w:pPr>
              <w:rPr>
                <w:rFonts w:ascii="Arial" w:hAnsi="Arial" w:cs="Arial"/>
                <w:sz w:val="20"/>
                <w:szCs w:val="20"/>
              </w:rPr>
            </w:pPr>
          </w:p>
          <w:p w:rsidR="00E5093E" w:rsidRPr="003E2A33" w:rsidRDefault="00E5093E" w:rsidP="00E5093E">
            <w:pPr>
              <w:rPr>
                <w:rFonts w:ascii="Arial" w:hAnsi="Arial" w:cs="Arial"/>
                <w:sz w:val="20"/>
                <w:szCs w:val="20"/>
              </w:rPr>
            </w:pPr>
            <w:r w:rsidRPr="003E2A33">
              <w:rPr>
                <w:rFonts w:ascii="Arial" w:hAnsi="Arial" w:cs="Arial"/>
                <w:sz w:val="20"/>
                <w:szCs w:val="20"/>
              </w:rPr>
              <w:t>The 108-unit senior apartment project will be the fourth housing development to be constructed in the 17.7-acre, Tay</w:t>
            </w:r>
            <w:r w:rsidR="00A4432E">
              <w:rPr>
                <w:rFonts w:ascii="Arial" w:hAnsi="Arial" w:cs="Arial"/>
                <w:sz w:val="20"/>
                <w:szCs w:val="20"/>
              </w:rPr>
              <w:t xml:space="preserve">lor Yard Parcel C subdivision. </w:t>
            </w:r>
            <w:r w:rsidRPr="003E2A33">
              <w:rPr>
                <w:rFonts w:ascii="Arial" w:hAnsi="Arial" w:cs="Arial"/>
                <w:sz w:val="20"/>
                <w:szCs w:val="20"/>
              </w:rPr>
              <w:t>Two of the three prior developments are now occupied and together provide 155 affordable family apartments.  A third project, now under construction, w</w:t>
            </w:r>
            <w:r w:rsidR="00A4432E">
              <w:rPr>
                <w:rFonts w:ascii="Arial" w:hAnsi="Arial" w:cs="Arial"/>
                <w:sz w:val="20"/>
                <w:szCs w:val="20"/>
              </w:rPr>
              <w:t>ill provide 41</w:t>
            </w:r>
            <w:r w:rsidRPr="003E2A33">
              <w:rPr>
                <w:rFonts w:ascii="Arial" w:hAnsi="Arial" w:cs="Arial"/>
                <w:sz w:val="20"/>
                <w:szCs w:val="20"/>
              </w:rPr>
              <w:t xml:space="preserve"> for-sale condominium units.</w:t>
            </w:r>
            <w:r w:rsidR="00F814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2A33">
              <w:rPr>
                <w:rFonts w:ascii="Arial" w:hAnsi="Arial" w:cs="Arial"/>
                <w:sz w:val="20"/>
                <w:szCs w:val="20"/>
              </w:rPr>
              <w:t>Staff is working to close development transactions on the final development site in Taylor Yard.  These transactions are anticipated to provide 96 additional housing units, approximately 44% of which will be affordable. When all six Taylor Yard development sites have been developed, they will provide a total of 400 housing units (305 apartments and 95 for-sale condominiums), 76% of which will be affordable.</w:t>
            </w:r>
          </w:p>
          <w:p w:rsidR="00AC2E5A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B367C0" w:rsidRPr="00B367C0" w:rsidRDefault="00B367C0" w:rsidP="00B367C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bookmarkStart w:id="5" w:name="CEO"/>
            <w:r w:rsidRPr="00B367C0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bookmarkEnd w:id="5"/>
            <w:r w:rsidRPr="00B367C0">
              <w:rPr>
                <w:rFonts w:ascii="Arial" w:hAnsi="Arial" w:cs="Arial"/>
                <w:b/>
                <w:bCs/>
                <w:sz w:val="20"/>
                <w:szCs w:val="20"/>
              </w:rPr>
              <w:t>pcoming CEO Meetings &amp; Events</w:t>
            </w:r>
          </w:p>
          <w:p w:rsidR="00B367C0" w:rsidRPr="00B367C0" w:rsidRDefault="00B367C0" w:rsidP="00B367C0">
            <w:pPr>
              <w:rPr>
                <w:rFonts w:ascii="Arial" w:hAnsi="Arial" w:cs="Arial"/>
                <w:sz w:val="20"/>
                <w:szCs w:val="20"/>
              </w:rPr>
            </w:pPr>
            <w:r w:rsidRPr="00B367C0">
              <w:rPr>
                <w:rFonts w:ascii="Arial" w:hAnsi="Arial" w:cs="Arial"/>
                <w:sz w:val="20"/>
                <w:szCs w:val="20"/>
              </w:rPr>
              <w:t xml:space="preserve">Next week, I will be serving the employees at the Employee Holiday Breakfast. Please accept my good wishes for a joyous holiday with your family and friends. </w:t>
            </w:r>
          </w:p>
          <w:p w:rsidR="00B367C0" w:rsidRDefault="00B367C0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B367C0" w:rsidRPr="00F14240" w:rsidRDefault="00B367C0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E614B0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204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1629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7B0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6B5C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2135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21B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D6CCF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E54F4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4432E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38BE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14B5D"/>
    <w:rsid w:val="00B257E4"/>
    <w:rsid w:val="00B35695"/>
    <w:rsid w:val="00B357EA"/>
    <w:rsid w:val="00B367C0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330C"/>
    <w:rsid w:val="00C94D0F"/>
    <w:rsid w:val="00C9696D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29BA"/>
    <w:rsid w:val="00DC4AF6"/>
    <w:rsid w:val="00DC65AB"/>
    <w:rsid w:val="00DC6C88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093E"/>
    <w:rsid w:val="00E53A27"/>
    <w:rsid w:val="00E56094"/>
    <w:rsid w:val="00E6071B"/>
    <w:rsid w:val="00E6567E"/>
    <w:rsid w:val="00E65CB9"/>
    <w:rsid w:val="00E703D2"/>
    <w:rsid w:val="00E72B07"/>
    <w:rsid w:val="00E846A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6E9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14D9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72</cp:revision>
  <cp:lastPrinted>2009-11-13T00:30:00Z</cp:lastPrinted>
  <dcterms:created xsi:type="dcterms:W3CDTF">2012-07-18T18:54:00Z</dcterms:created>
  <dcterms:modified xsi:type="dcterms:W3CDTF">2014-12-20T01:59:00Z</dcterms:modified>
</cp:coreProperties>
</file>