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6909FF" w:rsidRDefault="002440DC" w:rsidP="00B834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6909FF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6909FF">
              <w:rPr>
                <w:rFonts w:ascii="Arial" w:hAnsi="Arial" w:cs="Arial"/>
                <w:b/>
                <w:sz w:val="20"/>
                <w:szCs w:val="20"/>
              </w:rPr>
              <w:t xml:space="preserve">, January </w:t>
            </w:r>
            <w:r w:rsidRPr="006909FF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6909FF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6909F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6909FF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6909FF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6909FF">
              <w:rPr>
                <w:rFonts w:ascii="Arial" w:hAnsi="Arial" w:cs="Arial"/>
                <w:b/>
                <w:sz w:val="20"/>
                <w:szCs w:val="20"/>
              </w:rPr>
              <w:t>0110</w:t>
            </w:r>
            <w:r w:rsidR="00AC2E5A" w:rsidRPr="006909FF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B83446" w:rsidRPr="006909FF" w:rsidRDefault="00B83446" w:rsidP="00B834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Pr="006909FF" w:rsidRDefault="00AC2E5A" w:rsidP="00B834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909FF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D54E8" w:rsidRPr="006909FF" w:rsidRDefault="00AD54E8" w:rsidP="00B834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9FF">
              <w:rPr>
                <w:rStyle w:val="Strong"/>
                <w:rFonts w:ascii="Arial" w:hAnsi="Arial" w:cs="Arial"/>
                <w:sz w:val="20"/>
                <w:szCs w:val="20"/>
              </w:rPr>
              <w:t>Artist </w:t>
            </w:r>
            <w:r w:rsidR="00B83446" w:rsidRPr="006909FF">
              <w:rPr>
                <w:rFonts w:ascii="Arial" w:hAnsi="Arial" w:cs="Arial"/>
                <w:b/>
                <w:sz w:val="20"/>
                <w:szCs w:val="20"/>
              </w:rPr>
              <w:t xml:space="preserve">Christine Nguyen </w:t>
            </w:r>
            <w:r w:rsidRPr="006909FF">
              <w:rPr>
                <w:rStyle w:val="Strong"/>
                <w:rFonts w:ascii="Arial" w:hAnsi="Arial" w:cs="Arial"/>
                <w:sz w:val="20"/>
                <w:szCs w:val="20"/>
              </w:rPr>
              <w:t>to Sign Metro’s ‘Long Beach’ Poster</w:t>
            </w:r>
          </w:p>
          <w:p w:rsidR="00802FF0" w:rsidRDefault="009E4F30" w:rsidP="006909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9FF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  <w:p w:rsidR="006909FF" w:rsidRPr="006909FF" w:rsidRDefault="006909FF" w:rsidP="006909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and Events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4514B" w:rsidRPr="00D4514B" w:rsidRDefault="00D4514B" w:rsidP="00D4514B">
            <w:pPr>
              <w:pStyle w:val="NormalWeb"/>
              <w:rPr>
                <w:rStyle w:val="Strong"/>
                <w:rFonts w:ascii="Arial" w:hAnsi="Arial" w:cs="Arial"/>
                <w:sz w:val="20"/>
              </w:rPr>
            </w:pPr>
            <w:bookmarkStart w:id="4" w:name="Artist"/>
            <w:r w:rsidRPr="00B83446">
              <w:rPr>
                <w:rStyle w:val="Strong"/>
                <w:rFonts w:ascii="Arial" w:hAnsi="Arial" w:cs="Arial"/>
                <w:sz w:val="20"/>
              </w:rPr>
              <w:t>Artist </w:t>
            </w:r>
            <w:bookmarkEnd w:id="4"/>
            <w:r w:rsidR="00B83446" w:rsidRPr="00B83446">
              <w:rPr>
                <w:rFonts w:ascii="Arial" w:hAnsi="Arial" w:cs="Arial"/>
                <w:b/>
                <w:sz w:val="20"/>
              </w:rPr>
              <w:t>Christine Nguyen</w:t>
            </w:r>
            <w:r w:rsidR="00B83446">
              <w:rPr>
                <w:rFonts w:ascii="Arial" w:hAnsi="Arial" w:cs="Arial"/>
                <w:sz w:val="20"/>
              </w:rPr>
              <w:t xml:space="preserve"> </w:t>
            </w:r>
            <w:r w:rsidR="00AD54E8">
              <w:rPr>
                <w:rStyle w:val="Strong"/>
                <w:rFonts w:ascii="Arial" w:hAnsi="Arial" w:cs="Arial"/>
                <w:sz w:val="20"/>
              </w:rPr>
              <w:t>to Sign Metro’s ‘Long Beach’ P</w:t>
            </w:r>
            <w:r w:rsidRPr="00D4514B">
              <w:rPr>
                <w:rStyle w:val="Strong"/>
                <w:rFonts w:ascii="Arial" w:hAnsi="Arial" w:cs="Arial"/>
                <w:sz w:val="20"/>
              </w:rPr>
              <w:t>oster</w:t>
            </w:r>
          </w:p>
          <w:p w:rsidR="009E4F30" w:rsidRDefault="00D4514B" w:rsidP="00D4514B">
            <w:pPr>
              <w:pStyle w:val="NormalWeb"/>
              <w:rPr>
                <w:rFonts w:ascii="Arial" w:hAnsi="Arial" w:cs="Arial"/>
                <w:sz w:val="20"/>
              </w:rPr>
            </w:pPr>
            <w:r w:rsidRPr="00D4514B">
              <w:rPr>
                <w:rFonts w:ascii="Arial" w:hAnsi="Arial" w:cs="Arial"/>
                <w:sz w:val="20"/>
              </w:rPr>
              <w:t>Metro will host a free poster signin</w:t>
            </w:r>
            <w:bookmarkStart w:id="5" w:name="_GoBack"/>
            <w:bookmarkEnd w:id="5"/>
            <w:r w:rsidRPr="00D4514B">
              <w:rPr>
                <w:rFonts w:ascii="Arial" w:hAnsi="Arial" w:cs="Arial"/>
                <w:sz w:val="20"/>
              </w:rPr>
              <w:t xml:space="preserve">g event </w:t>
            </w:r>
            <w:r w:rsidR="006909FF" w:rsidRPr="00D4514B">
              <w:rPr>
                <w:rFonts w:ascii="Arial" w:hAnsi="Arial" w:cs="Arial"/>
                <w:sz w:val="20"/>
              </w:rPr>
              <w:t>in Long Beach</w:t>
            </w:r>
            <w:r w:rsidR="006909FF" w:rsidRPr="00D4514B">
              <w:rPr>
                <w:rFonts w:ascii="Arial" w:hAnsi="Arial" w:cs="Arial"/>
                <w:sz w:val="20"/>
              </w:rPr>
              <w:t xml:space="preserve"> </w:t>
            </w:r>
            <w:r w:rsidRPr="00D4514B">
              <w:rPr>
                <w:rFonts w:ascii="Arial" w:hAnsi="Arial" w:cs="Arial"/>
                <w:sz w:val="20"/>
              </w:rPr>
              <w:t>featuring the artist Ch</w:t>
            </w:r>
            <w:r w:rsidR="009E4F30">
              <w:rPr>
                <w:rFonts w:ascii="Arial" w:hAnsi="Arial" w:cs="Arial"/>
                <w:sz w:val="20"/>
              </w:rPr>
              <w:t>ristine Nguyen on Saturday, January</w:t>
            </w:r>
            <w:r w:rsidRPr="00D4514B">
              <w:rPr>
                <w:rFonts w:ascii="Arial" w:hAnsi="Arial" w:cs="Arial"/>
                <w:sz w:val="20"/>
              </w:rPr>
              <w:t xml:space="preserve"> 11</w:t>
            </w:r>
            <w:r w:rsidR="009E4F30">
              <w:rPr>
                <w:rFonts w:ascii="Arial" w:hAnsi="Arial" w:cs="Arial"/>
                <w:sz w:val="20"/>
              </w:rPr>
              <w:t>, 2014</w:t>
            </w:r>
            <w:r w:rsidRPr="00D4514B">
              <w:rPr>
                <w:rFonts w:ascii="Arial" w:hAnsi="Arial" w:cs="Arial"/>
                <w:sz w:val="20"/>
              </w:rPr>
              <w:t xml:space="preserve">. Nguyen was commissioned by Metro to create the artwork celebrating Long Beach for the </w:t>
            </w:r>
            <w:r w:rsidRPr="00D4514B">
              <w:rPr>
                <w:rFonts w:ascii="Arial" w:hAnsi="Arial" w:cs="Arial"/>
                <w:sz w:val="20"/>
              </w:rPr>
              <w:t>Through the Eyes of Artists</w:t>
            </w:r>
            <w:r w:rsidRPr="00D4514B">
              <w:rPr>
                <w:rFonts w:ascii="Arial" w:hAnsi="Arial" w:cs="Arial"/>
                <w:sz w:val="20"/>
              </w:rPr>
              <w:t xml:space="preserve"> poster series.</w:t>
            </w:r>
            <w:r w:rsidR="00AD54E8">
              <w:rPr>
                <w:rFonts w:ascii="Arial" w:hAnsi="Arial" w:cs="Arial"/>
                <w:sz w:val="20"/>
              </w:rPr>
              <w:t xml:space="preserve"> </w:t>
            </w:r>
            <w:r w:rsidR="00AD54E8">
              <w:rPr>
                <w:rFonts w:ascii="Arial" w:hAnsi="Arial" w:cs="Arial"/>
                <w:sz w:val="20"/>
                <w:szCs w:val="20"/>
              </w:rPr>
              <w:t xml:space="preserve">The program </w:t>
            </w:r>
            <w:proofErr w:type="gramStart"/>
            <w:r w:rsidR="00AD54E8">
              <w:rPr>
                <w:rFonts w:ascii="Arial" w:hAnsi="Arial" w:cs="Arial"/>
                <w:sz w:val="20"/>
                <w:szCs w:val="20"/>
              </w:rPr>
              <w:t>commissions</w:t>
            </w:r>
            <w:proofErr w:type="gramEnd"/>
            <w:r w:rsidR="00AD54E8">
              <w:rPr>
                <w:rFonts w:ascii="Arial" w:hAnsi="Arial" w:cs="Arial"/>
                <w:sz w:val="20"/>
                <w:szCs w:val="20"/>
              </w:rPr>
              <w:t xml:space="preserve"> local artists to create original artworks that express the uniqueness of Los Angeles County neighborhoods, as a way of encouraging people to take Metro to explore destinations served by the agency.</w:t>
            </w:r>
            <w:r w:rsidRPr="00D4514B">
              <w:rPr>
                <w:rFonts w:ascii="Arial" w:hAnsi="Arial" w:cs="Arial"/>
                <w:sz w:val="20"/>
              </w:rPr>
              <w:t> </w:t>
            </w:r>
            <w:r w:rsidR="00AD54E8">
              <w:rPr>
                <w:rFonts w:ascii="Arial" w:hAnsi="Arial" w:cs="Arial"/>
                <w:sz w:val="20"/>
              </w:rPr>
              <w:t>Nguyen’s</w:t>
            </w:r>
            <w:r w:rsidRPr="00D4514B">
              <w:rPr>
                <w:rFonts w:ascii="Arial" w:hAnsi="Arial" w:cs="Arial"/>
                <w:sz w:val="20"/>
              </w:rPr>
              <w:t xml:space="preserve"> poster is currently on display inside buses and trains throughout the Metro system.</w:t>
            </w:r>
            <w:r w:rsidR="009E4F30">
              <w:rPr>
                <w:rFonts w:ascii="Arial" w:hAnsi="Arial" w:cs="Arial"/>
                <w:sz w:val="20"/>
              </w:rPr>
              <w:t xml:space="preserve"> The event will take place </w:t>
            </w:r>
            <w:r w:rsidR="00AD54E8">
              <w:rPr>
                <w:rFonts w:ascii="Arial" w:hAnsi="Arial" w:cs="Arial"/>
                <w:sz w:val="20"/>
              </w:rPr>
              <w:t xml:space="preserve">from 1:00-2:00 p.m. </w:t>
            </w:r>
            <w:r w:rsidR="009E4F30" w:rsidRPr="00D4514B">
              <w:rPr>
                <w:rFonts w:ascii="Arial" w:hAnsi="Arial" w:cs="Arial"/>
                <w:sz w:val="20"/>
              </w:rPr>
              <w:t>at Stearns Champions Park Social Hall, 4520 23</w:t>
            </w:r>
            <w:r w:rsidR="009E4F30" w:rsidRPr="00D4514B">
              <w:rPr>
                <w:rFonts w:ascii="Arial" w:hAnsi="Arial" w:cs="Arial"/>
                <w:sz w:val="20"/>
                <w:vertAlign w:val="superscript"/>
              </w:rPr>
              <w:t>rd</w:t>
            </w:r>
            <w:r w:rsidR="009E4F30" w:rsidRPr="00D4514B">
              <w:rPr>
                <w:rFonts w:ascii="Arial" w:hAnsi="Arial" w:cs="Arial"/>
                <w:sz w:val="20"/>
              </w:rPr>
              <w:t xml:space="preserve"> Street</w:t>
            </w:r>
            <w:r w:rsidR="00AD54E8">
              <w:rPr>
                <w:rFonts w:ascii="Arial" w:hAnsi="Arial" w:cs="Arial"/>
                <w:sz w:val="20"/>
              </w:rPr>
              <w:t xml:space="preserve"> in Long Beach</w:t>
            </w:r>
            <w:r w:rsidR="009E4F30">
              <w:rPr>
                <w:rFonts w:ascii="Arial" w:hAnsi="Arial" w:cs="Arial"/>
                <w:sz w:val="20"/>
              </w:rPr>
              <w:t>.</w:t>
            </w:r>
            <w:r w:rsidRPr="00D4514B">
              <w:rPr>
                <w:rFonts w:ascii="Arial" w:hAnsi="Arial" w:cs="Arial"/>
                <w:sz w:val="20"/>
              </w:rPr>
              <w:t xml:space="preserve"> To see the poster and f</w:t>
            </w:r>
            <w:r w:rsidR="00AD54E8">
              <w:rPr>
                <w:rFonts w:ascii="Arial" w:hAnsi="Arial" w:cs="Arial"/>
                <w:sz w:val="20"/>
              </w:rPr>
              <w:t>or more details about the event,</w:t>
            </w:r>
            <w:r w:rsidRPr="00D4514B">
              <w:rPr>
                <w:rFonts w:ascii="Arial" w:hAnsi="Arial" w:cs="Arial"/>
                <w:sz w:val="20"/>
              </w:rPr>
              <w:t xml:space="preserve"> </w:t>
            </w:r>
            <w:r w:rsidR="009E4F30">
              <w:rPr>
                <w:rFonts w:ascii="Arial" w:hAnsi="Arial" w:cs="Arial"/>
                <w:sz w:val="20"/>
              </w:rPr>
              <w:t xml:space="preserve">please click </w:t>
            </w:r>
            <w:hyperlink r:id="rId6" w:history="1">
              <w:r w:rsidR="009E4F30" w:rsidRPr="009E4F30">
                <w:rPr>
                  <w:rStyle w:val="Hyperlink"/>
                  <w:rFonts w:ascii="Arial" w:hAnsi="Arial" w:cs="Arial"/>
                  <w:sz w:val="20"/>
                </w:rPr>
                <w:t>here</w:t>
              </w:r>
            </w:hyperlink>
            <w:r w:rsidR="009E4F30">
              <w:rPr>
                <w:rFonts w:ascii="Arial" w:hAnsi="Arial" w:cs="Arial"/>
                <w:sz w:val="20"/>
              </w:rPr>
              <w:t>.</w:t>
            </w:r>
          </w:p>
          <w:p w:rsidR="009E4F30" w:rsidRDefault="009E4F30" w:rsidP="00D4514B">
            <w:pPr>
              <w:pStyle w:val="NormalWeb"/>
              <w:rPr>
                <w:rFonts w:ascii="Arial" w:hAnsi="Arial" w:cs="Arial"/>
                <w:sz w:val="20"/>
              </w:rPr>
            </w:pPr>
            <w:r w:rsidRPr="009E4F30">
              <w:rPr>
                <w:rFonts w:ascii="Arial" w:hAnsi="Arial" w:cs="Arial"/>
                <w:sz w:val="20"/>
              </w:rPr>
              <w:t>http://thesource.metro.net/2014/01/06/artist-christine-nguyen-to-sign-metro-long-beach-poster-at-stearns-champions-park-jan-11/</w:t>
            </w:r>
          </w:p>
          <w:p w:rsidR="00100C73" w:rsidRDefault="00100C73" w:rsidP="00100C7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6" w:name="Interstat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Interstate </w:t>
            </w:r>
            <w:bookmarkEnd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  <w:bookmarkStart w:id="7" w:name="Construction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Construction</w:t>
            </w:r>
            <w:bookmarkEnd w:id="7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Notice</w:t>
            </w:r>
          </w:p>
          <w:p w:rsidR="00100C73" w:rsidRDefault="00100C73" w:rsidP="00802FF0">
            <w:pPr>
              <w:pStyle w:val="NormalWeb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I-5 Truck Lane Project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plans to implement closures as part of a project to construct truck lanes on Interstate 5 (I-5) between Pico Canyon Road/Lyons Avenue and the Antelope Valley Freeway (State Route-14). Construction activities are scheduled to begin on Sunday, January 12, 2014 and continue through Saturday, January 18, 2014. To view the Caltrans construction notice, please click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BA043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BA043F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100C73" w:rsidRPr="00100C73" w:rsidRDefault="00100C73" w:rsidP="00802FF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043F">
              <w:rPr>
                <w:rFonts w:ascii="Arial" w:hAnsi="Arial" w:cs="Arial"/>
                <w:b/>
                <w:color w:val="FF0000"/>
                <w:sz w:val="20"/>
                <w:szCs w:val="20"/>
              </w:rPr>
              <w:t>http://libraryarchives.metro.net/DB_Attachments/140109_I-5_Notice.pdf</w:t>
            </w:r>
          </w:p>
          <w:p w:rsidR="00D4514B" w:rsidRDefault="00D4514B" w:rsidP="00D4514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</w:p>
          <w:p w:rsidR="00802FF0" w:rsidRPr="00D4514B" w:rsidRDefault="00D4514B" w:rsidP="00D451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week I will attend our monthly committee meetings. I will speak at the Los Angeles Current Affairs Forum, and host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Regionwide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CEO Meeting. I will have separate meetings</w:t>
            </w:r>
            <w:r w:rsidRPr="00D4514B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Kevin Murray,</w:t>
            </w:r>
            <w:r w:rsidR="00B8344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OCTA and Caltrans.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3A0755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1F9D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0C73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0DC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1E29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09FF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2FF0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4F30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D54E8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446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4514B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109_I-5_Notic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01/06/artist-christine-nguyen-to-sign-metro-long-beach-poster-at-stearns-champions-park-jan-11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8</cp:revision>
  <cp:lastPrinted>2009-11-13T00:30:00Z</cp:lastPrinted>
  <dcterms:created xsi:type="dcterms:W3CDTF">2012-07-18T18:54:00Z</dcterms:created>
  <dcterms:modified xsi:type="dcterms:W3CDTF">2014-01-11T01:02:00Z</dcterms:modified>
</cp:coreProperties>
</file>