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2A2C2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579B6">
              <w:rPr>
                <w:rFonts w:ascii="Arial" w:hAnsi="Arial" w:cs="Arial"/>
                <w:b/>
                <w:sz w:val="20"/>
                <w:szCs w:val="20"/>
              </w:rPr>
              <w:t>June 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6579B6">
              <w:rPr>
                <w:rFonts w:ascii="Arial" w:hAnsi="Arial" w:cs="Arial"/>
                <w:b/>
                <w:sz w:val="20"/>
                <w:szCs w:val="20"/>
              </w:rPr>
              <w:t>0611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E18D2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E18D2" w:rsidRPr="002E18D2" w:rsidRDefault="002E18D2" w:rsidP="002E1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8D2">
              <w:rPr>
                <w:rFonts w:ascii="Arial" w:hAnsi="Arial" w:cs="Arial"/>
                <w:b/>
                <w:sz w:val="20"/>
                <w:szCs w:val="20"/>
              </w:rPr>
              <w:t xml:space="preserve">I-10 HOV Lane Project Groundbreaking Ceremony </w:t>
            </w:r>
          </w:p>
          <w:p w:rsidR="002E18D2" w:rsidRPr="00F14240" w:rsidRDefault="002E18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E18D2" w:rsidRPr="002E18D2" w:rsidRDefault="002E18D2" w:rsidP="002E1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8D2">
              <w:rPr>
                <w:rFonts w:ascii="Arial" w:hAnsi="Arial" w:cs="Arial"/>
                <w:b/>
                <w:sz w:val="20"/>
                <w:szCs w:val="20"/>
              </w:rPr>
              <w:t xml:space="preserve">I-10 HOV Lane Project Groundbreaking Ceremony </w:t>
            </w:r>
          </w:p>
          <w:p w:rsidR="002E18D2" w:rsidRPr="002E18D2" w:rsidRDefault="002E18D2" w:rsidP="002E18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E18D2" w:rsidRPr="002E18D2" w:rsidRDefault="002E18D2" w:rsidP="002E18D2">
            <w:pPr>
              <w:rPr>
                <w:rFonts w:ascii="Arial" w:hAnsi="Arial" w:cs="Arial"/>
                <w:sz w:val="20"/>
                <w:szCs w:val="20"/>
              </w:rPr>
            </w:pPr>
            <w:r w:rsidRPr="002E18D2">
              <w:rPr>
                <w:rFonts w:ascii="Arial" w:hAnsi="Arial" w:cs="Arial"/>
                <w:sz w:val="20"/>
                <w:szCs w:val="20"/>
              </w:rPr>
              <w:t>This morning</w:t>
            </w:r>
            <w:r w:rsidRPr="002E18D2">
              <w:rPr>
                <w:rFonts w:ascii="Arial" w:hAnsi="Arial" w:cs="Arial"/>
                <w:sz w:val="20"/>
                <w:szCs w:val="20"/>
              </w:rPr>
              <w:t>,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Deputy CEO Lindy Lee </w:t>
            </w:r>
            <w:r w:rsidRPr="002E18D2">
              <w:rPr>
                <w:rFonts w:ascii="Arial" w:hAnsi="Arial" w:cs="Arial"/>
                <w:sz w:val="20"/>
                <w:szCs w:val="20"/>
              </w:rPr>
              <w:t>joined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Calt</w:t>
            </w:r>
            <w:r w:rsidRPr="002E18D2">
              <w:rPr>
                <w:rFonts w:ascii="Arial" w:hAnsi="Arial" w:cs="Arial"/>
                <w:sz w:val="20"/>
                <w:szCs w:val="20"/>
              </w:rPr>
              <w:t>rans Director Malcolm Dougherty and officials from the Federal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Highway Administration (FHWA) and the California Highway Patrol (CHP) for </w:t>
            </w:r>
            <w:r>
              <w:rPr>
                <w:rFonts w:ascii="Arial" w:hAnsi="Arial" w:cs="Arial"/>
                <w:sz w:val="20"/>
                <w:szCs w:val="20"/>
              </w:rPr>
              <w:t>a groundbreaking event for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I-10 HOV Lane Project between Puente Avenue and Citrus Street in Baldwin Park and West Covina. This is the second of three projects that</w:t>
            </w:r>
            <w:r w:rsidRPr="002E18D2">
              <w:rPr>
                <w:rFonts w:ascii="Arial" w:hAnsi="Arial" w:cs="Arial"/>
                <w:sz w:val="20"/>
                <w:szCs w:val="20"/>
              </w:rPr>
              <w:t>,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upon completion</w:t>
            </w:r>
            <w:r w:rsidRPr="002E18D2">
              <w:rPr>
                <w:rFonts w:ascii="Arial" w:hAnsi="Arial" w:cs="Arial"/>
                <w:sz w:val="20"/>
                <w:szCs w:val="20"/>
              </w:rPr>
              <w:t>,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will offer one continuous HOV lane from downtown Los Angeles to I-15 </w:t>
            </w:r>
            <w:r w:rsidRPr="002E18D2">
              <w:rPr>
                <w:rFonts w:ascii="Arial" w:hAnsi="Arial" w:cs="Arial"/>
                <w:sz w:val="20"/>
                <w:szCs w:val="20"/>
              </w:rPr>
              <w:t>in San Bernardino County. As a funding part</w:t>
            </w:r>
            <w:r>
              <w:rPr>
                <w:rFonts w:ascii="Arial" w:hAnsi="Arial" w:cs="Arial"/>
                <w:sz w:val="20"/>
                <w:szCs w:val="20"/>
              </w:rPr>
              <w:t>ner, Metro contributed 77.5% of</w:t>
            </w:r>
            <w:bookmarkStart w:id="4" w:name="_GoBack"/>
            <w:bookmarkEnd w:id="4"/>
            <w:r w:rsidRPr="002E18D2">
              <w:rPr>
                <w:rFonts w:ascii="Arial" w:hAnsi="Arial" w:cs="Arial"/>
                <w:sz w:val="20"/>
                <w:szCs w:val="20"/>
              </w:rPr>
              <w:t xml:space="preserve"> the project funding, </w:t>
            </w:r>
            <w:r w:rsidRPr="002E18D2">
              <w:rPr>
                <w:rFonts w:ascii="Arial" w:hAnsi="Arial" w:cs="Arial"/>
                <w:sz w:val="20"/>
                <w:szCs w:val="20"/>
              </w:rPr>
              <w:t>program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ming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$ 151.6 million </w:t>
            </w:r>
            <w:r w:rsidRPr="002E18D2">
              <w:rPr>
                <w:rFonts w:ascii="Arial" w:hAnsi="Arial" w:cs="Arial"/>
                <w:sz w:val="20"/>
                <w:szCs w:val="20"/>
              </w:rPr>
              <w:t>towards the total cost of $ 195.6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million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for construction of the HOV project.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Media coverage of the event included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KNX radio and Channel 18. Stories are anticipated to run this afternoon and tonight.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To view the complete story as posted on The Source, please click </w:t>
            </w:r>
            <w:hyperlink r:id="rId6" w:history="1">
              <w:r w:rsidRPr="002E18D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2E18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E18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2E18D2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2C2D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8D2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579B6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06/11/groundbreaking-ceremony-for-i-10-hov-lane-project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Company>mta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9</cp:revision>
  <cp:lastPrinted>2009-11-13T00:30:00Z</cp:lastPrinted>
  <dcterms:created xsi:type="dcterms:W3CDTF">2012-07-18T18:54:00Z</dcterms:created>
  <dcterms:modified xsi:type="dcterms:W3CDTF">2014-06-12T01:04:00Z</dcterms:modified>
</cp:coreProperties>
</file>