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7C0543"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00AC2E5A" w:rsidRPr="00F14240">
              <w:rPr>
                <w:rFonts w:ascii="Arial" w:hAnsi="Arial" w:cs="Arial"/>
                <w:b/>
                <w:sz w:val="20"/>
                <w:szCs w:val="20"/>
              </w:rPr>
              <w:t xml:space="preserve">, </w:t>
            </w:r>
            <w:r>
              <w:rPr>
                <w:rFonts w:ascii="Arial" w:hAnsi="Arial" w:cs="Arial"/>
                <w:b/>
                <w:sz w:val="20"/>
                <w:szCs w:val="20"/>
              </w:rPr>
              <w:t>June</w:t>
            </w:r>
            <w:r w:rsidR="00AC2E5A">
              <w:rPr>
                <w:rFonts w:ascii="Arial" w:hAnsi="Arial" w:cs="Arial"/>
                <w:b/>
                <w:sz w:val="20"/>
                <w:szCs w:val="20"/>
              </w:rPr>
              <w:t xml:space="preserve"> </w:t>
            </w:r>
            <w:r>
              <w:rPr>
                <w:rFonts w:ascii="Arial" w:hAnsi="Arial" w:cs="Arial"/>
                <w:b/>
                <w:sz w:val="20"/>
                <w:szCs w:val="20"/>
              </w:rPr>
              <w:t>26</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0626</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463DC3" w:rsidRPr="00463DC3" w:rsidRDefault="00463DC3" w:rsidP="00463DC3">
            <w:pPr>
              <w:pStyle w:val="NormalWeb"/>
              <w:rPr>
                <w:rFonts w:ascii="Arial" w:hAnsi="Arial" w:cs="Arial"/>
                <w:b/>
                <w:bCs/>
                <w:color w:val="000000"/>
                <w:sz w:val="20"/>
                <w:szCs w:val="20"/>
              </w:rPr>
            </w:pPr>
            <w:bookmarkStart w:id="4" w:name="_GoBack"/>
            <w:r w:rsidRPr="00463DC3">
              <w:rPr>
                <w:rStyle w:val="Strong"/>
                <w:rFonts w:ascii="Arial" w:hAnsi="Arial" w:cs="Arial"/>
                <w:sz w:val="20"/>
                <w:szCs w:val="20"/>
              </w:rPr>
              <w:t>Key Stakeholders Notified About June 29 Service Changes</w:t>
            </w:r>
          </w:p>
          <w:p w:rsidR="00463DC3" w:rsidRDefault="00463DC3" w:rsidP="00463DC3">
            <w:pPr>
              <w:rPr>
                <w:rFonts w:ascii="Arial" w:hAnsi="Arial" w:cs="Arial"/>
                <w:b/>
                <w:bCs/>
                <w:sz w:val="20"/>
                <w:szCs w:val="20"/>
              </w:rPr>
            </w:pPr>
            <w:r w:rsidRPr="00B2032D">
              <w:rPr>
                <w:rFonts w:ascii="Arial" w:hAnsi="Arial" w:cs="Arial"/>
                <w:b/>
                <w:bCs/>
                <w:sz w:val="20"/>
                <w:szCs w:val="20"/>
              </w:rPr>
              <w:t>Metro Receives Office of Traffic Safety Grant for Bicycle Education Safety</w:t>
            </w:r>
          </w:p>
          <w:p w:rsidR="00B2032D" w:rsidRDefault="00B2032D" w:rsidP="00B2032D">
            <w:pPr>
              <w:pStyle w:val="NormalWeb"/>
              <w:rPr>
                <w:rFonts w:ascii="Arial" w:hAnsi="Arial" w:cs="Arial"/>
                <w:b/>
                <w:bCs/>
                <w:color w:val="000000"/>
                <w:sz w:val="20"/>
                <w:szCs w:val="20"/>
              </w:rPr>
            </w:pPr>
            <w:r w:rsidRPr="00B2032D">
              <w:rPr>
                <w:rFonts w:ascii="Arial" w:hAnsi="Arial" w:cs="Arial"/>
                <w:b/>
                <w:bCs/>
                <w:color w:val="000000"/>
                <w:sz w:val="20"/>
                <w:szCs w:val="20"/>
              </w:rPr>
              <w:t>Destination Discounts for Summer Concerts and Events</w:t>
            </w:r>
          </w:p>
          <w:bookmarkEnd w:id="4"/>
          <w:p w:rsidR="00B2032D" w:rsidRPr="00463DC3" w:rsidRDefault="00B2032D" w:rsidP="00463DC3">
            <w:pPr>
              <w:rPr>
                <w:rFonts w:ascii="Arial" w:hAnsi="Arial" w:cs="Arial"/>
                <w:b/>
                <w:bCs/>
                <w:sz w:val="20"/>
                <w:szCs w:val="20"/>
              </w:rPr>
            </w:pPr>
          </w:p>
        </w:tc>
      </w:tr>
      <w:tr w:rsidR="00AC2E5A" w:rsidRPr="0061720B" w:rsidTr="00D118FF">
        <w:trPr>
          <w:trHeight w:val="557"/>
          <w:jc w:val="center"/>
        </w:trPr>
        <w:tc>
          <w:tcPr>
            <w:tcW w:w="7999" w:type="dxa"/>
            <w:gridSpan w:val="2"/>
            <w:vAlign w:val="center"/>
          </w:tcPr>
          <w:p w:rsidR="008E1626" w:rsidRPr="00463DC3" w:rsidRDefault="008E1626" w:rsidP="008E1626">
            <w:pPr>
              <w:rPr>
                <w:rFonts w:ascii="Arial" w:hAnsi="Arial" w:cs="Arial"/>
                <w:b/>
                <w:bCs/>
                <w:color w:val="000000"/>
                <w:sz w:val="20"/>
                <w:szCs w:val="20"/>
              </w:rPr>
            </w:pPr>
            <w:r w:rsidRPr="00463DC3">
              <w:rPr>
                <w:rFonts w:ascii="Arial" w:hAnsi="Arial" w:cs="Arial"/>
                <w:b/>
                <w:bCs/>
                <w:color w:val="000000"/>
                <w:sz w:val="20"/>
                <w:szCs w:val="20"/>
              </w:rPr>
              <w:t>Destination Discounts for Summer Concerts and Events</w:t>
            </w:r>
          </w:p>
          <w:p w:rsidR="008E1626" w:rsidRPr="00463DC3" w:rsidRDefault="008E1626" w:rsidP="008E1626">
            <w:pPr>
              <w:rPr>
                <w:rFonts w:ascii="Arial" w:hAnsi="Arial" w:cs="Arial"/>
                <w:b/>
                <w:bCs/>
                <w:color w:val="000000"/>
                <w:sz w:val="20"/>
                <w:szCs w:val="20"/>
              </w:rPr>
            </w:pPr>
          </w:p>
          <w:p w:rsidR="008E1626" w:rsidRPr="00463DC3" w:rsidRDefault="008E1626" w:rsidP="008E1626">
            <w:pPr>
              <w:rPr>
                <w:rFonts w:ascii="Arial" w:hAnsi="Arial" w:cs="Arial"/>
                <w:color w:val="000000"/>
                <w:sz w:val="20"/>
                <w:szCs w:val="20"/>
              </w:rPr>
            </w:pPr>
            <w:r w:rsidRPr="00463DC3">
              <w:rPr>
                <w:rFonts w:ascii="Arial" w:hAnsi="Arial" w:cs="Arial"/>
                <w:color w:val="000000"/>
                <w:sz w:val="20"/>
                <w:szCs w:val="20"/>
              </w:rPr>
              <w:t>Metro is promoting ridership by partnering with various major LA events to provide transit riders Destination D</w:t>
            </w:r>
            <w:r w:rsidR="00463DC3" w:rsidRPr="00463DC3">
              <w:rPr>
                <w:rFonts w:ascii="Arial" w:hAnsi="Arial" w:cs="Arial"/>
                <w:color w:val="000000"/>
                <w:sz w:val="20"/>
                <w:szCs w:val="20"/>
              </w:rPr>
              <w:t>iscounts throughout the summer.</w:t>
            </w:r>
            <w:r w:rsidRPr="00463DC3">
              <w:rPr>
                <w:rFonts w:ascii="Arial" w:hAnsi="Arial" w:cs="Arial"/>
                <w:color w:val="000000"/>
                <w:sz w:val="20"/>
                <w:szCs w:val="20"/>
              </w:rPr>
              <w:t xml:space="preserve"> Concerts include the BET Experience at LA Live, Grand Park’s 4</w:t>
            </w:r>
            <w:r w:rsidRPr="00463DC3">
              <w:rPr>
                <w:rFonts w:ascii="Arial" w:hAnsi="Arial" w:cs="Arial"/>
                <w:color w:val="000000"/>
                <w:sz w:val="20"/>
                <w:szCs w:val="20"/>
                <w:vertAlign w:val="superscript"/>
              </w:rPr>
              <w:t>th</w:t>
            </w:r>
            <w:r w:rsidRPr="00463DC3">
              <w:rPr>
                <w:rFonts w:ascii="Arial" w:hAnsi="Arial" w:cs="Arial"/>
                <w:color w:val="000000"/>
                <w:sz w:val="20"/>
                <w:szCs w:val="20"/>
              </w:rPr>
              <w:t xml:space="preserve"> of July Block Party, Made in America, FYF Fest, Long Beach Funk Fest at the Queen Mary, LA Phil at the Hollywood Bowl, and Ford Theatres Summer Concert Season.  This weekend, riders who show their TAP card at the Staples Center can save 10% on single-day tickets or 15% on a 3-day pass at </w:t>
            </w:r>
            <w:r w:rsidR="00C6343B" w:rsidRPr="00463DC3">
              <w:rPr>
                <w:rFonts w:ascii="Arial" w:hAnsi="Arial" w:cs="Arial"/>
                <w:color w:val="000000"/>
                <w:sz w:val="20"/>
                <w:szCs w:val="20"/>
              </w:rPr>
              <w:t>the BET Experience at LA Live. </w:t>
            </w:r>
            <w:r w:rsidRPr="00463DC3">
              <w:rPr>
                <w:rFonts w:ascii="Arial" w:hAnsi="Arial" w:cs="Arial"/>
                <w:color w:val="000000"/>
                <w:sz w:val="20"/>
                <w:szCs w:val="20"/>
              </w:rPr>
              <w:t xml:space="preserve">For more TAP card discounts at all the places to go this summer, visit </w:t>
            </w:r>
            <w:hyperlink r:id="rId6" w:history="1">
              <w:r w:rsidRPr="00463DC3">
                <w:rPr>
                  <w:rStyle w:val="Hyperlink"/>
                  <w:rFonts w:ascii="Arial" w:hAnsi="Arial" w:cs="Arial"/>
                  <w:color w:val="000000"/>
                  <w:sz w:val="20"/>
                  <w:szCs w:val="20"/>
                </w:rPr>
                <w:t>www.metro.net/discounts</w:t>
              </w:r>
            </w:hyperlink>
            <w:r w:rsidRPr="00463DC3">
              <w:rPr>
                <w:rFonts w:ascii="Arial" w:hAnsi="Arial" w:cs="Arial"/>
                <w:color w:val="000000"/>
                <w:sz w:val="20"/>
                <w:szCs w:val="20"/>
              </w:rPr>
              <w:t xml:space="preserve">. </w:t>
            </w:r>
          </w:p>
          <w:p w:rsidR="00C6343B" w:rsidRDefault="00C6343B" w:rsidP="008E1626">
            <w:pPr>
              <w:rPr>
                <w:color w:val="000000"/>
              </w:rPr>
            </w:pPr>
          </w:p>
          <w:p w:rsidR="00C6343B" w:rsidRPr="00463DC3" w:rsidRDefault="00C6343B" w:rsidP="00C6343B">
            <w:pPr>
              <w:rPr>
                <w:rFonts w:ascii="Arial" w:hAnsi="Arial" w:cs="Arial"/>
                <w:sz w:val="20"/>
                <w:szCs w:val="20"/>
              </w:rPr>
            </w:pPr>
            <w:r w:rsidRPr="00463DC3">
              <w:rPr>
                <w:rStyle w:val="Strong"/>
                <w:rFonts w:ascii="Arial" w:hAnsi="Arial" w:cs="Arial"/>
                <w:sz w:val="20"/>
                <w:szCs w:val="20"/>
              </w:rPr>
              <w:t>Key Stakeholders Notified About June 29 Service Changes</w:t>
            </w:r>
          </w:p>
          <w:p w:rsidR="00C6343B" w:rsidRPr="00463DC3" w:rsidRDefault="00C6343B" w:rsidP="00C6343B">
            <w:pPr>
              <w:rPr>
                <w:rFonts w:ascii="Arial" w:hAnsi="Arial" w:cs="Arial"/>
                <w:sz w:val="20"/>
                <w:szCs w:val="20"/>
              </w:rPr>
            </w:pPr>
            <w:r w:rsidRPr="00463DC3">
              <w:rPr>
                <w:rFonts w:ascii="Arial" w:hAnsi="Arial" w:cs="Arial"/>
                <w:sz w:val="20"/>
                <w:szCs w:val="20"/>
              </w:rPr>
              <w:t> </w:t>
            </w:r>
          </w:p>
          <w:p w:rsidR="00C6343B" w:rsidRPr="00463DC3" w:rsidRDefault="00C6343B" w:rsidP="00C6343B">
            <w:pPr>
              <w:rPr>
                <w:rFonts w:ascii="Arial" w:hAnsi="Arial" w:cs="Arial"/>
                <w:sz w:val="20"/>
                <w:szCs w:val="20"/>
              </w:rPr>
            </w:pPr>
            <w:r w:rsidRPr="00463DC3">
              <w:rPr>
                <w:rFonts w:ascii="Arial" w:hAnsi="Arial" w:cs="Arial"/>
                <w:sz w:val="20"/>
                <w:szCs w:val="20"/>
              </w:rPr>
              <w:t xml:space="preserve">Yesterday, we notified key stakeholders throughout Los Angeles County about our </w:t>
            </w:r>
            <w:hyperlink r:id="rId7" w:history="1">
              <w:r w:rsidRPr="00463DC3">
                <w:rPr>
                  <w:rStyle w:val="Hyperlink"/>
                  <w:rFonts w:ascii="Arial" w:hAnsi="Arial" w:cs="Arial"/>
                  <w:sz w:val="20"/>
                  <w:szCs w:val="20"/>
                </w:rPr>
                <w:t>servic</w:t>
              </w:r>
              <w:r w:rsidRPr="00463DC3">
                <w:rPr>
                  <w:rStyle w:val="Hyperlink"/>
                  <w:rFonts w:ascii="Arial" w:hAnsi="Arial" w:cs="Arial"/>
                  <w:sz w:val="20"/>
                  <w:szCs w:val="20"/>
                </w:rPr>
                <w:t>e</w:t>
              </w:r>
              <w:r w:rsidRPr="00463DC3">
                <w:rPr>
                  <w:rStyle w:val="Hyperlink"/>
                  <w:rFonts w:ascii="Arial" w:hAnsi="Arial" w:cs="Arial"/>
                  <w:sz w:val="20"/>
                  <w:szCs w:val="20"/>
                </w:rPr>
                <w:t xml:space="preserve"> changes</w:t>
              </w:r>
            </w:hyperlink>
            <w:r w:rsidRPr="00463DC3">
              <w:rPr>
                <w:rFonts w:ascii="Arial" w:hAnsi="Arial" w:cs="Arial"/>
                <w:sz w:val="20"/>
                <w:szCs w:val="20"/>
              </w:rPr>
              <w:t xml:space="preserve"> that begin to go </w:t>
            </w:r>
            <w:r w:rsidR="00463DC3">
              <w:rPr>
                <w:rFonts w:ascii="Arial" w:hAnsi="Arial" w:cs="Arial"/>
                <w:sz w:val="20"/>
                <w:szCs w:val="20"/>
              </w:rPr>
              <w:t>into effect this coming Sunday.</w:t>
            </w:r>
            <w:r w:rsidRPr="00463DC3">
              <w:rPr>
                <w:rFonts w:ascii="Arial" w:hAnsi="Arial" w:cs="Arial"/>
                <w:sz w:val="20"/>
                <w:szCs w:val="20"/>
              </w:rPr>
              <w:t xml:space="preserve"> E-mail notices were sent from Interim COO William Foster to every city in the County, state and federal legislative offices, transit operators and others. The message provided information about the upcoming changes, how we’re notifying the public and invited these agencies to share the information. The message also informed them about the </w:t>
            </w:r>
            <w:hyperlink r:id="rId8" w:history="1">
              <w:r w:rsidRPr="00463DC3">
                <w:rPr>
                  <w:rStyle w:val="Hyperlink"/>
                  <w:rFonts w:ascii="Arial" w:hAnsi="Arial" w:cs="Arial"/>
                  <w:sz w:val="20"/>
                  <w:szCs w:val="20"/>
                </w:rPr>
                <w:t xml:space="preserve">relocation of the </w:t>
              </w:r>
              <w:r w:rsidRPr="00463DC3">
                <w:rPr>
                  <w:rStyle w:val="Hyperlink"/>
                  <w:rFonts w:ascii="Arial" w:hAnsi="Arial" w:cs="Arial"/>
                  <w:sz w:val="20"/>
                  <w:szCs w:val="20"/>
                </w:rPr>
                <w:t>W</w:t>
              </w:r>
              <w:r w:rsidRPr="00463DC3">
                <w:rPr>
                  <w:rStyle w:val="Hyperlink"/>
                  <w:rFonts w:ascii="Arial" w:hAnsi="Arial" w:cs="Arial"/>
                  <w:sz w:val="20"/>
                  <w:szCs w:val="20"/>
                </w:rPr>
                <w:t>ilshire/La Brea Customer Center and Lost and Found</w:t>
              </w:r>
            </w:hyperlink>
            <w:r w:rsidRPr="00463DC3">
              <w:rPr>
                <w:rFonts w:ascii="Arial" w:hAnsi="Arial" w:cs="Arial"/>
                <w:sz w:val="20"/>
                <w:szCs w:val="20"/>
              </w:rPr>
              <w:t xml:space="preserve">. We regularly inform our partner agencies about service changes as a part of this semi-annual process.  </w:t>
            </w:r>
          </w:p>
          <w:p w:rsidR="00C6343B" w:rsidRPr="00463DC3" w:rsidRDefault="00C6343B" w:rsidP="008E1626">
            <w:pPr>
              <w:rPr>
                <w:rFonts w:ascii="Arial" w:hAnsi="Arial" w:cs="Arial"/>
                <w:color w:val="000000"/>
                <w:sz w:val="20"/>
                <w:szCs w:val="20"/>
              </w:rPr>
            </w:pPr>
          </w:p>
          <w:p w:rsidR="00C6343B" w:rsidRPr="00463DC3" w:rsidRDefault="00C6343B" w:rsidP="00C6343B">
            <w:pPr>
              <w:rPr>
                <w:rFonts w:ascii="Arial" w:hAnsi="Arial" w:cs="Arial"/>
                <w:b/>
                <w:bCs/>
                <w:sz w:val="20"/>
                <w:szCs w:val="20"/>
              </w:rPr>
            </w:pPr>
            <w:r w:rsidRPr="00463DC3">
              <w:rPr>
                <w:rFonts w:ascii="Arial" w:hAnsi="Arial" w:cs="Arial"/>
                <w:b/>
                <w:bCs/>
                <w:sz w:val="20"/>
                <w:szCs w:val="20"/>
              </w:rPr>
              <w:t>Metro Receives Office of Traffic Safety Grant for Bicycle Education Safety</w:t>
            </w:r>
          </w:p>
          <w:p w:rsidR="00C6343B" w:rsidRPr="00463DC3" w:rsidRDefault="00C6343B" w:rsidP="00C6343B">
            <w:pPr>
              <w:rPr>
                <w:rFonts w:ascii="Arial" w:hAnsi="Arial" w:cs="Arial"/>
                <w:sz w:val="20"/>
                <w:szCs w:val="20"/>
              </w:rPr>
            </w:pPr>
          </w:p>
          <w:p w:rsidR="00C6343B" w:rsidRPr="00463DC3" w:rsidRDefault="00C6343B" w:rsidP="00C6343B">
            <w:pPr>
              <w:rPr>
                <w:rFonts w:ascii="Arial" w:hAnsi="Arial" w:cs="Arial"/>
                <w:sz w:val="20"/>
                <w:szCs w:val="20"/>
              </w:rPr>
            </w:pPr>
            <w:r w:rsidRPr="00463DC3">
              <w:rPr>
                <w:rFonts w:ascii="Arial" w:hAnsi="Arial" w:cs="Arial"/>
                <w:sz w:val="20"/>
                <w:szCs w:val="20"/>
              </w:rPr>
              <w:t>Metro has b</w:t>
            </w:r>
            <w:r w:rsidR="00463DC3">
              <w:rPr>
                <w:rFonts w:ascii="Arial" w:hAnsi="Arial" w:cs="Arial"/>
                <w:sz w:val="20"/>
                <w:szCs w:val="20"/>
              </w:rPr>
              <w:t>een awarded a $224,000 grant by</w:t>
            </w:r>
            <w:r w:rsidRPr="00463DC3">
              <w:rPr>
                <w:rFonts w:ascii="Arial" w:hAnsi="Arial" w:cs="Arial"/>
                <w:sz w:val="20"/>
                <w:szCs w:val="20"/>
              </w:rPr>
              <w:t xml:space="preserve"> the California Office of Traffic Safety. Funding will be used to provide in-class and on the road training to beginner to intermediate skill level bicyclists focusing on rules of the road, safe bicycling practices and sharing the road.  Working with local bicycle organizations, we anticipate providing approximately 160 bicycle traffic skill courses at varying skill levels reaching approximately 3,264 people at no cost to participants. Each course will be taught by qualified and trained bicycle instructors. Funded through the grant, each participant will receive a helmet, set of bicycle lights, and the necessary tools for safe road bicycling.  </w:t>
            </w:r>
          </w:p>
          <w:p w:rsidR="00C6343B" w:rsidRPr="00463DC3" w:rsidRDefault="00C6343B" w:rsidP="008E1626">
            <w:pPr>
              <w:rPr>
                <w:rFonts w:ascii="Arial" w:hAnsi="Arial" w:cs="Arial"/>
                <w:color w:val="000000"/>
                <w:sz w:val="20"/>
                <w:szCs w:val="20"/>
              </w:rPr>
            </w:pPr>
          </w:p>
          <w:p w:rsidR="00AC2E5A" w:rsidRPr="00F14240" w:rsidRDefault="00AC2E5A" w:rsidP="007036B0">
            <w:pPr>
              <w:pStyle w:val="NormalWeb"/>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1A5321" w:rsidP="006472BB">
            <w:pPr>
              <w:pStyle w:val="BodyText"/>
              <w:rPr>
                <w:sz w:val="20"/>
                <w:szCs w:val="20"/>
              </w:rPr>
            </w:pPr>
            <w:hyperlink r:id="rId9" w:history="1">
              <w:r w:rsidR="00AC2E5A" w:rsidRPr="006D4268">
                <w:rPr>
                  <w:rStyle w:val="Hyperlink"/>
                  <w:rFonts w:cs="Arial"/>
                  <w:sz w:val="20"/>
                  <w:szCs w:val="20"/>
                </w:rPr>
                <w:t>Metro.net Home</w:t>
              </w:r>
            </w:hyperlink>
            <w:r w:rsidR="00AC2E5A" w:rsidRPr="006D4268">
              <w:rPr>
                <w:sz w:val="20"/>
                <w:szCs w:val="20"/>
              </w:rPr>
              <w:t xml:space="preserve"> | </w:t>
            </w:r>
            <w:hyperlink r:id="rId10" w:history="1">
              <w:r w:rsidR="00AC2E5A" w:rsidRPr="006D4268">
                <w:rPr>
                  <w:rStyle w:val="Hyperlink"/>
                  <w:rFonts w:cs="Arial"/>
                  <w:sz w:val="20"/>
                  <w:szCs w:val="20"/>
                </w:rPr>
                <w:t>Press Room</w:t>
              </w:r>
            </w:hyperlink>
            <w:r w:rsidR="00AC2E5A" w:rsidRPr="006D4268">
              <w:rPr>
                <w:sz w:val="20"/>
                <w:szCs w:val="20"/>
              </w:rPr>
              <w:t xml:space="preserve"> | </w:t>
            </w:r>
            <w:hyperlink r:id="rId11" w:history="1">
              <w:r w:rsidR="00AC2E5A" w:rsidRPr="006D4268">
                <w:rPr>
                  <w:rStyle w:val="Hyperlink"/>
                  <w:rFonts w:cs="Arial"/>
                  <w:sz w:val="20"/>
                  <w:szCs w:val="20"/>
                </w:rPr>
                <w:t>Projects &amp; Programs</w:t>
              </w:r>
            </w:hyperlink>
            <w:r w:rsidR="00AC2E5A" w:rsidRPr="006D4268">
              <w:rPr>
                <w:sz w:val="20"/>
                <w:szCs w:val="20"/>
              </w:rPr>
              <w:t xml:space="preserve"> | </w:t>
            </w:r>
            <w:hyperlink r:id="rId12" w:history="1">
              <w:r w:rsidR="00AC2E5A" w:rsidRPr="006D4268">
                <w:rPr>
                  <w:rStyle w:val="Hyperlink"/>
                  <w:rFonts w:cs="Arial"/>
                  <w:sz w:val="20"/>
                  <w:szCs w:val="20"/>
                </w:rPr>
                <w:t>Meeting Agendas</w:t>
              </w:r>
            </w:hyperlink>
            <w:r w:rsidR="00AC2E5A" w:rsidRPr="006D4268">
              <w:rPr>
                <w:sz w:val="20"/>
                <w:szCs w:val="20"/>
              </w:rPr>
              <w:t xml:space="preserve"> | </w:t>
            </w:r>
            <w:hyperlink r:id="rId13" w:history="1">
              <w:r w:rsidR="00AC2E5A" w:rsidRPr="006D4268">
                <w:rPr>
                  <w:rStyle w:val="Hyperlink"/>
                  <w:rFonts w:cs="Arial"/>
                  <w:sz w:val="20"/>
                  <w:szCs w:val="20"/>
                </w:rPr>
                <w:t>Riding Metro</w:t>
              </w:r>
            </w:hyperlink>
            <w:r w:rsidR="00AC2E5A" w:rsidRPr="006D4268">
              <w:rPr>
                <w:sz w:val="20"/>
                <w:szCs w:val="20"/>
              </w:rPr>
              <w:t xml:space="preserve"> | </w:t>
            </w:r>
            <w:hyperlink r:id="rId14"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321"/>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3DC3"/>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C0543"/>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162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032D"/>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343B"/>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4746C"/>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3654">
      <w:bodyDiv w:val="1"/>
      <w:marLeft w:val="0"/>
      <w:marRight w:val="0"/>
      <w:marTop w:val="0"/>
      <w:marBottom w:val="0"/>
      <w:divBdr>
        <w:top w:val="none" w:sz="0" w:space="0" w:color="auto"/>
        <w:left w:val="none" w:sz="0" w:space="0" w:color="auto"/>
        <w:bottom w:val="none" w:sz="0" w:space="0" w:color="auto"/>
        <w:right w:val="none" w:sz="0" w:space="0" w:color="auto"/>
      </w:divBdr>
    </w:div>
    <w:div w:id="1682850648">
      <w:bodyDiv w:val="1"/>
      <w:marLeft w:val="0"/>
      <w:marRight w:val="0"/>
      <w:marTop w:val="0"/>
      <w:marBottom w:val="0"/>
      <w:divBdr>
        <w:top w:val="none" w:sz="0" w:space="0" w:color="auto"/>
        <w:left w:val="none" w:sz="0" w:space="0" w:color="auto"/>
        <w:bottom w:val="none" w:sz="0" w:space="0" w:color="auto"/>
        <w:right w:val="none" w:sz="0" w:space="0" w:color="auto"/>
      </w:divBdr>
    </w:div>
    <w:div w:id="1938244567">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source.metro.net/2014/06/20/wilshirela-brea-customer-center-closes-today-to-move-to-new-location/"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www.metro.net/service/advisories/update/special/895/"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etro.net/discounts"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Borgman, Nolan V.</cp:lastModifiedBy>
  <cp:revision>11</cp:revision>
  <cp:lastPrinted>2009-11-13T00:30:00Z</cp:lastPrinted>
  <dcterms:created xsi:type="dcterms:W3CDTF">2012-07-18T18:54:00Z</dcterms:created>
  <dcterms:modified xsi:type="dcterms:W3CDTF">2014-06-27T01:50:00Z</dcterms:modified>
</cp:coreProperties>
</file>