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4D3D1C"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Friday</w:t>
            </w:r>
            <w:r w:rsidR="00AC2E5A" w:rsidRPr="00F14240">
              <w:rPr>
                <w:rFonts w:ascii="Arial" w:hAnsi="Arial" w:cs="Arial"/>
                <w:b/>
                <w:sz w:val="20"/>
                <w:szCs w:val="20"/>
              </w:rPr>
              <w:t xml:space="preserve">, </w:t>
            </w:r>
            <w:r w:rsidR="00CC268C">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14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CC268C">
              <w:rPr>
                <w:rFonts w:ascii="Arial" w:hAnsi="Arial" w:cs="Arial"/>
                <w:b/>
                <w:sz w:val="20"/>
                <w:szCs w:val="20"/>
              </w:rPr>
              <w:t>03</w:t>
            </w:r>
            <w:r>
              <w:rPr>
                <w:rFonts w:ascii="Arial" w:hAnsi="Arial" w:cs="Arial"/>
                <w:b/>
                <w:sz w:val="20"/>
                <w:szCs w:val="20"/>
              </w:rPr>
              <w:t>14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72EBC" w:rsidRPr="00C11D3B" w:rsidRDefault="004774FB" w:rsidP="00C11D3B">
            <w:pPr>
              <w:pStyle w:val="NormalWeb"/>
              <w:rPr>
                <w:rFonts w:ascii="Arial" w:hAnsi="Arial" w:cs="Arial"/>
                <w:b/>
                <w:sz w:val="20"/>
                <w:szCs w:val="20"/>
              </w:rPr>
            </w:pPr>
            <w:r w:rsidRPr="00C11D3B">
              <w:rPr>
                <w:rFonts w:ascii="Arial" w:hAnsi="Arial" w:cs="Arial"/>
                <w:b/>
                <w:sz w:val="20"/>
                <w:szCs w:val="20"/>
              </w:rPr>
              <w:t>Metro Crenshaw/LAX Transit Project to Hold Open House for New Airport Integrated Project Management Office</w:t>
            </w:r>
          </w:p>
          <w:p w:rsidR="00C11D3B" w:rsidRDefault="00D72EBC" w:rsidP="00C11D3B">
            <w:pPr>
              <w:pStyle w:val="NormalWeb"/>
              <w:rPr>
                <w:rFonts w:ascii="Arial" w:hAnsi="Arial" w:cs="Arial"/>
                <w:b/>
                <w:sz w:val="20"/>
                <w:szCs w:val="20"/>
              </w:rPr>
            </w:pPr>
            <w:r w:rsidRPr="00D72EBC">
              <w:rPr>
                <w:rFonts w:ascii="Arial" w:hAnsi="Arial" w:cs="Arial"/>
                <w:b/>
                <w:sz w:val="20"/>
                <w:szCs w:val="20"/>
              </w:rPr>
              <w:t xml:space="preserve">Ribbon-Cutting Ceremony I-605 Freeway </w:t>
            </w:r>
            <w:proofErr w:type="spellStart"/>
            <w:r w:rsidRPr="00D72EBC">
              <w:rPr>
                <w:rFonts w:ascii="Arial" w:hAnsi="Arial" w:cs="Arial"/>
                <w:b/>
                <w:sz w:val="20"/>
                <w:szCs w:val="20"/>
              </w:rPr>
              <w:t>Soundwall</w:t>
            </w:r>
            <w:proofErr w:type="spellEnd"/>
            <w:r w:rsidRPr="00D72EBC">
              <w:rPr>
                <w:rFonts w:ascii="Arial" w:hAnsi="Arial" w:cs="Arial"/>
                <w:b/>
                <w:sz w:val="20"/>
                <w:szCs w:val="20"/>
              </w:rPr>
              <w:t xml:space="preserve"> Project</w:t>
            </w:r>
          </w:p>
          <w:p w:rsidR="00C11D3B" w:rsidRDefault="00C11D3B" w:rsidP="00C11D3B">
            <w:pPr>
              <w:pStyle w:val="NormalWeb"/>
              <w:rPr>
                <w:rFonts w:ascii="Arial" w:hAnsi="Arial" w:cs="Arial"/>
                <w:b/>
                <w:sz w:val="20"/>
                <w:szCs w:val="20"/>
              </w:rPr>
            </w:pPr>
            <w:proofErr w:type="spellStart"/>
            <w:r w:rsidRPr="00681E75">
              <w:rPr>
                <w:rFonts w:ascii="Arial" w:hAnsi="Arial" w:cs="Arial"/>
                <w:b/>
                <w:sz w:val="20"/>
                <w:szCs w:val="20"/>
              </w:rPr>
              <w:t>Patsaouras</w:t>
            </w:r>
            <w:proofErr w:type="spellEnd"/>
            <w:r w:rsidRPr="00681E75">
              <w:rPr>
                <w:rFonts w:ascii="Arial" w:hAnsi="Arial" w:cs="Arial"/>
                <w:b/>
                <w:sz w:val="20"/>
                <w:szCs w:val="20"/>
              </w:rPr>
              <w:t xml:space="preserve"> Plaza Waterproofing and Landscape Renovation</w:t>
            </w:r>
          </w:p>
          <w:p w:rsidR="00E068F5" w:rsidRPr="00C11D3B" w:rsidRDefault="00E068F5" w:rsidP="00C11D3B">
            <w:pPr>
              <w:pStyle w:val="NormalWeb"/>
              <w:rPr>
                <w:rFonts w:ascii="Arial" w:hAnsi="Arial" w:cs="Arial"/>
                <w:b/>
                <w:sz w:val="20"/>
                <w:szCs w:val="20"/>
              </w:rPr>
            </w:pPr>
            <w:r w:rsidRPr="00C11D3B">
              <w:rPr>
                <w:rFonts w:ascii="Arial" w:hAnsi="Arial" w:cs="Arial"/>
                <w:b/>
                <w:sz w:val="20"/>
                <w:szCs w:val="20"/>
              </w:rPr>
              <w:t>Caltrans Interstate 5 Construction Notices</w:t>
            </w:r>
          </w:p>
          <w:p w:rsidR="001C03C6" w:rsidRDefault="001C03C6" w:rsidP="001C03C6">
            <w:pPr>
              <w:pStyle w:val="NormalWeb"/>
              <w:rPr>
                <w:rFonts w:ascii="Arial" w:hAnsi="Arial" w:cs="Arial"/>
                <w:b/>
                <w:sz w:val="20"/>
                <w:szCs w:val="20"/>
              </w:rPr>
            </w:pPr>
            <w:r w:rsidRPr="001C03C6">
              <w:rPr>
                <w:rFonts w:ascii="Arial" w:hAnsi="Arial" w:cs="Arial"/>
                <w:b/>
                <w:sz w:val="20"/>
                <w:szCs w:val="20"/>
              </w:rPr>
              <w:t>Procurement Posting</w:t>
            </w:r>
          </w:p>
          <w:p w:rsidR="001C03C6" w:rsidRPr="00F14240" w:rsidRDefault="004774FB" w:rsidP="00437EDF">
            <w:pPr>
              <w:pStyle w:val="NormalWeb"/>
              <w:rPr>
                <w:rFonts w:ascii="Arial" w:hAnsi="Arial" w:cs="Arial"/>
                <w:b/>
                <w:sz w:val="20"/>
                <w:szCs w:val="20"/>
              </w:rPr>
            </w:pPr>
            <w:r w:rsidRPr="00C11D3B">
              <w:rPr>
                <w:rFonts w:ascii="Arial" w:hAnsi="Arial" w:cs="Arial"/>
                <w:b/>
                <w:sz w:val="20"/>
                <w:szCs w:val="20"/>
              </w:rPr>
              <w:t>Upcoming CEO Meetings &amp; Events</w:t>
            </w:r>
            <w:bookmarkEnd w:id="4"/>
          </w:p>
        </w:tc>
      </w:tr>
      <w:tr w:rsidR="00AC2E5A" w:rsidRPr="0061720B" w:rsidTr="00D118FF">
        <w:trPr>
          <w:trHeight w:val="557"/>
          <w:jc w:val="center"/>
        </w:trPr>
        <w:tc>
          <w:tcPr>
            <w:tcW w:w="7999" w:type="dxa"/>
            <w:gridSpan w:val="2"/>
            <w:vAlign w:val="center"/>
          </w:tcPr>
          <w:p w:rsidR="00D72EBC" w:rsidRDefault="00D72EBC" w:rsidP="001C03C6">
            <w:pPr>
              <w:pStyle w:val="PressReleaseDefault1"/>
              <w:ind w:left="0"/>
              <w:rPr>
                <w:rFonts w:ascii="Arial" w:hAnsi="Arial" w:cs="Arial"/>
                <w:b/>
                <w:bCs/>
                <w:sz w:val="20"/>
                <w:szCs w:val="20"/>
              </w:rPr>
            </w:pPr>
          </w:p>
          <w:p w:rsidR="001C03C6" w:rsidRPr="004774FB" w:rsidRDefault="001C03C6" w:rsidP="001C03C6">
            <w:pPr>
              <w:pStyle w:val="PressReleaseDefault1"/>
              <w:ind w:left="0"/>
              <w:rPr>
                <w:rFonts w:ascii="Arial" w:hAnsi="Arial" w:cs="Arial"/>
                <w:b/>
                <w:bCs/>
                <w:sz w:val="20"/>
                <w:szCs w:val="20"/>
              </w:rPr>
            </w:pPr>
            <w:r w:rsidRPr="004774FB">
              <w:rPr>
                <w:rFonts w:ascii="Arial" w:hAnsi="Arial" w:cs="Arial"/>
                <w:b/>
                <w:bCs/>
                <w:sz w:val="20"/>
                <w:szCs w:val="20"/>
              </w:rPr>
              <w:t>Metro Crenshaw/LAX Transit Project to Hold Open House for New Airport Integrated Project Management Office</w:t>
            </w:r>
          </w:p>
          <w:p w:rsidR="001C03C6" w:rsidRPr="004774FB" w:rsidRDefault="001C03C6" w:rsidP="001C03C6">
            <w:pPr>
              <w:pStyle w:val="PressReleaseDefault1"/>
              <w:rPr>
                <w:rFonts w:ascii="Arial" w:hAnsi="Arial" w:cs="Arial"/>
                <w:b/>
                <w:bCs/>
                <w:sz w:val="20"/>
                <w:szCs w:val="20"/>
              </w:rPr>
            </w:pPr>
          </w:p>
          <w:p w:rsidR="001C03C6" w:rsidRDefault="001C03C6" w:rsidP="004774FB">
            <w:pPr>
              <w:pStyle w:val="PressReleaseDefault1"/>
              <w:ind w:left="0"/>
              <w:rPr>
                <w:rFonts w:ascii="Arial" w:hAnsi="Arial" w:cs="Arial"/>
                <w:sz w:val="20"/>
                <w:szCs w:val="20"/>
              </w:rPr>
            </w:pPr>
            <w:r w:rsidRPr="004774FB">
              <w:rPr>
                <w:rFonts w:ascii="Arial" w:hAnsi="Arial" w:cs="Arial"/>
                <w:sz w:val="20"/>
                <w:szCs w:val="20"/>
              </w:rPr>
              <w:t>Metro and Walsh/Shea Corridor Constructors (WSCC) are inviting the community to an open house for the new Airport Integrated Project Management Office (IPMO) to be held Saturday, March 15,</w:t>
            </w:r>
            <w:r w:rsidR="004774FB" w:rsidRPr="004774FB">
              <w:rPr>
                <w:rFonts w:ascii="Arial" w:hAnsi="Arial" w:cs="Arial"/>
                <w:sz w:val="20"/>
                <w:szCs w:val="20"/>
              </w:rPr>
              <w:t xml:space="preserve"> 2014</w:t>
            </w:r>
            <w:r w:rsidRPr="004774FB">
              <w:rPr>
                <w:rFonts w:ascii="Arial" w:hAnsi="Arial" w:cs="Arial"/>
                <w:sz w:val="20"/>
                <w:szCs w:val="20"/>
              </w:rPr>
              <w:t xml:space="preserve"> from 1</w:t>
            </w:r>
            <w:r w:rsidR="004774FB" w:rsidRPr="004774FB">
              <w:rPr>
                <w:rFonts w:ascii="Arial" w:hAnsi="Arial" w:cs="Arial"/>
                <w:sz w:val="20"/>
                <w:szCs w:val="20"/>
              </w:rPr>
              <w:t>:00</w:t>
            </w:r>
            <w:r w:rsidRPr="004774FB">
              <w:rPr>
                <w:rFonts w:ascii="Arial" w:hAnsi="Arial" w:cs="Arial"/>
                <w:sz w:val="20"/>
                <w:szCs w:val="20"/>
              </w:rPr>
              <w:t xml:space="preserve"> p.m. to 4</w:t>
            </w:r>
            <w:r w:rsidR="004774FB" w:rsidRPr="004774FB">
              <w:rPr>
                <w:rFonts w:ascii="Arial" w:hAnsi="Arial" w:cs="Arial"/>
                <w:sz w:val="20"/>
                <w:szCs w:val="20"/>
              </w:rPr>
              <w:t>:00</w:t>
            </w:r>
            <w:r w:rsidRPr="004774FB">
              <w:rPr>
                <w:rFonts w:ascii="Arial" w:hAnsi="Arial" w:cs="Arial"/>
                <w:sz w:val="20"/>
                <w:szCs w:val="20"/>
              </w:rPr>
              <w:t xml:space="preserve"> p.m. at 9323 </w:t>
            </w:r>
            <w:proofErr w:type="spellStart"/>
            <w:r w:rsidRPr="004774FB">
              <w:rPr>
                <w:rFonts w:ascii="Arial" w:hAnsi="Arial" w:cs="Arial"/>
                <w:sz w:val="20"/>
                <w:szCs w:val="20"/>
              </w:rPr>
              <w:t>Bellanca</w:t>
            </w:r>
            <w:proofErr w:type="spellEnd"/>
            <w:r w:rsidRPr="004774FB">
              <w:rPr>
                <w:rFonts w:ascii="Arial" w:hAnsi="Arial" w:cs="Arial"/>
                <w:sz w:val="20"/>
                <w:szCs w:val="20"/>
              </w:rPr>
              <w:t xml:space="preserve"> Avenue, Los Angeles 90045. Community residents, property owners, business owners and merchants along the Crenshaw/LAX Transit Project alignment are invited to learn how Metro and the contractor WSCC staff teams are collaborating, designing and beginning to build the 8.5-mile, $2.058 billion light-rail project that will extend from Crenshaw and Exposition boulevards to the Metro Green Line and includes eight new stations. There will be a ribbon-cutting ceremony, entertainment by the Crenshaw High School Jazz Band, refreshments and a raffle. </w:t>
            </w:r>
          </w:p>
          <w:p w:rsidR="00D72EBC" w:rsidRDefault="00D72EBC" w:rsidP="004774FB">
            <w:pPr>
              <w:pStyle w:val="PressReleaseDefault1"/>
              <w:ind w:left="0"/>
              <w:rPr>
                <w:rFonts w:ascii="Arial" w:hAnsi="Arial" w:cs="Arial"/>
                <w:sz w:val="20"/>
                <w:szCs w:val="20"/>
              </w:rPr>
            </w:pPr>
          </w:p>
          <w:p w:rsidR="00D72EBC" w:rsidRPr="00D72EBC" w:rsidRDefault="00D72EBC" w:rsidP="00D72EBC">
            <w:pPr>
              <w:rPr>
                <w:rFonts w:ascii="Arial" w:hAnsi="Arial" w:cs="Arial"/>
                <w:b/>
                <w:sz w:val="20"/>
                <w:szCs w:val="20"/>
              </w:rPr>
            </w:pPr>
            <w:r w:rsidRPr="00D72EBC">
              <w:rPr>
                <w:rFonts w:ascii="Arial" w:hAnsi="Arial" w:cs="Arial"/>
                <w:b/>
                <w:sz w:val="20"/>
                <w:szCs w:val="20"/>
              </w:rPr>
              <w:t xml:space="preserve">Ribbon-Cutting Ceremony I-605 Freeway </w:t>
            </w:r>
            <w:proofErr w:type="spellStart"/>
            <w:r w:rsidRPr="00D72EBC">
              <w:rPr>
                <w:rFonts w:ascii="Arial" w:hAnsi="Arial" w:cs="Arial"/>
                <w:b/>
                <w:sz w:val="20"/>
                <w:szCs w:val="20"/>
              </w:rPr>
              <w:t>Soundwall</w:t>
            </w:r>
            <w:proofErr w:type="spellEnd"/>
            <w:r w:rsidRPr="00D72EBC">
              <w:rPr>
                <w:rFonts w:ascii="Arial" w:hAnsi="Arial" w:cs="Arial"/>
                <w:b/>
                <w:sz w:val="20"/>
                <w:szCs w:val="20"/>
              </w:rPr>
              <w:t xml:space="preserve"> Project</w:t>
            </w:r>
          </w:p>
          <w:p w:rsidR="00E068F5" w:rsidRDefault="00E068F5" w:rsidP="00E068F5">
            <w:pPr>
              <w:rPr>
                <w:rFonts w:ascii="Times New Roman" w:hAnsi="Times New Roman" w:cs="Times New Roman"/>
              </w:rPr>
            </w:pPr>
          </w:p>
          <w:p w:rsidR="00E068F5" w:rsidRPr="00E068F5" w:rsidRDefault="00E068F5" w:rsidP="00E068F5">
            <w:pPr>
              <w:rPr>
                <w:rFonts w:ascii="Arial" w:hAnsi="Arial" w:cs="Arial"/>
                <w:sz w:val="20"/>
                <w:szCs w:val="20"/>
              </w:rPr>
            </w:pPr>
            <w:r w:rsidRPr="00E068F5">
              <w:rPr>
                <w:rFonts w:ascii="Arial" w:hAnsi="Arial" w:cs="Arial"/>
                <w:sz w:val="20"/>
                <w:szCs w:val="20"/>
              </w:rPr>
              <w:t xml:space="preserve">This morning, Metro Board Chair Diane </w:t>
            </w:r>
            <w:proofErr w:type="spellStart"/>
            <w:r w:rsidRPr="00E068F5">
              <w:rPr>
                <w:rFonts w:ascii="Arial" w:hAnsi="Arial" w:cs="Arial"/>
                <w:sz w:val="20"/>
                <w:szCs w:val="20"/>
              </w:rPr>
              <w:t>DuBois</w:t>
            </w:r>
            <w:proofErr w:type="spellEnd"/>
            <w:r w:rsidRPr="00E068F5">
              <w:rPr>
                <w:rFonts w:ascii="Arial" w:hAnsi="Arial" w:cs="Arial"/>
                <w:sz w:val="20"/>
                <w:szCs w:val="20"/>
              </w:rPr>
              <w:t xml:space="preserve">, Board Director Don </w:t>
            </w:r>
            <w:proofErr w:type="spellStart"/>
            <w:r w:rsidRPr="00E068F5">
              <w:rPr>
                <w:rFonts w:ascii="Arial" w:hAnsi="Arial" w:cs="Arial"/>
                <w:sz w:val="20"/>
                <w:szCs w:val="20"/>
              </w:rPr>
              <w:t>Knabe</w:t>
            </w:r>
            <w:proofErr w:type="spellEnd"/>
            <w:r w:rsidRPr="00E068F5">
              <w:rPr>
                <w:rFonts w:ascii="Arial" w:hAnsi="Arial" w:cs="Arial"/>
                <w:sz w:val="20"/>
                <w:szCs w:val="20"/>
              </w:rPr>
              <w:t xml:space="preserve"> and Deputy Chief Executive Officer Lindy Lee held a ribbon-cutting ceremony for a </w:t>
            </w:r>
            <w:proofErr w:type="spellStart"/>
            <w:r w:rsidRPr="00E068F5">
              <w:rPr>
                <w:rFonts w:ascii="Arial" w:hAnsi="Arial" w:cs="Arial"/>
                <w:sz w:val="20"/>
                <w:szCs w:val="20"/>
              </w:rPr>
              <w:t>soundwall</w:t>
            </w:r>
            <w:proofErr w:type="spellEnd"/>
            <w:r w:rsidRPr="00E068F5">
              <w:rPr>
                <w:rFonts w:ascii="Arial" w:hAnsi="Arial" w:cs="Arial"/>
                <w:sz w:val="20"/>
                <w:szCs w:val="20"/>
              </w:rPr>
              <w:t xml:space="preserve"> on Interstate 605 in the City of Whittier. Also in attendance was a representative for </w:t>
            </w:r>
            <w:proofErr w:type="spellStart"/>
            <w:r w:rsidRPr="00E068F5">
              <w:rPr>
                <w:rFonts w:ascii="Arial" w:hAnsi="Arial" w:cs="Arial"/>
                <w:sz w:val="20"/>
                <w:szCs w:val="20"/>
              </w:rPr>
              <w:t>Assemblymember</w:t>
            </w:r>
            <w:proofErr w:type="spellEnd"/>
            <w:r w:rsidRPr="00E068F5">
              <w:rPr>
                <w:rFonts w:ascii="Arial" w:hAnsi="Arial" w:cs="Arial"/>
                <w:sz w:val="20"/>
                <w:szCs w:val="20"/>
              </w:rPr>
              <w:t xml:space="preserve"> Ian Calderon, Caltrans District 7 Construction Division Branch Deputy Mark Archuleta, Mayor of the City of Whittier Bob Henderson, City Manager for the City of Whittier Jeff Collier, and California Highway Patrol Captain Dave Moller. This project consisted of approximately 3 miles of </w:t>
            </w:r>
            <w:proofErr w:type="spellStart"/>
            <w:r w:rsidRPr="00E068F5">
              <w:rPr>
                <w:rFonts w:ascii="Arial" w:hAnsi="Arial" w:cs="Arial"/>
                <w:sz w:val="20"/>
                <w:szCs w:val="20"/>
              </w:rPr>
              <w:t>soundwalls</w:t>
            </w:r>
            <w:proofErr w:type="spellEnd"/>
            <w:r w:rsidRPr="00E068F5">
              <w:rPr>
                <w:rFonts w:ascii="Arial" w:hAnsi="Arial" w:cs="Arial"/>
                <w:sz w:val="20"/>
                <w:szCs w:val="20"/>
              </w:rPr>
              <w:t xml:space="preserve"> including the widening of two bridges on the northbound and southbound of I-605 freeway from north of </w:t>
            </w:r>
            <w:proofErr w:type="spellStart"/>
            <w:r w:rsidRPr="00E068F5">
              <w:rPr>
                <w:rFonts w:ascii="Arial" w:hAnsi="Arial" w:cs="Arial"/>
                <w:sz w:val="20"/>
                <w:szCs w:val="20"/>
              </w:rPr>
              <w:t>Slauson</w:t>
            </w:r>
            <w:proofErr w:type="spellEnd"/>
            <w:r w:rsidRPr="00E068F5">
              <w:rPr>
                <w:rFonts w:ascii="Arial" w:hAnsi="Arial" w:cs="Arial"/>
                <w:sz w:val="20"/>
                <w:szCs w:val="20"/>
              </w:rPr>
              <w:t xml:space="preserve"> Avenue to south of Obregon Street in the City of Whittier and unincorporated County areas. This long-awaited </w:t>
            </w:r>
            <w:proofErr w:type="spellStart"/>
            <w:r w:rsidRPr="00E068F5">
              <w:rPr>
                <w:rFonts w:ascii="Arial" w:hAnsi="Arial" w:cs="Arial"/>
                <w:sz w:val="20"/>
                <w:szCs w:val="20"/>
              </w:rPr>
              <w:t>soundwall</w:t>
            </w:r>
            <w:proofErr w:type="spellEnd"/>
            <w:r w:rsidRPr="00E068F5">
              <w:rPr>
                <w:rFonts w:ascii="Arial" w:hAnsi="Arial" w:cs="Arial"/>
                <w:sz w:val="20"/>
                <w:szCs w:val="20"/>
              </w:rPr>
              <w:t xml:space="preserve"> will provide noise mitigation to nearby residents along the I-605 freeway. Media coverage included Channel 18, NTD Global TV Network and City News Service. </w:t>
            </w:r>
          </w:p>
          <w:p w:rsidR="00681E75" w:rsidRDefault="00681E75" w:rsidP="00D72EBC">
            <w:pPr>
              <w:rPr>
                <w:rFonts w:ascii="Arial" w:hAnsi="Arial" w:cs="Arial"/>
                <w:sz w:val="20"/>
                <w:szCs w:val="20"/>
              </w:rPr>
            </w:pPr>
          </w:p>
          <w:p w:rsidR="00681E75" w:rsidRDefault="00681E75" w:rsidP="00681E75">
            <w:pPr>
              <w:rPr>
                <w:rFonts w:ascii="Arial" w:hAnsi="Arial" w:cs="Arial"/>
                <w:b/>
                <w:sz w:val="20"/>
                <w:szCs w:val="20"/>
              </w:rPr>
            </w:pPr>
            <w:proofErr w:type="spellStart"/>
            <w:r w:rsidRPr="00681E75">
              <w:rPr>
                <w:rFonts w:ascii="Arial" w:hAnsi="Arial" w:cs="Arial"/>
                <w:b/>
                <w:sz w:val="20"/>
                <w:szCs w:val="20"/>
              </w:rPr>
              <w:t>Patsaouras</w:t>
            </w:r>
            <w:proofErr w:type="spellEnd"/>
            <w:r w:rsidRPr="00681E75">
              <w:rPr>
                <w:rFonts w:ascii="Arial" w:hAnsi="Arial" w:cs="Arial"/>
                <w:b/>
                <w:sz w:val="20"/>
                <w:szCs w:val="20"/>
              </w:rPr>
              <w:t xml:space="preserve"> Plaza Waterproofing and Landscape Renovation</w:t>
            </w:r>
          </w:p>
          <w:p w:rsidR="00681E75" w:rsidRPr="00681E75" w:rsidRDefault="00681E75" w:rsidP="00681E75">
            <w:pPr>
              <w:rPr>
                <w:rFonts w:ascii="Arial" w:hAnsi="Arial" w:cs="Arial"/>
                <w:b/>
                <w:sz w:val="20"/>
                <w:szCs w:val="20"/>
              </w:rPr>
            </w:pPr>
          </w:p>
          <w:p w:rsidR="00681E75" w:rsidRDefault="00681E75" w:rsidP="00D72EBC">
            <w:pPr>
              <w:rPr>
                <w:rFonts w:ascii="Arial" w:hAnsi="Arial" w:cs="Arial"/>
                <w:sz w:val="20"/>
                <w:szCs w:val="20"/>
              </w:rPr>
            </w:pPr>
            <w:r w:rsidRPr="00681E75">
              <w:rPr>
                <w:rFonts w:ascii="Arial" w:hAnsi="Arial" w:cs="Arial"/>
                <w:sz w:val="20"/>
                <w:szCs w:val="20"/>
              </w:rPr>
              <w:t xml:space="preserve">The </w:t>
            </w:r>
            <w:proofErr w:type="spellStart"/>
            <w:r w:rsidRPr="00681E75">
              <w:rPr>
                <w:rFonts w:ascii="Arial" w:hAnsi="Arial" w:cs="Arial"/>
                <w:sz w:val="20"/>
                <w:szCs w:val="20"/>
              </w:rPr>
              <w:t>Patsaouras</w:t>
            </w:r>
            <w:proofErr w:type="spellEnd"/>
            <w:r w:rsidRPr="00681E75">
              <w:rPr>
                <w:rFonts w:ascii="Arial" w:hAnsi="Arial" w:cs="Arial"/>
                <w:sz w:val="20"/>
                <w:szCs w:val="20"/>
              </w:rPr>
              <w:t xml:space="preserve"> Plaza Waterproofing and Landscape Renovation will begin Tuesday, March 18, 2014 with anticipated completion by May 30, 2014. Renovation includes landscaping and related waterproofing, irrigation and electrical infrastructure upgrades. Project renovation will include removal of most of the existing vegetation and replace with </w:t>
            </w:r>
            <w:r w:rsidRPr="00681E75">
              <w:rPr>
                <w:rFonts w:ascii="Arial" w:hAnsi="Arial" w:cs="Arial"/>
                <w:sz w:val="20"/>
                <w:szCs w:val="20"/>
              </w:rPr>
              <w:lastRenderedPageBreak/>
              <w:t xml:space="preserve">drought tolerant plants. Trees that are still healthy will be replanted. The waterproof membrane in all of the planter boxes will be replaced. The soil will be replaced or amended along with slope reconstruction. Erosion control measures will be installed to ensure that soil is not lost to erosion in the future. The sprinkler and lighting systems will be replaced with a computerized drip system and vandal proof lighting. The entire project will retain the beauty of the original design concept for the plaza along with protecting the supporting structure and help improve the condition of the entire gateway complex by reversing years of deterioration caused by deferred maintenance. To view examples of the improvements, please click </w:t>
            </w:r>
            <w:hyperlink r:id="rId7" w:history="1">
              <w:r w:rsidRPr="00681E75">
                <w:rPr>
                  <w:rStyle w:val="Hyperlink"/>
                  <w:rFonts w:ascii="Arial" w:hAnsi="Arial" w:cs="Arial"/>
                  <w:sz w:val="20"/>
                  <w:szCs w:val="20"/>
                </w:rPr>
                <w:t>her</w:t>
              </w:r>
              <w:r w:rsidRPr="00681E75">
                <w:rPr>
                  <w:rStyle w:val="Hyperlink"/>
                  <w:rFonts w:ascii="Arial" w:hAnsi="Arial" w:cs="Arial"/>
                  <w:sz w:val="20"/>
                  <w:szCs w:val="20"/>
                </w:rPr>
                <w:t>e</w:t>
              </w:r>
            </w:hyperlink>
            <w:r w:rsidRPr="00681E75">
              <w:rPr>
                <w:rFonts w:ascii="Arial" w:hAnsi="Arial" w:cs="Arial"/>
                <w:sz w:val="20"/>
                <w:szCs w:val="20"/>
              </w:rPr>
              <w:t>.</w:t>
            </w:r>
          </w:p>
          <w:p w:rsidR="001B63BF" w:rsidRPr="00C032A7" w:rsidRDefault="001B63BF" w:rsidP="00D72EBC">
            <w:pPr>
              <w:rPr>
                <w:rFonts w:ascii="Arial" w:hAnsi="Arial" w:cs="Arial"/>
                <w:sz w:val="20"/>
                <w:szCs w:val="20"/>
              </w:rPr>
            </w:pPr>
          </w:p>
          <w:p w:rsidR="0073721F" w:rsidRDefault="0073721F" w:rsidP="0073721F">
            <w:pPr>
              <w:autoSpaceDE w:val="0"/>
              <w:autoSpaceDN w:val="0"/>
              <w:rPr>
                <w:rFonts w:ascii="Arial" w:hAnsi="Arial" w:cs="Arial"/>
                <w:b/>
                <w:bCs/>
                <w:sz w:val="20"/>
                <w:szCs w:val="20"/>
              </w:rPr>
            </w:pPr>
            <w:r w:rsidRPr="00C032A7">
              <w:rPr>
                <w:rFonts w:ascii="Arial" w:hAnsi="Arial" w:cs="Arial"/>
                <w:b/>
                <w:bCs/>
                <w:sz w:val="20"/>
                <w:szCs w:val="20"/>
              </w:rPr>
              <w:t>Caltrans Interstate 5 Construction Notice</w:t>
            </w:r>
            <w:r w:rsidR="00C032A7">
              <w:rPr>
                <w:rFonts w:ascii="Arial" w:hAnsi="Arial" w:cs="Arial"/>
                <w:b/>
                <w:bCs/>
                <w:sz w:val="20"/>
                <w:szCs w:val="20"/>
              </w:rPr>
              <w:t>s</w:t>
            </w:r>
          </w:p>
          <w:p w:rsidR="00C032A7" w:rsidRPr="00C032A7" w:rsidRDefault="00C032A7" w:rsidP="0073721F">
            <w:pPr>
              <w:autoSpaceDE w:val="0"/>
              <w:autoSpaceDN w:val="0"/>
              <w:rPr>
                <w:rFonts w:ascii="Arial" w:hAnsi="Arial" w:cs="Arial"/>
                <w:b/>
                <w:bCs/>
                <w:sz w:val="20"/>
                <w:szCs w:val="20"/>
              </w:rPr>
            </w:pPr>
          </w:p>
          <w:p w:rsidR="0073721F" w:rsidRPr="00A46398" w:rsidRDefault="0073721F" w:rsidP="0073721F">
            <w:pPr>
              <w:autoSpaceDE w:val="0"/>
              <w:autoSpaceDN w:val="0"/>
              <w:rPr>
                <w:rFonts w:ascii="Arial" w:hAnsi="Arial" w:cs="Arial"/>
                <w:b/>
                <w:bCs/>
                <w:sz w:val="20"/>
                <w:szCs w:val="20"/>
                <w:u w:val="single"/>
              </w:rPr>
            </w:pPr>
            <w:r w:rsidRPr="00A46398">
              <w:rPr>
                <w:rFonts w:ascii="Arial" w:hAnsi="Arial" w:cs="Arial"/>
                <w:sz w:val="20"/>
                <w:szCs w:val="20"/>
                <w:u w:val="single"/>
              </w:rPr>
              <w:t xml:space="preserve">Between </w:t>
            </w:r>
            <w:r w:rsidRPr="00A46398">
              <w:rPr>
                <w:rFonts w:ascii="Arial" w:hAnsi="Arial" w:cs="Arial"/>
                <w:color w:val="000000"/>
                <w:sz w:val="20"/>
                <w:szCs w:val="20"/>
                <w:u w:val="single"/>
              </w:rPr>
              <w:t>Pic</w:t>
            </w:r>
            <w:r w:rsidR="00C032A7" w:rsidRPr="00A46398">
              <w:rPr>
                <w:rFonts w:ascii="Arial" w:hAnsi="Arial" w:cs="Arial"/>
                <w:color w:val="000000"/>
                <w:sz w:val="20"/>
                <w:szCs w:val="20"/>
                <w:u w:val="single"/>
              </w:rPr>
              <w:t xml:space="preserve">o Canyon Road/Lyons Avenue and </w:t>
            </w:r>
            <w:r w:rsidRPr="00A46398">
              <w:rPr>
                <w:rFonts w:ascii="Arial" w:hAnsi="Arial" w:cs="Arial"/>
                <w:color w:val="000000"/>
                <w:sz w:val="20"/>
                <w:szCs w:val="20"/>
                <w:u w:val="single"/>
              </w:rPr>
              <w:t>SR-14</w:t>
            </w:r>
          </w:p>
          <w:p w:rsidR="0073721F" w:rsidRPr="00A46398" w:rsidRDefault="0073721F" w:rsidP="00A46398">
            <w:pPr>
              <w:pStyle w:val="BodyText"/>
              <w:rPr>
                <w:iCs/>
                <w:color w:val="000000"/>
                <w:sz w:val="20"/>
                <w:szCs w:val="20"/>
              </w:rPr>
            </w:pPr>
            <w:r w:rsidRPr="00A46398">
              <w:rPr>
                <w:sz w:val="20"/>
                <w:szCs w:val="20"/>
              </w:rPr>
              <w:t xml:space="preserve">The California Department of Transportation (Caltrans) will implement closures as part of a project to construct truck lanes on I-5 between </w:t>
            </w:r>
            <w:r w:rsidRPr="00A46398">
              <w:rPr>
                <w:color w:val="000000"/>
                <w:sz w:val="20"/>
                <w:szCs w:val="20"/>
              </w:rPr>
              <w:t>Pico Canyon Road/Lyons Avenue and the Antelope Valley Freeway (SR-14)</w:t>
            </w:r>
            <w:r w:rsidRPr="00A46398">
              <w:rPr>
                <w:sz w:val="20"/>
                <w:szCs w:val="20"/>
              </w:rPr>
              <w:t>.</w:t>
            </w:r>
            <w:r w:rsidR="00A46398" w:rsidRPr="00A46398">
              <w:rPr>
                <w:sz w:val="20"/>
                <w:szCs w:val="20"/>
              </w:rPr>
              <w:t xml:space="preserve"> Closures are scheduled to begin </w:t>
            </w:r>
            <w:r w:rsidRPr="00A46398">
              <w:rPr>
                <w:iCs/>
                <w:color w:val="000000"/>
                <w:sz w:val="20"/>
                <w:szCs w:val="20"/>
              </w:rPr>
              <w:t>Sunday, March 16,</w:t>
            </w:r>
            <w:r w:rsidR="00A46398" w:rsidRPr="00A46398">
              <w:rPr>
                <w:iCs/>
                <w:color w:val="000000"/>
                <w:sz w:val="20"/>
                <w:szCs w:val="20"/>
              </w:rPr>
              <w:t xml:space="preserve"> 2014 and continue</w:t>
            </w:r>
            <w:r w:rsidRPr="00A46398">
              <w:rPr>
                <w:iCs/>
                <w:color w:val="000000"/>
                <w:sz w:val="20"/>
                <w:szCs w:val="20"/>
              </w:rPr>
              <w:t xml:space="preserve"> through Saturday, March 22, 2014</w:t>
            </w:r>
            <w:r w:rsidR="00A46398" w:rsidRPr="00A46398">
              <w:rPr>
                <w:iCs/>
                <w:color w:val="000000"/>
                <w:sz w:val="20"/>
                <w:szCs w:val="20"/>
              </w:rPr>
              <w:t xml:space="preserve">. To view the </w:t>
            </w:r>
            <w:r w:rsidR="00563288">
              <w:rPr>
                <w:iCs/>
                <w:color w:val="000000"/>
                <w:sz w:val="20"/>
                <w:szCs w:val="20"/>
              </w:rPr>
              <w:t xml:space="preserve">Caltrans notice, please click </w:t>
            </w:r>
            <w:hyperlink r:id="rId8" w:history="1">
              <w:r w:rsidR="00563288" w:rsidRPr="009B641D">
                <w:rPr>
                  <w:rStyle w:val="Hyperlink"/>
                  <w:rFonts w:cs="Arial"/>
                  <w:iCs/>
                  <w:sz w:val="20"/>
                  <w:szCs w:val="20"/>
                </w:rPr>
                <w:t>here</w:t>
              </w:r>
            </w:hyperlink>
            <w:r w:rsidR="00563288">
              <w:rPr>
                <w:iCs/>
                <w:color w:val="000000"/>
                <w:sz w:val="20"/>
                <w:szCs w:val="20"/>
              </w:rPr>
              <w:t>.</w:t>
            </w:r>
          </w:p>
          <w:p w:rsidR="0073721F" w:rsidRPr="00563288" w:rsidRDefault="0073721F" w:rsidP="0073721F">
            <w:pPr>
              <w:autoSpaceDE w:val="0"/>
              <w:autoSpaceDN w:val="0"/>
              <w:rPr>
                <w:rFonts w:ascii="Arial" w:hAnsi="Arial" w:cs="Arial"/>
                <w:iCs/>
                <w:color w:val="000000"/>
                <w:sz w:val="20"/>
                <w:szCs w:val="20"/>
              </w:rPr>
            </w:pPr>
          </w:p>
          <w:p w:rsidR="00C032A7" w:rsidRPr="00563288" w:rsidRDefault="00563288" w:rsidP="00C032A7">
            <w:pPr>
              <w:autoSpaceDE w:val="0"/>
              <w:autoSpaceDN w:val="0"/>
              <w:rPr>
                <w:rFonts w:ascii="Arial" w:hAnsi="Arial" w:cs="Arial"/>
                <w:bCs/>
                <w:sz w:val="20"/>
                <w:szCs w:val="20"/>
                <w:u w:val="single"/>
              </w:rPr>
            </w:pPr>
            <w:r w:rsidRPr="00563288">
              <w:rPr>
                <w:rFonts w:ascii="Arial" w:hAnsi="Arial" w:cs="Arial"/>
                <w:bCs/>
                <w:sz w:val="20"/>
                <w:szCs w:val="20"/>
                <w:u w:val="single"/>
              </w:rPr>
              <w:t>Between SR-118 to SR-170</w:t>
            </w:r>
          </w:p>
          <w:p w:rsidR="0073721F" w:rsidRPr="00563288" w:rsidRDefault="00C032A7" w:rsidP="00563288">
            <w:pPr>
              <w:pStyle w:val="BodyText"/>
              <w:rPr>
                <w:iCs/>
                <w:color w:val="000000"/>
                <w:sz w:val="20"/>
                <w:szCs w:val="20"/>
              </w:rPr>
            </w:pPr>
            <w:r w:rsidRPr="00563288">
              <w:rPr>
                <w:sz w:val="20"/>
                <w:szCs w:val="20"/>
              </w:rPr>
              <w:t xml:space="preserve">The California Department of Transportation (Caltrans) plans to implement the closures listed below as part of a project that is constructing High Occupancy Vehicle (HOV or carpool) lanes and a direct HOV lane connector at the I-5/SR-170 interchange. </w:t>
            </w:r>
            <w:r w:rsidR="00563288" w:rsidRPr="00563288">
              <w:rPr>
                <w:sz w:val="20"/>
                <w:szCs w:val="20"/>
              </w:rPr>
              <w:t xml:space="preserve">Closures are scheduled to begin </w:t>
            </w:r>
            <w:r w:rsidR="00563288" w:rsidRPr="00563288">
              <w:rPr>
                <w:iCs/>
                <w:color w:val="000000"/>
                <w:sz w:val="20"/>
                <w:szCs w:val="20"/>
              </w:rPr>
              <w:t>Sunday</w:t>
            </w:r>
            <w:r w:rsidRPr="00563288">
              <w:rPr>
                <w:iCs/>
                <w:color w:val="000000"/>
                <w:sz w:val="20"/>
                <w:szCs w:val="20"/>
              </w:rPr>
              <w:t>, March 16,</w:t>
            </w:r>
            <w:r w:rsidR="00563288">
              <w:rPr>
                <w:iCs/>
                <w:color w:val="000000"/>
                <w:sz w:val="20"/>
                <w:szCs w:val="20"/>
              </w:rPr>
              <w:t xml:space="preserve"> </w:t>
            </w:r>
            <w:r w:rsidR="00563288" w:rsidRPr="00563288">
              <w:rPr>
                <w:iCs/>
                <w:color w:val="000000"/>
                <w:sz w:val="20"/>
                <w:szCs w:val="20"/>
              </w:rPr>
              <w:t>2014 and continue through Friday, March 21, 2014.</w:t>
            </w:r>
            <w:r w:rsidR="00563288">
              <w:rPr>
                <w:iCs/>
                <w:color w:val="000000"/>
                <w:sz w:val="20"/>
                <w:szCs w:val="20"/>
              </w:rPr>
              <w:t xml:space="preserve"> </w:t>
            </w:r>
            <w:r w:rsidR="00563288" w:rsidRPr="00A46398">
              <w:rPr>
                <w:iCs/>
                <w:color w:val="000000"/>
                <w:sz w:val="20"/>
                <w:szCs w:val="20"/>
              </w:rPr>
              <w:t xml:space="preserve">To view the </w:t>
            </w:r>
            <w:r w:rsidR="00563288">
              <w:rPr>
                <w:iCs/>
                <w:color w:val="000000"/>
                <w:sz w:val="20"/>
                <w:szCs w:val="20"/>
              </w:rPr>
              <w:t xml:space="preserve">Caltrans notice, please click </w:t>
            </w:r>
            <w:hyperlink r:id="rId9" w:history="1">
              <w:r w:rsidR="00563288" w:rsidRPr="009B641D">
                <w:rPr>
                  <w:rStyle w:val="Hyperlink"/>
                  <w:rFonts w:cs="Arial"/>
                  <w:iCs/>
                  <w:sz w:val="20"/>
                  <w:szCs w:val="20"/>
                </w:rPr>
                <w:t>here</w:t>
              </w:r>
            </w:hyperlink>
            <w:r w:rsidR="00563288">
              <w:rPr>
                <w:iCs/>
                <w:color w:val="000000"/>
                <w:sz w:val="20"/>
                <w:szCs w:val="20"/>
              </w:rPr>
              <w:t>.</w:t>
            </w:r>
          </w:p>
          <w:p w:rsidR="00AC2E5A" w:rsidRPr="001C03C6" w:rsidRDefault="005D2F8B" w:rsidP="007036B0">
            <w:pPr>
              <w:pStyle w:val="NormalWeb"/>
              <w:rPr>
                <w:rFonts w:ascii="Arial" w:hAnsi="Arial" w:cs="Arial"/>
                <w:b/>
                <w:sz w:val="20"/>
                <w:szCs w:val="20"/>
              </w:rPr>
            </w:pPr>
            <w:r w:rsidRPr="001C03C6">
              <w:rPr>
                <w:rFonts w:ascii="Arial" w:hAnsi="Arial" w:cs="Arial"/>
                <w:b/>
                <w:sz w:val="20"/>
                <w:szCs w:val="20"/>
              </w:rPr>
              <w:t>Procurement Posting</w:t>
            </w:r>
          </w:p>
          <w:p w:rsidR="005D2F8B" w:rsidRPr="005D2F8B" w:rsidRDefault="005D2F8B" w:rsidP="005D2F8B">
            <w:pPr>
              <w:pStyle w:val="Heading1"/>
              <w:rPr>
                <w:rFonts w:eastAsia="Batang" w:cs="Arial"/>
                <w:b w:val="0"/>
                <w:sz w:val="20"/>
                <w:u w:val="single"/>
              </w:rPr>
            </w:pPr>
            <w:r w:rsidRPr="005D2F8B">
              <w:rPr>
                <w:rFonts w:eastAsia="Batang" w:cs="Arial"/>
                <w:b w:val="0"/>
                <w:sz w:val="20"/>
                <w:u w:val="single"/>
              </w:rPr>
              <w:t>Gateway Building Elevator and Escalator Review Services (RFP)</w:t>
            </w:r>
          </w:p>
          <w:p w:rsidR="005D2F8B" w:rsidRPr="005D2F8B" w:rsidRDefault="005D2F8B" w:rsidP="005D2F8B">
            <w:pPr>
              <w:ind w:right="720"/>
              <w:rPr>
                <w:rFonts w:ascii="Arial" w:hAnsi="Arial" w:cs="Arial"/>
                <w:sz w:val="20"/>
                <w:szCs w:val="20"/>
              </w:rPr>
            </w:pPr>
            <w:r w:rsidRPr="005D2F8B">
              <w:rPr>
                <w:rFonts w:ascii="Arial" w:hAnsi="Arial" w:cs="Arial"/>
                <w:sz w:val="20"/>
                <w:szCs w:val="20"/>
              </w:rPr>
              <w:t xml:space="preserve">Metro will release a Request for Proposals (RFP) next week to procure Gateway Building Elevator and Escalator Review Services. The procurement process blackout period is expected to run from Thursday, March 20, 2014 through Saturday, May 31, 2014. The Los Angeles County Metropolitan Transportation Authority requires the services of an Elevator and Escalator Contractor to review compliance with the current elevator and escalator maintenance contract. The Contractor shall also provide services related to potential elevator and escalator upgrades and modernization. The current elevator and escalator maintenance contract provides service to nineteen elevators and four escalators in the Gateway Building. The reviews will include mechanical evaluation and adherence to performance criteria and report summarization. Any inquiries concerning this procurement action during the blackout period must be directed to and may only be answered by Kenneth Takahashi, Principle Contract Administrator at </w:t>
            </w:r>
            <w:hyperlink r:id="rId10" w:history="1">
              <w:r w:rsidRPr="005D2F8B">
                <w:rPr>
                  <w:rStyle w:val="Hyperlink"/>
                  <w:rFonts w:ascii="Arial" w:hAnsi="Arial" w:cs="Arial"/>
                  <w:sz w:val="20"/>
                  <w:szCs w:val="20"/>
                </w:rPr>
                <w:t>Takahashik@metro.net</w:t>
              </w:r>
            </w:hyperlink>
            <w:r w:rsidRPr="005D2F8B">
              <w:rPr>
                <w:rFonts w:ascii="Arial" w:hAnsi="Arial" w:cs="Arial"/>
                <w:sz w:val="20"/>
                <w:szCs w:val="20"/>
              </w:rPr>
              <w:t>.</w:t>
            </w:r>
          </w:p>
          <w:p w:rsidR="005D2F8B" w:rsidRPr="0059343D" w:rsidRDefault="005D2F8B" w:rsidP="005D2F8B">
            <w:pPr>
              <w:rPr>
                <w:b/>
                <w:u w:val="single"/>
              </w:rPr>
            </w:pPr>
          </w:p>
          <w:p w:rsidR="005D2F8B" w:rsidRPr="005D2F8B" w:rsidRDefault="005D2F8B" w:rsidP="005D2F8B">
            <w:pPr>
              <w:rPr>
                <w:rFonts w:ascii="Arial" w:hAnsi="Arial" w:cs="Arial"/>
                <w:sz w:val="20"/>
                <w:szCs w:val="20"/>
                <w:u w:val="single"/>
              </w:rPr>
            </w:pPr>
            <w:r w:rsidRPr="005D2F8B">
              <w:rPr>
                <w:rFonts w:ascii="Arial" w:hAnsi="Arial" w:cs="Arial"/>
                <w:sz w:val="20"/>
                <w:szCs w:val="20"/>
                <w:u w:val="single"/>
              </w:rPr>
              <w:t>Workers Compensation Investigations Services (RFP)</w:t>
            </w:r>
          </w:p>
          <w:p w:rsidR="005D2F8B" w:rsidRDefault="005D2F8B" w:rsidP="005D2F8B">
            <w:pPr>
              <w:rPr>
                <w:rFonts w:ascii="Arial" w:hAnsi="Arial" w:cs="Arial"/>
                <w:sz w:val="20"/>
                <w:szCs w:val="20"/>
              </w:rPr>
            </w:pPr>
            <w:r w:rsidRPr="005D2F8B">
              <w:rPr>
                <w:rFonts w:ascii="Arial" w:hAnsi="Arial" w:cs="Arial"/>
                <w:sz w:val="20"/>
                <w:szCs w:val="20"/>
              </w:rPr>
              <w:t xml:space="preserve">Metro has released a Request for Proposal (RFP) to establish  a panel of qualified Workers’ Compensation Investigation Firms to conduct as-needed Workers’ Compensation Investigations, identification and detection of insurance fraud and/or abuse within open Metro Workers’ Compensation Claims as outlined in the Statement of Work. The Panel will consist of up to 25 Contracts. A Disadvantaged Business Enterprise (DBE) goal of 10% has been established. The procurement blackout period is expected to run through Monday, June 9, 2014. Any inquiries concerning this procurement action during the blackout period must be directed to and may only be answered by Phyllis Walker, Senior Contract Administrator at (213) 922-6121. </w:t>
            </w:r>
          </w:p>
          <w:p w:rsidR="001C03C6" w:rsidRPr="005D2F8B" w:rsidRDefault="001C03C6" w:rsidP="005D2F8B">
            <w:pPr>
              <w:rPr>
                <w:rFonts w:ascii="Arial" w:hAnsi="Arial" w:cs="Arial"/>
                <w:sz w:val="20"/>
                <w:szCs w:val="20"/>
              </w:rPr>
            </w:pPr>
          </w:p>
          <w:p w:rsidR="001C03C6" w:rsidRPr="001C03C6" w:rsidRDefault="001C03C6" w:rsidP="001C03C6">
            <w:pPr>
              <w:pStyle w:val="Heading1"/>
              <w:jc w:val="both"/>
              <w:rPr>
                <w:rFonts w:eastAsia="Batang" w:cs="Arial"/>
                <w:b w:val="0"/>
                <w:sz w:val="20"/>
                <w:u w:val="single"/>
              </w:rPr>
            </w:pPr>
            <w:r w:rsidRPr="001C03C6">
              <w:rPr>
                <w:rFonts w:eastAsia="Batang" w:cs="Arial"/>
                <w:b w:val="0"/>
                <w:sz w:val="20"/>
                <w:u w:val="single"/>
              </w:rPr>
              <w:lastRenderedPageBreak/>
              <w:t>Metro Orange Line (MOL) Recycled Water Pipe Installation</w:t>
            </w:r>
            <w:r>
              <w:rPr>
                <w:rFonts w:cs="Arial"/>
                <w:b w:val="0"/>
                <w:sz w:val="20"/>
                <w:u w:val="single"/>
              </w:rPr>
              <w:t xml:space="preserve">- </w:t>
            </w:r>
            <w:r w:rsidRPr="001C03C6">
              <w:rPr>
                <w:rFonts w:cs="Arial"/>
                <w:b w:val="0"/>
                <w:sz w:val="20"/>
                <w:u w:val="single"/>
              </w:rPr>
              <w:t xml:space="preserve">Design-Bid </w:t>
            </w:r>
            <w:r>
              <w:rPr>
                <w:rFonts w:cs="Arial"/>
                <w:b w:val="0"/>
                <w:sz w:val="20"/>
                <w:u w:val="single"/>
              </w:rPr>
              <w:t>Build</w:t>
            </w:r>
            <w:r w:rsidRPr="001C03C6">
              <w:rPr>
                <w:rFonts w:eastAsia="Batang" w:cs="Arial"/>
                <w:b w:val="0"/>
                <w:sz w:val="20"/>
                <w:u w:val="single"/>
              </w:rPr>
              <w:t xml:space="preserve"> (IFB)</w:t>
            </w:r>
          </w:p>
          <w:p w:rsidR="005D2F8B" w:rsidRDefault="001C03C6" w:rsidP="001C03C6">
            <w:pPr>
              <w:rPr>
                <w:rFonts w:ascii="Arial" w:hAnsi="Arial" w:cs="Arial"/>
                <w:sz w:val="20"/>
                <w:szCs w:val="20"/>
              </w:rPr>
            </w:pPr>
            <w:r w:rsidRPr="001C03C6">
              <w:rPr>
                <w:rFonts w:ascii="Arial" w:hAnsi="Arial" w:cs="Arial"/>
                <w:sz w:val="20"/>
                <w:szCs w:val="20"/>
              </w:rPr>
              <w:t xml:space="preserve">Metro will release an Invitation for Bids (IFB) for the construction and installation of approximately 600 feet of new recycled water pipes (purple pipes) along a portion of the Metro Orange Line (MOL) </w:t>
            </w:r>
            <w:r>
              <w:rPr>
                <w:rFonts w:ascii="Arial" w:hAnsi="Arial" w:cs="Arial"/>
                <w:sz w:val="20"/>
                <w:szCs w:val="20"/>
              </w:rPr>
              <w:t xml:space="preserve">at </w:t>
            </w:r>
            <w:proofErr w:type="spellStart"/>
            <w:r>
              <w:rPr>
                <w:rFonts w:ascii="Arial" w:hAnsi="Arial" w:cs="Arial"/>
                <w:sz w:val="20"/>
                <w:szCs w:val="20"/>
              </w:rPr>
              <w:t>Kestner</w:t>
            </w:r>
            <w:proofErr w:type="spellEnd"/>
            <w:r>
              <w:rPr>
                <w:rFonts w:ascii="Arial" w:hAnsi="Arial" w:cs="Arial"/>
                <w:sz w:val="20"/>
                <w:szCs w:val="20"/>
              </w:rPr>
              <w:t xml:space="preserve"> Avenue. </w:t>
            </w:r>
            <w:r w:rsidRPr="001C03C6">
              <w:rPr>
                <w:rFonts w:ascii="Arial" w:hAnsi="Arial" w:cs="Arial"/>
                <w:sz w:val="20"/>
                <w:szCs w:val="20"/>
              </w:rPr>
              <w:t xml:space="preserve">The proposed recycled water line will connect to the City of Los Angeles existing recycled water meters located at the south side of the </w:t>
            </w:r>
            <w:proofErr w:type="spellStart"/>
            <w:r w:rsidRPr="001C03C6">
              <w:rPr>
                <w:rFonts w:ascii="Arial" w:hAnsi="Arial" w:cs="Arial"/>
                <w:sz w:val="20"/>
                <w:szCs w:val="20"/>
              </w:rPr>
              <w:t>busway</w:t>
            </w:r>
            <w:proofErr w:type="spellEnd"/>
            <w:r w:rsidRPr="001C03C6">
              <w:rPr>
                <w:rFonts w:ascii="Arial" w:hAnsi="Arial" w:cs="Arial"/>
                <w:sz w:val="20"/>
                <w:szCs w:val="20"/>
              </w:rPr>
              <w:t xml:space="preserve"> running east and west along the </w:t>
            </w:r>
            <w:proofErr w:type="spellStart"/>
            <w:r w:rsidRPr="001C03C6">
              <w:rPr>
                <w:rFonts w:ascii="Arial" w:hAnsi="Arial" w:cs="Arial"/>
                <w:sz w:val="20"/>
                <w:szCs w:val="20"/>
              </w:rPr>
              <w:t>busway’s</w:t>
            </w:r>
            <w:proofErr w:type="spellEnd"/>
            <w:r w:rsidRPr="001C03C6">
              <w:rPr>
                <w:rFonts w:ascii="Arial" w:hAnsi="Arial" w:cs="Arial"/>
                <w:sz w:val="20"/>
                <w:szCs w:val="20"/>
              </w:rPr>
              <w:t xml:space="preserve"> existing landscape area of </w:t>
            </w:r>
            <w:proofErr w:type="spellStart"/>
            <w:r w:rsidRPr="001C03C6">
              <w:rPr>
                <w:rFonts w:ascii="Arial" w:hAnsi="Arial" w:cs="Arial"/>
                <w:sz w:val="20"/>
                <w:szCs w:val="20"/>
              </w:rPr>
              <w:t>Kestner</w:t>
            </w:r>
            <w:proofErr w:type="spellEnd"/>
            <w:r w:rsidRPr="001C03C6">
              <w:rPr>
                <w:rFonts w:ascii="Arial" w:hAnsi="Arial" w:cs="Arial"/>
                <w:sz w:val="20"/>
                <w:szCs w:val="20"/>
              </w:rPr>
              <w:t xml:space="preserve"> Avenue. The procurement process blackout period is expected to run from Monday, March 17, 2014 through Thursday, July 31, 2014. Any inquiries concerning this procurement action during the blackout period must be directed to and may only be answered by Nancy Felix, Contract Administrator at (213) 922-7011.</w:t>
            </w:r>
          </w:p>
          <w:p w:rsidR="005D2F8B" w:rsidRDefault="005D2F8B" w:rsidP="004774FB">
            <w:pPr>
              <w:rPr>
                <w:rFonts w:ascii="Arial" w:hAnsi="Arial" w:cs="Arial"/>
                <w:color w:val="FF0000"/>
                <w:sz w:val="20"/>
                <w:szCs w:val="20"/>
              </w:rPr>
            </w:pPr>
          </w:p>
          <w:p w:rsidR="004774FB" w:rsidRDefault="004774FB" w:rsidP="004774FB">
            <w:pPr>
              <w:rPr>
                <w:rFonts w:ascii="Arial" w:hAnsi="Arial" w:cs="Arial"/>
                <w:b/>
                <w:sz w:val="20"/>
                <w:szCs w:val="20"/>
              </w:rPr>
            </w:pPr>
            <w:r w:rsidRPr="00C11D3B">
              <w:rPr>
                <w:rFonts w:ascii="Arial" w:hAnsi="Arial" w:cs="Arial"/>
                <w:b/>
                <w:sz w:val="20"/>
                <w:szCs w:val="20"/>
              </w:rPr>
              <w:t>Upcoming CEO Meetings &amp; Events</w:t>
            </w:r>
          </w:p>
          <w:p w:rsidR="004774FB" w:rsidRDefault="004774FB" w:rsidP="004774FB">
            <w:pPr>
              <w:rPr>
                <w:rFonts w:ascii="Arial" w:hAnsi="Arial" w:cs="Arial"/>
                <w:b/>
                <w:sz w:val="20"/>
                <w:szCs w:val="20"/>
              </w:rPr>
            </w:pPr>
          </w:p>
          <w:p w:rsidR="00E068F5" w:rsidRPr="00E068F5" w:rsidRDefault="00E068F5" w:rsidP="00E068F5">
            <w:pPr>
              <w:rPr>
                <w:rFonts w:ascii="Arial" w:hAnsi="Arial" w:cs="Arial"/>
                <w:sz w:val="20"/>
                <w:szCs w:val="20"/>
              </w:rPr>
            </w:pPr>
            <w:r w:rsidRPr="00E068F5">
              <w:rPr>
                <w:rFonts w:ascii="Arial" w:hAnsi="Arial" w:cs="Arial"/>
                <w:sz w:val="20"/>
                <w:szCs w:val="20"/>
              </w:rPr>
              <w:t>Next week, I will have breakfast with Metr</w:t>
            </w:r>
            <w:r w:rsidR="0005069B">
              <w:rPr>
                <w:rFonts w:ascii="Arial" w:hAnsi="Arial" w:cs="Arial"/>
                <w:sz w:val="20"/>
                <w:szCs w:val="20"/>
              </w:rPr>
              <w:t xml:space="preserve">o Board Chair Diane </w:t>
            </w:r>
            <w:proofErr w:type="spellStart"/>
            <w:r w:rsidR="0005069B">
              <w:rPr>
                <w:rFonts w:ascii="Arial" w:hAnsi="Arial" w:cs="Arial"/>
                <w:sz w:val="20"/>
                <w:szCs w:val="20"/>
              </w:rPr>
              <w:t>DuBois</w:t>
            </w:r>
            <w:proofErr w:type="spellEnd"/>
            <w:r w:rsidR="0005069B">
              <w:rPr>
                <w:rFonts w:ascii="Arial" w:hAnsi="Arial" w:cs="Arial"/>
                <w:sz w:val="20"/>
                <w:szCs w:val="20"/>
              </w:rPr>
              <w:t xml:space="preserve"> and mayors from 35 cities, attend a preliminary FY15 Budget review m</w:t>
            </w:r>
            <w:r w:rsidRPr="00E068F5">
              <w:rPr>
                <w:rFonts w:ascii="Arial" w:hAnsi="Arial" w:cs="Arial"/>
                <w:sz w:val="20"/>
                <w:szCs w:val="20"/>
              </w:rPr>
              <w:t xml:space="preserve">eeting, tour the Blue Line with City of Compton Mayor </w:t>
            </w:r>
            <w:proofErr w:type="spellStart"/>
            <w:r w:rsidRPr="00E068F5">
              <w:rPr>
                <w:rFonts w:ascii="Arial" w:hAnsi="Arial" w:cs="Arial"/>
                <w:sz w:val="20"/>
                <w:szCs w:val="20"/>
              </w:rPr>
              <w:t>Aja</w:t>
            </w:r>
            <w:proofErr w:type="spellEnd"/>
            <w:r w:rsidRPr="00E068F5">
              <w:rPr>
                <w:rFonts w:ascii="Arial" w:hAnsi="Arial" w:cs="Arial"/>
                <w:sz w:val="20"/>
                <w:szCs w:val="20"/>
              </w:rPr>
              <w:t xml:space="preserve"> Brown, give a presentation at Loyola Marymount University, and attend </w:t>
            </w:r>
            <w:r w:rsidR="0005069B">
              <w:rPr>
                <w:rFonts w:ascii="Arial" w:hAnsi="Arial" w:cs="Arial"/>
                <w:sz w:val="20"/>
                <w:szCs w:val="20"/>
              </w:rPr>
              <w:t>our</w:t>
            </w:r>
            <w:r w:rsidRPr="00E068F5">
              <w:rPr>
                <w:rFonts w:ascii="Arial" w:hAnsi="Arial" w:cs="Arial"/>
                <w:sz w:val="20"/>
                <w:szCs w:val="20"/>
              </w:rPr>
              <w:t xml:space="preserve"> </w:t>
            </w:r>
            <w:r w:rsidR="0005069B">
              <w:rPr>
                <w:rFonts w:ascii="Arial" w:hAnsi="Arial" w:cs="Arial"/>
                <w:sz w:val="20"/>
                <w:szCs w:val="20"/>
              </w:rPr>
              <w:t xml:space="preserve">Committee Meetings. Also, I will participate in separate meetings with staff from </w:t>
            </w:r>
            <w:proofErr w:type="spellStart"/>
            <w:r w:rsidR="0005069B">
              <w:rPr>
                <w:rFonts w:ascii="Arial" w:hAnsi="Arial" w:cs="Arial"/>
                <w:sz w:val="20"/>
                <w:szCs w:val="20"/>
              </w:rPr>
              <w:t>Metrolink</w:t>
            </w:r>
            <w:proofErr w:type="spellEnd"/>
            <w:r w:rsidR="0005069B">
              <w:rPr>
                <w:rFonts w:ascii="Arial" w:hAnsi="Arial" w:cs="Arial"/>
                <w:sz w:val="20"/>
                <w:szCs w:val="20"/>
              </w:rPr>
              <w:t xml:space="preserve"> and Mobility 21. </w:t>
            </w:r>
            <w:r w:rsidRPr="00E068F5">
              <w:rPr>
                <w:rFonts w:ascii="Arial" w:hAnsi="Arial" w:cs="Arial"/>
                <w:sz w:val="20"/>
                <w:szCs w:val="20"/>
              </w:rPr>
              <w:t xml:space="preserve">Lastly, I </w:t>
            </w:r>
            <w:r w:rsidR="0005069B">
              <w:rPr>
                <w:rFonts w:ascii="Arial" w:hAnsi="Arial" w:cs="Arial"/>
                <w:sz w:val="20"/>
                <w:szCs w:val="20"/>
              </w:rPr>
              <w:t>will attend the</w:t>
            </w:r>
            <w:r w:rsidRPr="00E068F5">
              <w:rPr>
                <w:rFonts w:ascii="Arial" w:hAnsi="Arial" w:cs="Arial"/>
                <w:sz w:val="20"/>
                <w:szCs w:val="20"/>
              </w:rPr>
              <w:t xml:space="preserve"> </w:t>
            </w:r>
            <w:proofErr w:type="spellStart"/>
            <w:r w:rsidRPr="00E068F5">
              <w:rPr>
                <w:rFonts w:ascii="Arial" w:hAnsi="Arial" w:cs="Arial"/>
                <w:sz w:val="20"/>
                <w:szCs w:val="20"/>
              </w:rPr>
              <w:t>Regionwide</w:t>
            </w:r>
            <w:proofErr w:type="spellEnd"/>
            <w:r w:rsidRPr="00E068F5">
              <w:rPr>
                <w:rFonts w:ascii="Arial" w:hAnsi="Arial" w:cs="Arial"/>
                <w:sz w:val="20"/>
                <w:szCs w:val="20"/>
              </w:rPr>
              <w:t xml:space="preserve"> CEOs </w:t>
            </w:r>
            <w:r w:rsidR="009B641D">
              <w:rPr>
                <w:rFonts w:ascii="Arial" w:hAnsi="Arial" w:cs="Arial"/>
                <w:sz w:val="20"/>
                <w:szCs w:val="20"/>
              </w:rPr>
              <w:t xml:space="preserve">meeting </w:t>
            </w:r>
            <w:r w:rsidRPr="00E068F5">
              <w:rPr>
                <w:rFonts w:ascii="Arial" w:hAnsi="Arial" w:cs="Arial"/>
                <w:sz w:val="20"/>
                <w:szCs w:val="20"/>
              </w:rPr>
              <w:t>and participate in a LOSSAN conference call.</w:t>
            </w:r>
          </w:p>
          <w:p w:rsidR="00E068F5" w:rsidRPr="004774FB" w:rsidRDefault="00E068F5" w:rsidP="004774FB">
            <w:pPr>
              <w:rPr>
                <w:rFonts w:ascii="Arial" w:hAnsi="Arial" w:cs="Arial"/>
                <w:b/>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81E75" w:rsidP="006472BB">
            <w:pPr>
              <w:pStyle w:val="BodyText"/>
              <w:rPr>
                <w:sz w:val="20"/>
                <w:szCs w:val="20"/>
              </w:rPr>
            </w:pPr>
            <w:hyperlink r:id="rId11" w:history="1">
              <w:r w:rsidR="00AC2E5A" w:rsidRPr="006D4268">
                <w:rPr>
                  <w:rStyle w:val="Hyperlink"/>
                  <w:rFonts w:cs="Arial"/>
                  <w:sz w:val="20"/>
                  <w:szCs w:val="20"/>
                </w:rPr>
                <w:t>Metro.net Home</w:t>
              </w:r>
            </w:hyperlink>
            <w:r w:rsidR="00AC2E5A" w:rsidRPr="006D4268">
              <w:rPr>
                <w:sz w:val="20"/>
                <w:szCs w:val="20"/>
              </w:rPr>
              <w:t xml:space="preserve"> | </w:t>
            </w:r>
            <w:hyperlink r:id="rId12" w:history="1">
              <w:r w:rsidR="00AC2E5A" w:rsidRPr="006D4268">
                <w:rPr>
                  <w:rStyle w:val="Hyperlink"/>
                  <w:rFonts w:cs="Arial"/>
                  <w:sz w:val="20"/>
                  <w:szCs w:val="20"/>
                </w:rPr>
                <w:t>Press Room</w:t>
              </w:r>
            </w:hyperlink>
            <w:r w:rsidR="00AC2E5A" w:rsidRPr="006D4268">
              <w:rPr>
                <w:sz w:val="20"/>
                <w:szCs w:val="20"/>
              </w:rPr>
              <w:t xml:space="preserve"> | </w:t>
            </w:r>
            <w:hyperlink r:id="rId13" w:history="1">
              <w:r w:rsidR="00AC2E5A" w:rsidRPr="006D4268">
                <w:rPr>
                  <w:rStyle w:val="Hyperlink"/>
                  <w:rFonts w:cs="Arial"/>
                  <w:sz w:val="20"/>
                  <w:szCs w:val="20"/>
                </w:rPr>
                <w:t>Projects &amp; Programs</w:t>
              </w:r>
            </w:hyperlink>
            <w:r w:rsidR="00AC2E5A" w:rsidRPr="006D4268">
              <w:rPr>
                <w:sz w:val="20"/>
                <w:szCs w:val="20"/>
              </w:rPr>
              <w:t xml:space="preserve"> | </w:t>
            </w:r>
            <w:hyperlink r:id="rId14" w:history="1">
              <w:r w:rsidR="00AC2E5A" w:rsidRPr="006D4268">
                <w:rPr>
                  <w:rStyle w:val="Hyperlink"/>
                  <w:rFonts w:cs="Arial"/>
                  <w:sz w:val="20"/>
                  <w:szCs w:val="20"/>
                </w:rPr>
                <w:t>Meeting Agendas</w:t>
              </w:r>
            </w:hyperlink>
            <w:r w:rsidR="00AC2E5A" w:rsidRPr="006D4268">
              <w:rPr>
                <w:sz w:val="20"/>
                <w:szCs w:val="20"/>
              </w:rPr>
              <w:t xml:space="preserve"> | </w:t>
            </w:r>
            <w:hyperlink r:id="rId15" w:history="1">
              <w:r w:rsidR="00AC2E5A" w:rsidRPr="006D4268">
                <w:rPr>
                  <w:rStyle w:val="Hyperlink"/>
                  <w:rFonts w:cs="Arial"/>
                  <w:sz w:val="20"/>
                  <w:szCs w:val="20"/>
                </w:rPr>
                <w:t>Riding Metro</w:t>
              </w:r>
            </w:hyperlink>
            <w:r w:rsidR="00AC2E5A" w:rsidRPr="006D4268">
              <w:rPr>
                <w:sz w:val="20"/>
                <w:szCs w:val="20"/>
              </w:rPr>
              <w:t xml:space="preserve"> | </w:t>
            </w:r>
            <w:hyperlink r:id="rId16"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79E5086D"/>
    <w:multiLevelType w:val="hybridMultilevel"/>
    <w:tmpl w:val="C4F8178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069B"/>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63BF"/>
    <w:rsid w:val="001B70C4"/>
    <w:rsid w:val="001C03C6"/>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3E2C"/>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774FB"/>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3288"/>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2F8B"/>
    <w:rsid w:val="005D3D54"/>
    <w:rsid w:val="005D472F"/>
    <w:rsid w:val="005D6507"/>
    <w:rsid w:val="005D7721"/>
    <w:rsid w:val="005D7D74"/>
    <w:rsid w:val="005E244A"/>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E7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1F"/>
    <w:rsid w:val="00737273"/>
    <w:rsid w:val="007402E6"/>
    <w:rsid w:val="00743BFA"/>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641D"/>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6398"/>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32A7"/>
    <w:rsid w:val="00C0607D"/>
    <w:rsid w:val="00C112D4"/>
    <w:rsid w:val="00C11D3B"/>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268C"/>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2EB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068F5"/>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1C03C6"/>
    <w:pPr>
      <w:ind w:left="1080"/>
    </w:pPr>
    <w:rPr>
      <w:rFonts w:ascii="ScalaLF-Regular" w:eastAsia="Calibri" w:hAnsi="ScalaLF-Regular" w:cs="Times New Roman"/>
    </w:rPr>
  </w:style>
  <w:style w:type="paragraph" w:styleId="NoSpacing">
    <w:name w:val="No Spacing"/>
    <w:basedOn w:val="Normal"/>
    <w:uiPriority w:val="1"/>
    <w:qFormat/>
    <w:rsid w:val="0073721F"/>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PressReleaseDefault1">
    <w:name w:val="Press Release Default"/>
    <w:basedOn w:val="Normal"/>
    <w:rsid w:val="001C03C6"/>
    <w:pPr>
      <w:ind w:left="1080"/>
    </w:pPr>
    <w:rPr>
      <w:rFonts w:ascii="ScalaLF-Regular" w:eastAsia="Calibri" w:hAnsi="ScalaLF-Regular" w:cs="Times New Roman"/>
    </w:rPr>
  </w:style>
  <w:style w:type="paragraph" w:styleId="NoSpacing">
    <w:name w:val="No Spacing"/>
    <w:basedOn w:val="Normal"/>
    <w:uiPriority w:val="1"/>
    <w:qFormat/>
    <w:rsid w:val="0073721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2867">
      <w:bodyDiv w:val="1"/>
      <w:marLeft w:val="0"/>
      <w:marRight w:val="0"/>
      <w:marTop w:val="0"/>
      <w:marBottom w:val="0"/>
      <w:divBdr>
        <w:top w:val="none" w:sz="0" w:space="0" w:color="auto"/>
        <w:left w:val="none" w:sz="0" w:space="0" w:color="auto"/>
        <w:bottom w:val="none" w:sz="0" w:space="0" w:color="auto"/>
        <w:right w:val="none" w:sz="0" w:space="0" w:color="auto"/>
      </w:divBdr>
    </w:div>
    <w:div w:id="736589652">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1588881677">
      <w:bodyDiv w:val="1"/>
      <w:marLeft w:val="0"/>
      <w:marRight w:val="0"/>
      <w:marTop w:val="0"/>
      <w:marBottom w:val="0"/>
      <w:divBdr>
        <w:top w:val="none" w:sz="0" w:space="0" w:color="auto"/>
        <w:left w:val="none" w:sz="0" w:space="0" w:color="auto"/>
        <w:bottom w:val="none" w:sz="0" w:space="0" w:color="auto"/>
        <w:right w:val="none" w:sz="0" w:space="0" w:color="auto"/>
      </w:divBdr>
    </w:div>
    <w:div w:id="186320040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314_I_5_Truck_Lane.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libraryarchives.metro.net/DB_Attachments/140314_PatsaourasRenovation.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tro.net/librar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tro.net/" TargetMode="External"/><Relationship Id="rId5" Type="http://schemas.openxmlformats.org/officeDocument/2006/relationships/settings" Target="settings.xml"/><Relationship Id="rId15" Type="http://schemas.openxmlformats.org/officeDocument/2006/relationships/hyperlink" Target="http://www.metro.net/riding_metro/default.htm" TargetMode="External"/><Relationship Id="rId10" Type="http://schemas.openxmlformats.org/officeDocument/2006/relationships/hyperlink" Target="mailto:Takahashik@metro.net" TargetMode="External"/><Relationship Id="rId4" Type="http://schemas.microsoft.com/office/2007/relationships/stylesWithEffects" Target="stylesWithEffects.xml"/><Relationship Id="rId9" Type="http://schemas.openxmlformats.org/officeDocument/2006/relationships/hyperlink" Target="http://libraryarchives.metro.net/DB_Attachments/140314_I_5_Arleta.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0B16-C1F3-404C-AA77-B6C9430B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1141</Words>
  <Characters>7251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2012-07-18T18:54:00Z</dcterms:created>
  <dcterms:modified xsi:type="dcterms:W3CDTF">2014-03-15T02:03:00Z</dcterms:modified>
</cp:coreProperties>
</file>