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881BD0" w:rsidRDefault="00EC6FA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_GoBack"/>
            <w:r w:rsidRPr="00881BD0"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881BD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881BD0">
              <w:rPr>
                <w:rFonts w:ascii="Arial" w:hAnsi="Arial" w:cs="Arial"/>
                <w:b/>
                <w:sz w:val="20"/>
                <w:szCs w:val="20"/>
              </w:rPr>
              <w:t>May 1</w:t>
            </w:r>
            <w:r w:rsidR="004D636A" w:rsidRPr="00881BD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AC2E5A" w:rsidRPr="00881BD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 w:rsidRPr="00881BD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881BD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 w:rsidRPr="00881BD0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4D636A" w:rsidRPr="00881BD0">
              <w:rPr>
                <w:rFonts w:ascii="Arial" w:hAnsi="Arial" w:cs="Arial"/>
                <w:b/>
                <w:sz w:val="20"/>
                <w:szCs w:val="20"/>
              </w:rPr>
              <w:t>0515</w:t>
            </w:r>
            <w:r w:rsidR="00AC2E5A" w:rsidRPr="00881BD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881BD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881BD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2A08B7" w:rsidRPr="00881BD0" w:rsidRDefault="002A08B7" w:rsidP="002A08B7">
            <w:pPr>
              <w:rPr>
                <w:b/>
                <w:bCs/>
                <w:sz w:val="20"/>
                <w:szCs w:val="20"/>
              </w:rPr>
            </w:pPr>
            <w:r w:rsidRPr="00881BD0">
              <w:rPr>
                <w:b/>
                <w:bCs/>
                <w:sz w:val="20"/>
                <w:szCs w:val="20"/>
              </w:rPr>
              <w:t>Patsaouras Transit Plaza Closure</w:t>
            </w:r>
          </w:p>
          <w:p w:rsidR="002A08B7" w:rsidRPr="00881BD0" w:rsidRDefault="002A08B7" w:rsidP="002A08B7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881BD0">
              <w:rPr>
                <w:rFonts w:ascii="Arial" w:hAnsi="Arial" w:cs="Arial"/>
                <w:b/>
                <w:sz w:val="20"/>
                <w:szCs w:val="20"/>
              </w:rPr>
              <w:t xml:space="preserve">Expo Phase 2 Construction Notice </w:t>
            </w:r>
          </w:p>
          <w:bookmarkEnd w:id="4"/>
          <w:p w:rsidR="00881BD0" w:rsidRPr="00F14240" w:rsidRDefault="00881BD0" w:rsidP="00881BD0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2A08B7" w:rsidRPr="00E63291" w:rsidRDefault="002A08B7" w:rsidP="002A08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291">
              <w:rPr>
                <w:rFonts w:ascii="Arial" w:hAnsi="Arial" w:cs="Arial"/>
                <w:b/>
                <w:bCs/>
                <w:sz w:val="20"/>
                <w:szCs w:val="20"/>
              </w:rPr>
              <w:t>Patsaouras Transit Plaza Closure</w:t>
            </w:r>
          </w:p>
          <w:p w:rsidR="002A08B7" w:rsidRPr="00E63291" w:rsidRDefault="002A08B7" w:rsidP="002A08B7">
            <w:pPr>
              <w:rPr>
                <w:rFonts w:ascii="Arial" w:hAnsi="Arial" w:cs="Arial"/>
                <w:sz w:val="20"/>
                <w:szCs w:val="20"/>
              </w:rPr>
            </w:pPr>
          </w:p>
          <w:p w:rsidR="002A08B7" w:rsidRPr="00E63291" w:rsidRDefault="002A08B7" w:rsidP="00E63291">
            <w:pPr>
              <w:rPr>
                <w:rFonts w:ascii="Arial" w:hAnsi="Arial" w:cs="Arial"/>
                <w:sz w:val="20"/>
                <w:szCs w:val="20"/>
              </w:rPr>
            </w:pPr>
            <w:r w:rsidRPr="00E63291">
              <w:rPr>
                <w:rFonts w:ascii="Arial" w:hAnsi="Arial" w:cs="Arial"/>
                <w:sz w:val="20"/>
                <w:szCs w:val="20"/>
              </w:rPr>
              <w:t>As part of the Patsaouras Plaza Waterproofing and Landscape Renovation project, the Patsaouras Transit Plaza will be closed to vehicle traffic beginning Friday, May 16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, 2014 at</w:t>
            </w:r>
            <w:r w:rsidRPr="00E63291"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:00 p.m.</w:t>
            </w:r>
            <w:r w:rsidRPr="00E63291">
              <w:rPr>
                <w:rFonts w:ascii="Arial" w:hAnsi="Arial" w:cs="Arial"/>
                <w:sz w:val="20"/>
                <w:szCs w:val="20"/>
              </w:rPr>
              <w:t xml:space="preserve"> through Thursday, May 22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, 2014</w:t>
            </w:r>
            <w:r w:rsidRPr="00E63291">
              <w:rPr>
                <w:rFonts w:ascii="Arial" w:hAnsi="Arial" w:cs="Arial"/>
                <w:sz w:val="20"/>
                <w:szCs w:val="20"/>
              </w:rPr>
              <w:t xml:space="preserve"> at 4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:00 a.m.</w:t>
            </w:r>
            <w:r w:rsidRPr="00E63291">
              <w:rPr>
                <w:rFonts w:ascii="Arial" w:hAnsi="Arial" w:cs="Arial"/>
                <w:sz w:val="20"/>
                <w:szCs w:val="20"/>
              </w:rPr>
              <w:t>  Pedestrian access between the East Portal, Metro Headquarters, and the Chavez/</w:t>
            </w:r>
            <w:proofErr w:type="spellStart"/>
            <w:r w:rsidRPr="00E63291">
              <w:rPr>
                <w:rFonts w:ascii="Arial" w:hAnsi="Arial" w:cs="Arial"/>
                <w:sz w:val="20"/>
                <w:szCs w:val="20"/>
              </w:rPr>
              <w:t>Vignes</w:t>
            </w:r>
            <w:proofErr w:type="spellEnd"/>
            <w:r w:rsidRPr="00E63291">
              <w:rPr>
                <w:rFonts w:ascii="Arial" w:hAnsi="Arial" w:cs="Arial"/>
                <w:sz w:val="20"/>
                <w:szCs w:val="20"/>
              </w:rPr>
              <w:t xml:space="preserve"> bus stops will remain open. 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F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>or a detailed map of where service has been temporarily relocated for Commuter and Corporate shuttl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 xml:space="preserve">e bus service, Bolt and Flyaway, please click </w:t>
            </w:r>
            <w:hyperlink r:id="rId6" w:history="1">
              <w:r w:rsidR="00E63291" w:rsidRPr="00E6329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63291" w:rsidRPr="00E63291">
              <w:rPr>
                <w:rFonts w:ascii="Arial" w:hAnsi="Arial" w:cs="Arial"/>
                <w:sz w:val="20"/>
                <w:szCs w:val="20"/>
              </w:rPr>
              <w:t>.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 xml:space="preserve"> For additional service alerts,</w:t>
            </w:r>
            <w:r w:rsidR="00E63291" w:rsidRPr="00E63291">
              <w:rPr>
                <w:rFonts w:ascii="Arial" w:hAnsi="Arial" w:cs="Arial"/>
                <w:sz w:val="20"/>
                <w:szCs w:val="20"/>
              </w:rPr>
              <w:t xml:space="preserve"> please click </w:t>
            </w:r>
            <w:hyperlink r:id="rId7" w:history="1">
              <w:r w:rsidR="00E63291" w:rsidRPr="00E6329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E63291" w:rsidRPr="00E632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A08B7" w:rsidRDefault="002A08B7" w:rsidP="00CB695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695F" w:rsidRPr="007D68C1" w:rsidRDefault="00CB695F" w:rsidP="00CB695F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Expo Phase 2 Construction Notice </w:t>
            </w:r>
          </w:p>
          <w:p w:rsidR="001C2E89" w:rsidRDefault="001C2E89" w:rsidP="001C2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C2E89" w:rsidRPr="001C2E89" w:rsidRDefault="001C2E89" w:rsidP="001C2E8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Bridge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</w:rPr>
              <w:t>Falsework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Removal</w:t>
            </w:r>
          </w:p>
          <w:p w:rsidR="00881BD0" w:rsidRPr="001C2E89" w:rsidRDefault="001C2E89" w:rsidP="00881B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As part of the construction of Phase 2 of the Expo Light Rail Line, work crews will </w:t>
            </w:r>
            <w:r w:rsidRPr="00881B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temporarily close Pico Boulevard for bridge </w:t>
            </w:r>
            <w:proofErr w:type="spellStart"/>
            <w:r w:rsidRPr="00881B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falsework</w:t>
            </w:r>
            <w:proofErr w:type="spellEnd"/>
            <w:r w:rsidRPr="00881BD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removal in the City of Los Angeles. </w:t>
            </w:r>
            <w:r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work is being managed and performed by the Expo Phase 2 design-build contractor </w:t>
            </w:r>
            <w:r w:rsidRPr="00881B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Skanska-</w:t>
            </w:r>
            <w:proofErr w:type="spellStart"/>
            <w:r w:rsidRPr="00881B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Rados</w:t>
            </w:r>
            <w:proofErr w:type="spellEnd"/>
            <w:r w:rsidRPr="00881BD0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Joint Venture (SRJV), </w:t>
            </w:r>
            <w:r w:rsidRPr="00881BD0">
              <w:rPr>
                <w:rFonts w:ascii="Arial" w:hAnsi="Arial" w:cs="Arial"/>
                <w:color w:val="000000"/>
                <w:sz w:val="20"/>
                <w:szCs w:val="20"/>
              </w:rPr>
              <w:t>and its subcontractors.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Full directional closures will be implemented to facilitate </w:t>
            </w:r>
            <w:r w:rsid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the </w:t>
            </w:r>
            <w:r w:rsidR="001C0024" w:rsidRPr="00881BD0">
              <w:rPr>
                <w:rFonts w:ascii="Arial" w:hAnsi="Arial" w:cs="Arial"/>
                <w:sz w:val="20"/>
                <w:szCs w:val="20"/>
              </w:rPr>
              <w:t>removal</w:t>
            </w:r>
            <w:r w:rsidR="001C0024" w:rsidRPr="00881B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BD0">
              <w:rPr>
                <w:rFonts w:ascii="Arial" w:hAnsi="Arial" w:cs="Arial"/>
                <w:sz w:val="20"/>
                <w:szCs w:val="20"/>
              </w:rPr>
              <w:t xml:space="preserve">of </w:t>
            </w:r>
            <w:proofErr w:type="spellStart"/>
            <w:r w:rsidR="001C0024" w:rsidRPr="00881BD0">
              <w:rPr>
                <w:rFonts w:ascii="Arial" w:hAnsi="Arial" w:cs="Arial"/>
                <w:sz w:val="20"/>
                <w:szCs w:val="20"/>
              </w:rPr>
              <w:t>falsework</w:t>
            </w:r>
            <w:proofErr w:type="spellEnd"/>
            <w:r w:rsidR="001C0024" w:rsidRPr="00881BD0">
              <w:rPr>
                <w:rFonts w:ascii="Arial" w:hAnsi="Arial" w:cs="Arial"/>
                <w:sz w:val="20"/>
                <w:szCs w:val="20"/>
              </w:rPr>
              <w:t xml:space="preserve"> forms used to construct the bridge that spans over Pico Boulevard.</w:t>
            </w:r>
            <w:r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Beginning Sunday, May 18, 2014, the eastbound direction of Pico </w:t>
            </w:r>
            <w:r w:rsidR="00881BD0" w:rsidRPr="00881BD0">
              <w:rPr>
                <w:rFonts w:ascii="Arial" w:hAnsi="Arial" w:cs="Arial"/>
                <w:sz w:val="20"/>
                <w:szCs w:val="20"/>
              </w:rPr>
              <w:t>Boulevard</w:t>
            </w:r>
            <w:r w:rsidR="00881BD0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closed between </w:t>
            </w:r>
            <w:proofErr w:type="spellStart"/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>Sawtelle</w:t>
            </w:r>
            <w:proofErr w:type="spellEnd"/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 xml:space="preserve"> Boulevard and Gateway Boulevard</w:t>
            </w:r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 xml:space="preserve"> from </w:t>
            </w:r>
            <w:r w:rsidR="001C0024" w:rsidRPr="00881BD0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9:00 p.m. to 6:00 a.m., Sunday through Thursday</w:t>
            </w:r>
            <w:r w:rsidR="001C0024" w:rsidRPr="00881BD0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, for approximately three weeks.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Beginning Sunday,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>June 8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, 2014, the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westbound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direction of Pico </w:t>
            </w:r>
            <w:r w:rsidR="00881BD0" w:rsidRPr="00881BD0">
              <w:rPr>
                <w:rFonts w:ascii="Arial" w:hAnsi="Arial" w:cs="Arial"/>
                <w:sz w:val="20"/>
                <w:szCs w:val="20"/>
              </w:rPr>
              <w:t>Boulevard</w:t>
            </w:r>
            <w:r w:rsidR="00881BD0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C0024" w:rsidRPr="00881BD0">
              <w:rPr>
                <w:rFonts w:ascii="Arial" w:hAnsi="Arial" w:cs="Arial"/>
                <w:color w:val="000000"/>
                <w:sz w:val="20"/>
                <w:szCs w:val="20"/>
              </w:rPr>
              <w:t xml:space="preserve">will be closed </w:t>
            </w:r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 xml:space="preserve">between </w:t>
            </w:r>
            <w:proofErr w:type="spellStart"/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>Sawtelle</w:t>
            </w:r>
            <w:proofErr w:type="spellEnd"/>
            <w:r w:rsidR="001C0024" w:rsidRPr="00881BD0">
              <w:rPr>
                <w:rFonts w:ascii="Arial" w:hAnsi="Arial" w:cs="Arial"/>
                <w:bCs/>
                <w:sz w:val="20"/>
                <w:szCs w:val="20"/>
              </w:rPr>
              <w:t xml:space="preserve"> Boulevard and Gateway Boulevard from </w:t>
            </w:r>
            <w:r w:rsidR="001C0024" w:rsidRPr="00881BD0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>9:00 p.m. to 6:00 a.m., Sunday through Thursday, for approximately three weeks.</w:t>
            </w:r>
            <w:r w:rsidR="00881BD0"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  <w:t xml:space="preserve"> </w:t>
            </w:r>
            <w:r w:rsidR="00881BD0" w:rsidRPr="001C2E89">
              <w:rPr>
                <w:rFonts w:ascii="Arial" w:hAnsi="Arial" w:cs="Arial"/>
                <w:bCs/>
                <w:sz w:val="20"/>
                <w:szCs w:val="20"/>
              </w:rPr>
              <w:t xml:space="preserve">To view the complete construction notice, please click </w:t>
            </w:r>
            <w:hyperlink r:id="rId8" w:history="1">
              <w:r w:rsidR="00881BD0" w:rsidRPr="00881BD0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here</w:t>
              </w:r>
            </w:hyperlink>
            <w:r w:rsidR="00881BD0" w:rsidRPr="001C2E89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:rsidR="001C0024" w:rsidRPr="00881BD0" w:rsidRDefault="001C0024" w:rsidP="001C0024">
            <w:pPr>
              <w:widowControl w:val="0"/>
              <w:tabs>
                <w:tab w:val="left" w:pos="222"/>
              </w:tabs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:rsidR="001C0024" w:rsidRPr="001C0024" w:rsidRDefault="001C0024" w:rsidP="001C0024">
            <w:pPr>
              <w:widowControl w:val="0"/>
              <w:tabs>
                <w:tab w:val="left" w:pos="222"/>
              </w:tabs>
              <w:rPr>
                <w:rFonts w:ascii="Arial" w:hAnsi="Arial" w:cs="Arial"/>
                <w:color w:val="000000"/>
                <w:kern w:val="28"/>
                <w:sz w:val="20"/>
                <w:szCs w:val="20"/>
              </w:rPr>
            </w:pPr>
          </w:p>
          <w:p w:rsidR="001C0024" w:rsidRDefault="001C0024" w:rsidP="001C2E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C0024" w:rsidRDefault="001C0024" w:rsidP="001C2E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C2E5A" w:rsidRPr="00F14240" w:rsidRDefault="00AC2E5A" w:rsidP="00881BD0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881BD0" w:rsidP="006472BB">
            <w:pPr>
              <w:pStyle w:val="BodyText"/>
              <w:rPr>
                <w:sz w:val="20"/>
                <w:szCs w:val="20"/>
              </w:rPr>
            </w:pP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0A08"/>
    <w:multiLevelType w:val="hybridMultilevel"/>
    <w:tmpl w:val="25C6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501A0"/>
    <w:multiLevelType w:val="hybridMultilevel"/>
    <w:tmpl w:val="DD92A83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167ABC"/>
    <w:multiLevelType w:val="hybridMultilevel"/>
    <w:tmpl w:val="81FE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CC05078"/>
    <w:multiLevelType w:val="hybridMultilevel"/>
    <w:tmpl w:val="4CE67F10"/>
    <w:lvl w:ilvl="0" w:tplc="04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>
    <w:nsid w:val="76E33C1B"/>
    <w:multiLevelType w:val="hybridMultilevel"/>
    <w:tmpl w:val="B22A7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8"/>
  </w:num>
  <w:num w:numId="13">
    <w:abstractNumId w:val="12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005D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024"/>
    <w:rsid w:val="001C04BC"/>
    <w:rsid w:val="001C10E7"/>
    <w:rsid w:val="001C2E89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4D56"/>
    <w:rsid w:val="0022508E"/>
    <w:rsid w:val="00226324"/>
    <w:rsid w:val="00230C0D"/>
    <w:rsid w:val="0023327D"/>
    <w:rsid w:val="002348F7"/>
    <w:rsid w:val="00236825"/>
    <w:rsid w:val="00237458"/>
    <w:rsid w:val="002404E6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389"/>
    <w:rsid w:val="0027486C"/>
    <w:rsid w:val="00275215"/>
    <w:rsid w:val="00276046"/>
    <w:rsid w:val="002822CE"/>
    <w:rsid w:val="0028616D"/>
    <w:rsid w:val="002905A3"/>
    <w:rsid w:val="00294CBE"/>
    <w:rsid w:val="00295789"/>
    <w:rsid w:val="002A08B7"/>
    <w:rsid w:val="002A79E4"/>
    <w:rsid w:val="002B34F1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636A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1BD0"/>
    <w:rsid w:val="008854B2"/>
    <w:rsid w:val="008930F5"/>
    <w:rsid w:val="0089777A"/>
    <w:rsid w:val="008A6583"/>
    <w:rsid w:val="008B121F"/>
    <w:rsid w:val="008B32AA"/>
    <w:rsid w:val="008B4307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95F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3291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6FAA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ildexpo.org/wp-content/uploads/051414-EXPO-P2-CONSTRUCTION-NOTICE-Updated-Pico-Bridge-Construction-Falsework-REMOVAL.pdf" TargetMode="External"/><Relationship Id="rId13" Type="http://schemas.openxmlformats.org/officeDocument/2006/relationships/hyperlink" Target="http://www.metro.net/riding_metro/default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tro.net/service/advisories/update/special/849/" TargetMode="External"/><Relationship Id="rId12" Type="http://schemas.openxmlformats.org/officeDocument/2006/relationships/hyperlink" Target="http://www.metro.net/board/mtgsched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raryarchives.metro.net/DB_Attachments/140515_Patsaouras_Transit_Plaza_Closure.pdf" TargetMode="External"/><Relationship Id="rId11" Type="http://schemas.openxmlformats.org/officeDocument/2006/relationships/hyperlink" Target="http://www.metro.net/projects_plans/defaul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etro.net/news_inf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" TargetMode="External"/><Relationship Id="rId14" Type="http://schemas.openxmlformats.org/officeDocument/2006/relationships/hyperlink" Target="http://www.metro.net/libr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17</cp:revision>
  <cp:lastPrinted>2009-11-13T00:30:00Z</cp:lastPrinted>
  <dcterms:created xsi:type="dcterms:W3CDTF">2012-07-18T18:54:00Z</dcterms:created>
  <dcterms:modified xsi:type="dcterms:W3CDTF">2014-05-16T02:01:00Z</dcterms:modified>
</cp:coreProperties>
</file>