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F1DD1" w:rsidRDefault="00AC2E5A" w:rsidP="00FF1DD1">
      <w:pPr>
        <w:rPr>
          <w:rFonts w:ascii="Arial" w:hAnsi="Arial" w:cs="Arial"/>
          <w:b/>
          <w:sz w:val="20"/>
          <w:szCs w:val="20"/>
        </w:rPr>
      </w:pPr>
    </w:p>
    <w:tbl>
      <w:tblPr>
        <w:tblW w:w="8049" w:type="dxa"/>
        <w:jc w:val="center"/>
        <w:tblInd w:w="414" w:type="dxa"/>
        <w:tblLayout w:type="fixed"/>
        <w:tblCellMar>
          <w:left w:w="0" w:type="dxa"/>
          <w:right w:w="0" w:type="dxa"/>
        </w:tblCellMar>
        <w:tblLook w:val="0000" w:firstRow="0" w:lastRow="0" w:firstColumn="0" w:lastColumn="0" w:noHBand="0" w:noVBand="0"/>
      </w:tblPr>
      <w:tblGrid>
        <w:gridCol w:w="8040"/>
        <w:gridCol w:w="9"/>
      </w:tblGrid>
      <w:tr w:rsidR="00AC2E5A" w:rsidRPr="00FF1DD1" w:rsidTr="00F07777">
        <w:trPr>
          <w:gridAfter w:val="1"/>
          <w:wAfter w:w="9" w:type="dxa"/>
          <w:trHeight w:val="557"/>
          <w:jc w:val="center"/>
        </w:trPr>
        <w:tc>
          <w:tcPr>
            <w:tcW w:w="8040" w:type="dxa"/>
            <w:shd w:val="clear" w:color="auto" w:fill="CEDFF2"/>
            <w:vAlign w:val="center"/>
          </w:tcPr>
          <w:p w:rsidR="00AC2E5A" w:rsidRPr="00FF1DD1" w:rsidRDefault="00D679F0" w:rsidP="00C85253">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FF1DD1">
              <w:rPr>
                <w:rFonts w:ascii="Arial" w:hAnsi="Arial" w:cs="Arial"/>
                <w:b/>
                <w:sz w:val="20"/>
                <w:szCs w:val="20"/>
              </w:rPr>
              <w:t>Friday</w:t>
            </w:r>
            <w:r w:rsidR="00AC2E5A" w:rsidRPr="00FF1DD1">
              <w:rPr>
                <w:rFonts w:ascii="Arial" w:hAnsi="Arial" w:cs="Arial"/>
                <w:b/>
                <w:sz w:val="20"/>
                <w:szCs w:val="20"/>
              </w:rPr>
              <w:t xml:space="preserve">, </w:t>
            </w:r>
            <w:r w:rsidRPr="00FF1DD1">
              <w:rPr>
                <w:rFonts w:ascii="Arial" w:hAnsi="Arial" w:cs="Arial"/>
                <w:b/>
                <w:sz w:val="20"/>
                <w:szCs w:val="20"/>
              </w:rPr>
              <w:t>May 30</w:t>
            </w:r>
            <w:r w:rsidR="00AC2E5A" w:rsidRPr="00FF1DD1">
              <w:rPr>
                <w:rFonts w:ascii="Arial" w:hAnsi="Arial" w:cs="Arial"/>
                <w:b/>
                <w:sz w:val="20"/>
                <w:szCs w:val="20"/>
              </w:rPr>
              <w:t>, 201</w:t>
            </w:r>
            <w:bookmarkEnd w:id="0"/>
            <w:bookmarkEnd w:id="1"/>
            <w:r w:rsidR="006140BB" w:rsidRPr="00FF1DD1">
              <w:rPr>
                <w:rFonts w:ascii="Arial" w:hAnsi="Arial" w:cs="Arial"/>
                <w:b/>
                <w:sz w:val="20"/>
                <w:szCs w:val="20"/>
              </w:rPr>
              <w:t>4</w:t>
            </w:r>
            <w:r w:rsidR="00AC2E5A" w:rsidRPr="00FF1DD1">
              <w:rPr>
                <w:rFonts w:ascii="Arial" w:hAnsi="Arial" w:cs="Arial"/>
                <w:b/>
                <w:sz w:val="20"/>
                <w:szCs w:val="20"/>
              </w:rPr>
              <w:br/>
            </w:r>
            <w:bookmarkEnd w:id="2"/>
            <w:bookmarkEnd w:id="3"/>
            <w:r w:rsidR="006140BB" w:rsidRPr="00FF1DD1">
              <w:rPr>
                <w:rFonts w:ascii="Arial" w:hAnsi="Arial" w:cs="Arial"/>
                <w:b/>
                <w:sz w:val="20"/>
                <w:szCs w:val="20"/>
              </w:rPr>
              <w:t>14</w:t>
            </w:r>
            <w:r w:rsidR="00881A0B" w:rsidRPr="00FF1DD1">
              <w:rPr>
                <w:rFonts w:ascii="Arial" w:hAnsi="Arial" w:cs="Arial"/>
                <w:b/>
                <w:sz w:val="20"/>
                <w:szCs w:val="20"/>
              </w:rPr>
              <w:t>0530</w:t>
            </w:r>
            <w:r w:rsidR="00AC2E5A" w:rsidRPr="00FF1DD1">
              <w:rPr>
                <w:rFonts w:ascii="Arial" w:hAnsi="Arial" w:cs="Arial"/>
                <w:b/>
                <w:sz w:val="20"/>
                <w:szCs w:val="20"/>
              </w:rPr>
              <w:t>-1</w:t>
            </w:r>
          </w:p>
          <w:p w:rsidR="00FF1DD1" w:rsidRPr="00FF1DD1" w:rsidRDefault="00FF1DD1" w:rsidP="00C85253">
            <w:pPr>
              <w:pStyle w:val="NormalWeb"/>
              <w:spacing w:before="0" w:beforeAutospacing="0" w:after="0" w:afterAutospacing="0"/>
              <w:rPr>
                <w:rFonts w:ascii="Arial" w:hAnsi="Arial" w:cs="Arial"/>
                <w:b/>
                <w:sz w:val="20"/>
                <w:szCs w:val="20"/>
              </w:rPr>
            </w:pPr>
          </w:p>
          <w:p w:rsidR="00AC2E5A" w:rsidRDefault="00AC2E5A" w:rsidP="00C85253">
            <w:pPr>
              <w:pStyle w:val="NormalWeb"/>
              <w:spacing w:before="0" w:beforeAutospacing="0" w:after="0" w:afterAutospacing="0"/>
              <w:rPr>
                <w:rFonts w:ascii="Arial" w:hAnsi="Arial" w:cs="Arial"/>
                <w:b/>
                <w:sz w:val="20"/>
                <w:szCs w:val="20"/>
              </w:rPr>
            </w:pPr>
            <w:r w:rsidRPr="00FF1DD1">
              <w:rPr>
                <w:rFonts w:ascii="Arial" w:hAnsi="Arial" w:cs="Arial"/>
                <w:b/>
                <w:sz w:val="20"/>
                <w:szCs w:val="20"/>
              </w:rPr>
              <w:t>In this Issue:</w:t>
            </w:r>
          </w:p>
          <w:p w:rsidR="004145E3" w:rsidRDefault="004145E3" w:rsidP="00C85253">
            <w:pPr>
              <w:pStyle w:val="NormalWeb"/>
              <w:spacing w:before="0" w:beforeAutospacing="0" w:after="0" w:afterAutospacing="0"/>
              <w:rPr>
                <w:rFonts w:ascii="Arial" w:hAnsi="Arial" w:cs="Arial"/>
                <w:b/>
                <w:sz w:val="20"/>
                <w:szCs w:val="20"/>
              </w:rPr>
            </w:pPr>
          </w:p>
          <w:p w:rsidR="00C85253" w:rsidRPr="00C85253" w:rsidRDefault="00C85253" w:rsidP="00C85253">
            <w:r>
              <w:rPr>
                <w:rFonts w:ascii="Arial" w:hAnsi="Arial" w:cs="Arial"/>
                <w:b/>
                <w:bCs/>
                <w:sz w:val="20"/>
                <w:szCs w:val="20"/>
              </w:rPr>
              <w:t>Caltrans Interstate 5 Construction Notices</w:t>
            </w:r>
          </w:p>
          <w:p w:rsidR="004145E3" w:rsidRPr="004145E3" w:rsidRDefault="004145E3" w:rsidP="00C85253">
            <w:pPr>
              <w:rPr>
                <w:rFonts w:ascii="Arial" w:hAnsi="Arial" w:cs="Arial"/>
                <w:sz w:val="20"/>
                <w:szCs w:val="20"/>
              </w:rPr>
            </w:pPr>
            <w:r w:rsidRPr="00F07777">
              <w:rPr>
                <w:rFonts w:ascii="Arial" w:hAnsi="Arial" w:cs="Arial"/>
                <w:b/>
                <w:bCs/>
                <w:sz w:val="20"/>
                <w:szCs w:val="20"/>
              </w:rPr>
              <w:t xml:space="preserve">Procurement Postings </w:t>
            </w:r>
          </w:p>
          <w:p w:rsidR="00FF1DD1" w:rsidRPr="00F07777" w:rsidRDefault="00F07777" w:rsidP="00C85253">
            <w:pPr>
              <w:pStyle w:val="NormalWeb"/>
              <w:spacing w:before="0" w:beforeAutospacing="0" w:after="0" w:afterAutospacing="0"/>
            </w:pPr>
            <w:r>
              <w:rPr>
                <w:rFonts w:ascii="Arial" w:hAnsi="Arial" w:cs="Arial"/>
                <w:b/>
                <w:bCs/>
                <w:sz w:val="20"/>
                <w:szCs w:val="20"/>
              </w:rPr>
              <w:t>Upcoming CEO Meetings and Events</w:t>
            </w:r>
          </w:p>
        </w:tc>
      </w:tr>
      <w:tr w:rsidR="00AC2E5A" w:rsidRPr="00FF1DD1" w:rsidTr="00F07777">
        <w:trPr>
          <w:trHeight w:val="557"/>
          <w:jc w:val="center"/>
        </w:trPr>
        <w:tc>
          <w:tcPr>
            <w:tcW w:w="8049" w:type="dxa"/>
            <w:gridSpan w:val="2"/>
            <w:vAlign w:val="center"/>
          </w:tcPr>
          <w:p w:rsidR="00C85253" w:rsidRPr="00DA6E9C" w:rsidRDefault="00C85253" w:rsidP="00C85253">
            <w:bookmarkStart w:id="4" w:name="construction"/>
            <w:bookmarkStart w:id="5" w:name="_GoBack"/>
            <w:r w:rsidRPr="00DA6E9C">
              <w:rPr>
                <w:rFonts w:ascii="Arial" w:hAnsi="Arial" w:cs="Arial"/>
                <w:b/>
                <w:bCs/>
                <w:sz w:val="20"/>
                <w:szCs w:val="20"/>
              </w:rPr>
              <w:t xml:space="preserve">Caltrans </w:t>
            </w:r>
            <w:bookmarkStart w:id="6" w:name="Interstate"/>
            <w:bookmarkEnd w:id="4"/>
            <w:r w:rsidRPr="00DA6E9C">
              <w:rPr>
                <w:rFonts w:ascii="Arial" w:hAnsi="Arial" w:cs="Arial"/>
                <w:b/>
                <w:bCs/>
                <w:sz w:val="20"/>
                <w:szCs w:val="20"/>
              </w:rPr>
              <w:t xml:space="preserve">Interstate </w:t>
            </w:r>
            <w:bookmarkEnd w:id="6"/>
            <w:r w:rsidRPr="00DA6E9C">
              <w:rPr>
                <w:rFonts w:ascii="Arial" w:hAnsi="Arial" w:cs="Arial"/>
                <w:b/>
                <w:bCs/>
                <w:sz w:val="20"/>
                <w:szCs w:val="20"/>
              </w:rPr>
              <w:t>5 Construction Notices</w:t>
            </w:r>
          </w:p>
          <w:p w:rsidR="00C85253" w:rsidRPr="00DA6E9C" w:rsidRDefault="00C85253" w:rsidP="00C85253">
            <w:pPr>
              <w:rPr>
                <w:rFonts w:ascii="Arial" w:hAnsi="Arial" w:cs="Arial"/>
                <w:sz w:val="20"/>
                <w:szCs w:val="20"/>
                <w:u w:val="single"/>
              </w:rPr>
            </w:pPr>
          </w:p>
          <w:p w:rsidR="00DA6E9C" w:rsidRPr="00DA6E9C" w:rsidRDefault="00DA6E9C" w:rsidP="00DA6E9C">
            <w:pPr>
              <w:rPr>
                <w:rFonts w:ascii="Arial" w:hAnsi="Arial" w:cs="Arial"/>
                <w:sz w:val="20"/>
                <w:szCs w:val="20"/>
              </w:rPr>
            </w:pPr>
            <w:r w:rsidRPr="00DA6E9C">
              <w:rPr>
                <w:rFonts w:ascii="Arial" w:hAnsi="Arial" w:cs="Arial"/>
                <w:sz w:val="20"/>
                <w:szCs w:val="20"/>
                <w:u w:val="single"/>
              </w:rPr>
              <w:t>Between Olive Avenue</w:t>
            </w:r>
            <w:r w:rsidRPr="00DA6E9C">
              <w:rPr>
                <w:rFonts w:ascii="Arial" w:hAnsi="Arial" w:cs="Arial"/>
                <w:sz w:val="20"/>
                <w:szCs w:val="20"/>
                <w:u w:val="single"/>
              </w:rPr>
              <w:t xml:space="preserve"> and Hollywood Way</w:t>
            </w:r>
            <w:r w:rsidR="00C85253" w:rsidRPr="00DA6E9C">
              <w:rPr>
                <w:rFonts w:ascii="Arial" w:hAnsi="Arial" w:cs="Arial"/>
                <w:sz w:val="20"/>
                <w:szCs w:val="20"/>
                <w:u w:val="single"/>
              </w:rPr>
              <w:br/>
            </w:r>
            <w:r w:rsidRPr="00DA6E9C">
              <w:rPr>
                <w:rFonts w:ascii="Arial" w:hAnsi="Arial" w:cs="Arial"/>
                <w:sz w:val="20"/>
                <w:szCs w:val="20"/>
              </w:rPr>
              <w:t>The California Department of Transportation (Caltrans) will implement closures as part of the I-5/Empire Project in Burbank</w:t>
            </w:r>
            <w:r w:rsidRPr="00DA6E9C">
              <w:rPr>
                <w:rFonts w:ascii="Arial" w:hAnsi="Arial" w:cs="Arial"/>
                <w:sz w:val="20"/>
                <w:szCs w:val="20"/>
              </w:rPr>
              <w:t xml:space="preserve"> on Interstate 5 between </w:t>
            </w:r>
            <w:r w:rsidRPr="00DA6E9C">
              <w:rPr>
                <w:rFonts w:ascii="Arial" w:hAnsi="Arial" w:cs="Arial"/>
                <w:sz w:val="20"/>
                <w:szCs w:val="20"/>
              </w:rPr>
              <w:t>Olive Avenue and Hollywood Way</w:t>
            </w:r>
            <w:r w:rsidRPr="00DA6E9C">
              <w:rPr>
                <w:rFonts w:ascii="Arial" w:hAnsi="Arial" w:cs="Arial"/>
                <w:sz w:val="20"/>
                <w:szCs w:val="20"/>
              </w:rPr>
              <w:t xml:space="preserve">. </w:t>
            </w:r>
            <w:r w:rsidRPr="00DA6E9C">
              <w:rPr>
                <w:rFonts w:ascii="Arial" w:hAnsi="Arial" w:cs="Arial"/>
                <w:sz w:val="20"/>
                <w:szCs w:val="20"/>
              </w:rPr>
              <w:t>Closures are scheduled to begin Sunday, June 1,</w:t>
            </w:r>
            <w:r w:rsidRPr="00DA6E9C">
              <w:rPr>
                <w:rFonts w:ascii="Arial" w:hAnsi="Arial" w:cs="Arial"/>
                <w:sz w:val="20"/>
                <w:szCs w:val="20"/>
              </w:rPr>
              <w:t xml:space="preserve"> 2014 and continue through Sun</w:t>
            </w:r>
            <w:r w:rsidRPr="00DA6E9C">
              <w:rPr>
                <w:rFonts w:ascii="Arial" w:hAnsi="Arial" w:cs="Arial"/>
                <w:sz w:val="20"/>
                <w:szCs w:val="20"/>
              </w:rPr>
              <w:t xml:space="preserve">day, </w:t>
            </w:r>
            <w:r w:rsidRPr="00DA6E9C">
              <w:rPr>
                <w:rFonts w:ascii="Arial" w:hAnsi="Arial" w:cs="Arial"/>
                <w:sz w:val="20"/>
                <w:szCs w:val="20"/>
              </w:rPr>
              <w:t>June 8</w:t>
            </w:r>
            <w:r w:rsidRPr="00DA6E9C">
              <w:rPr>
                <w:rFonts w:ascii="Arial" w:hAnsi="Arial" w:cs="Arial"/>
                <w:sz w:val="20"/>
                <w:szCs w:val="20"/>
              </w:rPr>
              <w:t xml:space="preserve">, 2014. To view the complete Caltrans Notice, please click </w:t>
            </w:r>
            <w:hyperlink r:id="rId6" w:history="1">
              <w:r w:rsidRPr="00DA6E9C">
                <w:rPr>
                  <w:rStyle w:val="Hyperlink"/>
                  <w:rFonts w:ascii="Arial" w:hAnsi="Arial" w:cs="Arial"/>
                  <w:sz w:val="20"/>
                  <w:szCs w:val="20"/>
                </w:rPr>
                <w:t>here</w:t>
              </w:r>
            </w:hyperlink>
            <w:r w:rsidRPr="00DA6E9C">
              <w:rPr>
                <w:rFonts w:ascii="Arial" w:hAnsi="Arial" w:cs="Arial"/>
                <w:sz w:val="20"/>
                <w:szCs w:val="20"/>
              </w:rPr>
              <w:t xml:space="preserve">. </w:t>
            </w:r>
          </w:p>
          <w:p w:rsidR="00C85253" w:rsidRPr="00DA6E9C" w:rsidRDefault="00C85253" w:rsidP="00C85253">
            <w:pPr>
              <w:rPr>
                <w:rFonts w:ascii="Arial" w:hAnsi="Arial" w:cs="Arial"/>
                <w:sz w:val="20"/>
                <w:szCs w:val="20"/>
                <w:u w:val="single"/>
              </w:rPr>
            </w:pPr>
          </w:p>
          <w:p w:rsidR="00DA6E9C" w:rsidRPr="00DA6E9C" w:rsidRDefault="00C85253" w:rsidP="00DA6E9C">
            <w:pPr>
              <w:rPr>
                <w:rFonts w:ascii="Arial" w:hAnsi="Arial" w:cs="Arial"/>
                <w:sz w:val="20"/>
                <w:szCs w:val="20"/>
              </w:rPr>
            </w:pPr>
            <w:r w:rsidRPr="00DA6E9C">
              <w:rPr>
                <w:rFonts w:ascii="Arial" w:hAnsi="Arial" w:cs="Arial"/>
                <w:sz w:val="20"/>
                <w:szCs w:val="20"/>
                <w:u w:val="single"/>
              </w:rPr>
              <w:t>Between Pico Canyon Road/Lyons Avenue and the SR-14</w:t>
            </w:r>
            <w:r w:rsidRPr="00DA6E9C">
              <w:rPr>
                <w:rFonts w:ascii="Arial" w:hAnsi="Arial" w:cs="Arial"/>
                <w:sz w:val="20"/>
                <w:szCs w:val="20"/>
                <w:u w:val="single"/>
              </w:rPr>
              <w:br/>
            </w:r>
            <w:r w:rsidRPr="00DA6E9C">
              <w:rPr>
                <w:rFonts w:ascii="Arial" w:hAnsi="Arial" w:cs="Arial"/>
                <w:sz w:val="20"/>
                <w:szCs w:val="20"/>
              </w:rPr>
              <w:t xml:space="preserve">The California Department of Transportation (Caltrans) will implement closures as part of a project to construct truck lanes on I-5 between Pico Canyon Road/Lyons Avenue and the Antelope Valley Freeway (SR-14). Closures are scheduled to begin </w:t>
            </w:r>
            <w:r w:rsidR="00DA6E9C" w:rsidRPr="00DA6E9C">
              <w:rPr>
                <w:rFonts w:ascii="Arial" w:hAnsi="Arial" w:cs="Arial"/>
                <w:sz w:val="20"/>
                <w:szCs w:val="20"/>
              </w:rPr>
              <w:t xml:space="preserve">Sunday, June 1, 2014 </w:t>
            </w:r>
            <w:r w:rsidRPr="00DA6E9C">
              <w:rPr>
                <w:rFonts w:ascii="Arial" w:hAnsi="Arial" w:cs="Arial"/>
                <w:sz w:val="20"/>
                <w:szCs w:val="20"/>
              </w:rPr>
              <w:t xml:space="preserve">and continue through Saturday, </w:t>
            </w:r>
            <w:r w:rsidR="00DA6E9C" w:rsidRPr="00DA6E9C">
              <w:rPr>
                <w:rFonts w:ascii="Arial" w:hAnsi="Arial" w:cs="Arial"/>
                <w:sz w:val="20"/>
                <w:szCs w:val="20"/>
              </w:rPr>
              <w:t>June 7</w:t>
            </w:r>
            <w:r w:rsidRPr="00DA6E9C">
              <w:rPr>
                <w:rFonts w:ascii="Arial" w:hAnsi="Arial" w:cs="Arial"/>
                <w:sz w:val="20"/>
                <w:szCs w:val="20"/>
              </w:rPr>
              <w:t xml:space="preserve">, 2014. To view the complete Caltrans Notice, please click </w:t>
            </w:r>
            <w:hyperlink r:id="rId7" w:history="1">
              <w:r w:rsidRPr="00DA6E9C">
                <w:rPr>
                  <w:rStyle w:val="Hyperlink"/>
                  <w:rFonts w:ascii="Arial" w:hAnsi="Arial" w:cs="Arial"/>
                  <w:sz w:val="20"/>
                  <w:szCs w:val="20"/>
                </w:rPr>
                <w:t>here</w:t>
              </w:r>
            </w:hyperlink>
            <w:r w:rsidRPr="00DA6E9C">
              <w:rPr>
                <w:rFonts w:ascii="Arial" w:hAnsi="Arial" w:cs="Arial"/>
                <w:sz w:val="20"/>
                <w:szCs w:val="20"/>
              </w:rPr>
              <w:t>. </w:t>
            </w:r>
          </w:p>
          <w:p w:rsidR="00C85253" w:rsidRPr="00DA6E9C" w:rsidRDefault="00C85253" w:rsidP="00C85253">
            <w:pPr>
              <w:pStyle w:val="NormalWeb"/>
              <w:shd w:val="clear" w:color="auto" w:fill="FFFFFF"/>
              <w:spacing w:before="0" w:beforeAutospacing="0" w:after="0" w:afterAutospacing="0"/>
              <w:textAlignment w:val="baseline"/>
              <w:rPr>
                <w:rFonts w:ascii="Arial" w:hAnsi="Arial" w:cs="Arial"/>
                <w:sz w:val="20"/>
                <w:szCs w:val="20"/>
                <w:u w:val="single"/>
              </w:rPr>
            </w:pPr>
          </w:p>
          <w:p w:rsidR="004145E3" w:rsidRDefault="00C85253" w:rsidP="00DA6E9C">
            <w:pPr>
              <w:rPr>
                <w:rFonts w:ascii="Arial" w:hAnsi="Arial" w:cs="Arial"/>
                <w:sz w:val="20"/>
                <w:szCs w:val="20"/>
              </w:rPr>
            </w:pPr>
            <w:r w:rsidRPr="00DA6E9C">
              <w:rPr>
                <w:rFonts w:ascii="Arial" w:hAnsi="Arial" w:cs="Arial"/>
                <w:sz w:val="20"/>
                <w:szCs w:val="20"/>
                <w:u w:val="single"/>
              </w:rPr>
              <w:t>Between SR-118 and SR-170</w:t>
            </w:r>
            <w:r w:rsidRPr="00DA6E9C">
              <w:rPr>
                <w:rFonts w:ascii="Arial" w:hAnsi="Arial" w:cs="Arial"/>
                <w:sz w:val="20"/>
                <w:szCs w:val="20"/>
                <w:u w:val="single"/>
              </w:rPr>
              <w:br/>
            </w:r>
            <w:r w:rsidRPr="00DA6E9C">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w:t>
            </w:r>
            <w:r w:rsidR="00DA6E9C" w:rsidRPr="00DA6E9C">
              <w:rPr>
                <w:rFonts w:ascii="Arial" w:hAnsi="Arial" w:cs="Arial"/>
                <w:sz w:val="20"/>
                <w:szCs w:val="20"/>
              </w:rPr>
              <w:t xml:space="preserve">Closures are scheduled to begin Sunday, June 1, 2014 and continue through Saturday, June 7, 2014. To view the complete Caltrans Notice, please click </w:t>
            </w:r>
            <w:hyperlink r:id="rId8" w:history="1">
              <w:r w:rsidR="00DA6E9C" w:rsidRPr="00DA6E9C">
                <w:rPr>
                  <w:rStyle w:val="Hyperlink"/>
                  <w:rFonts w:ascii="Arial" w:hAnsi="Arial" w:cs="Arial"/>
                  <w:sz w:val="20"/>
                  <w:szCs w:val="20"/>
                </w:rPr>
                <w:t>here</w:t>
              </w:r>
            </w:hyperlink>
            <w:r w:rsidR="00DA6E9C" w:rsidRPr="00DA6E9C">
              <w:rPr>
                <w:rFonts w:ascii="Arial" w:hAnsi="Arial" w:cs="Arial"/>
                <w:sz w:val="20"/>
                <w:szCs w:val="20"/>
              </w:rPr>
              <w:t>. </w:t>
            </w:r>
          </w:p>
          <w:p w:rsidR="00C85253" w:rsidRDefault="00C85253" w:rsidP="00C85253">
            <w:pPr>
              <w:pStyle w:val="NormalWeb"/>
              <w:shd w:val="clear" w:color="auto" w:fill="FFFFFF"/>
              <w:spacing w:before="0" w:beforeAutospacing="0" w:after="0" w:afterAutospacing="0"/>
              <w:textAlignment w:val="baseline"/>
              <w:rPr>
                <w:rFonts w:ascii="Arial" w:hAnsi="Arial" w:cs="Arial"/>
                <w:b/>
                <w:color w:val="FF0000"/>
                <w:sz w:val="20"/>
                <w:szCs w:val="20"/>
              </w:rPr>
            </w:pPr>
          </w:p>
          <w:p w:rsidR="00F07777" w:rsidRDefault="00F07777" w:rsidP="00C85253">
            <w:pPr>
              <w:rPr>
                <w:rFonts w:ascii="Arial" w:hAnsi="Arial" w:cs="Arial"/>
                <w:b/>
                <w:bCs/>
                <w:sz w:val="20"/>
                <w:szCs w:val="20"/>
              </w:rPr>
            </w:pPr>
            <w:bookmarkStart w:id="7" w:name="pcment"/>
            <w:bookmarkStart w:id="8" w:name="Upcoming"/>
            <w:r w:rsidRPr="00F07777">
              <w:rPr>
                <w:rFonts w:ascii="Arial" w:hAnsi="Arial" w:cs="Arial"/>
                <w:b/>
                <w:bCs/>
                <w:sz w:val="20"/>
                <w:szCs w:val="20"/>
              </w:rPr>
              <w:t xml:space="preserve">Procurement Postings for Next Week </w:t>
            </w:r>
            <w:bookmarkEnd w:id="7"/>
          </w:p>
          <w:p w:rsidR="004145E3" w:rsidRPr="00F07777" w:rsidRDefault="004145E3" w:rsidP="00C85253">
            <w:pPr>
              <w:rPr>
                <w:rFonts w:ascii="Arial" w:hAnsi="Arial" w:cs="Arial"/>
                <w:sz w:val="20"/>
                <w:szCs w:val="20"/>
              </w:rPr>
            </w:pPr>
          </w:p>
          <w:p w:rsidR="00F07777" w:rsidRPr="004145E3" w:rsidRDefault="00F07777" w:rsidP="00C85253">
            <w:pPr>
              <w:rPr>
                <w:rFonts w:ascii="Arial" w:hAnsi="Arial" w:cs="Arial"/>
                <w:sz w:val="20"/>
                <w:szCs w:val="20"/>
                <w:u w:val="single"/>
              </w:rPr>
            </w:pPr>
            <w:r w:rsidRPr="004145E3">
              <w:rPr>
                <w:rFonts w:ascii="Arial" w:hAnsi="Arial" w:cs="Arial"/>
                <w:sz w:val="20"/>
                <w:szCs w:val="20"/>
                <w:u w:val="single"/>
              </w:rPr>
              <w:t>Freeway Service Patrol (FSP) FSP14, Light Duty Towing Services (IFB)</w:t>
            </w:r>
          </w:p>
          <w:p w:rsidR="00F07777" w:rsidRPr="00F07777" w:rsidRDefault="00DA6E9C" w:rsidP="00C85253">
            <w:pPr>
              <w:rPr>
                <w:rFonts w:ascii="Arial" w:hAnsi="Arial" w:cs="Arial"/>
                <w:sz w:val="20"/>
                <w:szCs w:val="20"/>
              </w:rPr>
            </w:pPr>
            <w:r>
              <w:rPr>
                <w:rFonts w:ascii="Arial" w:hAnsi="Arial" w:cs="Arial"/>
                <w:sz w:val="20"/>
                <w:szCs w:val="20"/>
              </w:rPr>
              <w:t>Metro</w:t>
            </w:r>
            <w:r w:rsidR="00F07777" w:rsidRPr="00F07777">
              <w:rPr>
                <w:rFonts w:ascii="Arial" w:hAnsi="Arial" w:cs="Arial"/>
                <w:sz w:val="20"/>
                <w:szCs w:val="20"/>
              </w:rPr>
              <w:t xml:space="preserve"> will release </w:t>
            </w:r>
            <w:r>
              <w:rPr>
                <w:rFonts w:ascii="Arial" w:hAnsi="Arial" w:cs="Arial"/>
                <w:sz w:val="20"/>
                <w:szCs w:val="20"/>
              </w:rPr>
              <w:t xml:space="preserve">an </w:t>
            </w:r>
            <w:r w:rsidR="00F07777" w:rsidRPr="00F07777">
              <w:rPr>
                <w:rFonts w:ascii="Arial" w:hAnsi="Arial" w:cs="Arial"/>
                <w:sz w:val="20"/>
                <w:szCs w:val="20"/>
              </w:rPr>
              <w:t>Invitation for Bid</w:t>
            </w:r>
            <w:r>
              <w:rPr>
                <w:rFonts w:ascii="Arial" w:hAnsi="Arial" w:cs="Arial"/>
                <w:sz w:val="20"/>
                <w:szCs w:val="20"/>
              </w:rPr>
              <w:t>s</w:t>
            </w:r>
            <w:r w:rsidR="00F07777" w:rsidRPr="00F07777">
              <w:rPr>
                <w:rFonts w:ascii="Arial" w:hAnsi="Arial" w:cs="Arial"/>
                <w:sz w:val="20"/>
                <w:szCs w:val="20"/>
              </w:rPr>
              <w:t xml:space="preserve"> (IFB) FSP14 to procure contract towing services in support of the LACMTA FSP program for light duty towing services. The procurement process blackout period is expected to run from </w:t>
            </w:r>
            <w:r>
              <w:rPr>
                <w:rFonts w:ascii="Arial" w:hAnsi="Arial" w:cs="Arial"/>
                <w:sz w:val="20"/>
                <w:szCs w:val="20"/>
              </w:rPr>
              <w:t xml:space="preserve">Friday, </w:t>
            </w:r>
            <w:r w:rsidR="00F07777" w:rsidRPr="00F07777">
              <w:rPr>
                <w:rFonts w:ascii="Arial" w:hAnsi="Arial" w:cs="Arial"/>
                <w:sz w:val="20"/>
                <w:szCs w:val="20"/>
              </w:rPr>
              <w:t xml:space="preserve">May 30, 2014 through </w:t>
            </w:r>
            <w:r>
              <w:rPr>
                <w:rFonts w:ascii="Arial" w:hAnsi="Arial" w:cs="Arial"/>
                <w:sz w:val="20"/>
                <w:szCs w:val="20"/>
              </w:rPr>
              <w:t xml:space="preserve">Friday, </w:t>
            </w:r>
            <w:r w:rsidR="00F07777" w:rsidRPr="00F07777">
              <w:rPr>
                <w:rFonts w:ascii="Arial" w:hAnsi="Arial" w:cs="Arial"/>
                <w:sz w:val="20"/>
                <w:szCs w:val="20"/>
              </w:rPr>
              <w:t xml:space="preserve">August 29, 2014. LACMTA FSP is procuring contract towing services for nineteen (19) Los Angeles County freeway beats. This procurement is issued for the purpose of </w:t>
            </w:r>
            <w:proofErr w:type="spellStart"/>
            <w:r w:rsidR="00F07777" w:rsidRPr="00F07777">
              <w:rPr>
                <w:rFonts w:ascii="Arial" w:hAnsi="Arial" w:cs="Arial"/>
                <w:sz w:val="20"/>
                <w:szCs w:val="20"/>
              </w:rPr>
              <w:t>reprocuring</w:t>
            </w:r>
            <w:proofErr w:type="spellEnd"/>
            <w:r w:rsidR="00F07777" w:rsidRPr="00F07777">
              <w:rPr>
                <w:rFonts w:ascii="Arial" w:hAnsi="Arial" w:cs="Arial"/>
                <w:sz w:val="20"/>
                <w:szCs w:val="20"/>
              </w:rPr>
              <w:t xml:space="preserve"> contract services for existing beat contracts which are expiring. The FSP service contracts provide roving patrols on Los Angeles County freeways for the purpose of providing assistance to disabled vehicles and providing freeway congestion relief. Any inquiries concerning this procurement action during the blackout period must be directed to and may only be answered by W. T. (Ted) </w:t>
            </w:r>
            <w:proofErr w:type="spellStart"/>
            <w:r w:rsidR="00F07777" w:rsidRPr="00F07777">
              <w:rPr>
                <w:rFonts w:ascii="Arial" w:hAnsi="Arial" w:cs="Arial"/>
                <w:sz w:val="20"/>
                <w:szCs w:val="20"/>
              </w:rPr>
              <w:t>Sparkuhl</w:t>
            </w:r>
            <w:proofErr w:type="spellEnd"/>
            <w:r w:rsidR="00C401E8">
              <w:rPr>
                <w:rFonts w:ascii="Arial" w:hAnsi="Arial" w:cs="Arial"/>
                <w:sz w:val="20"/>
                <w:szCs w:val="20"/>
              </w:rPr>
              <w:t>, Sr. Contracts Administrator, (213) 922-</w:t>
            </w:r>
            <w:r>
              <w:rPr>
                <w:rFonts w:ascii="Arial" w:hAnsi="Arial" w:cs="Arial"/>
                <w:sz w:val="20"/>
                <w:szCs w:val="20"/>
              </w:rPr>
              <w:t>7399 or</w:t>
            </w:r>
            <w:r w:rsidR="00F07777" w:rsidRPr="00F07777">
              <w:rPr>
                <w:rFonts w:ascii="Arial" w:hAnsi="Arial" w:cs="Arial"/>
                <w:sz w:val="20"/>
                <w:szCs w:val="20"/>
              </w:rPr>
              <w:t xml:space="preserve"> </w:t>
            </w:r>
            <w:hyperlink r:id="rId9" w:history="1">
              <w:r w:rsidR="00F07777" w:rsidRPr="00F07777">
                <w:rPr>
                  <w:rStyle w:val="Hyperlink"/>
                  <w:rFonts w:ascii="Arial" w:hAnsi="Arial" w:cs="Arial"/>
                  <w:sz w:val="20"/>
                  <w:szCs w:val="20"/>
                </w:rPr>
                <w:t>sparkuhlw@metro.net</w:t>
              </w:r>
            </w:hyperlink>
            <w:r w:rsidR="00F07777" w:rsidRPr="00F07777">
              <w:rPr>
                <w:rFonts w:ascii="Arial" w:hAnsi="Arial" w:cs="Arial"/>
                <w:sz w:val="20"/>
                <w:szCs w:val="20"/>
              </w:rPr>
              <w:t>.</w:t>
            </w:r>
          </w:p>
          <w:p w:rsidR="00F07777" w:rsidRPr="00F07777" w:rsidRDefault="00F07777" w:rsidP="00C85253">
            <w:pPr>
              <w:rPr>
                <w:rFonts w:ascii="Arial" w:hAnsi="Arial" w:cs="Arial"/>
                <w:sz w:val="20"/>
                <w:szCs w:val="20"/>
              </w:rPr>
            </w:pPr>
          </w:p>
          <w:p w:rsidR="00F07777" w:rsidRPr="00F07777" w:rsidRDefault="00F07777" w:rsidP="00C85253">
            <w:pPr>
              <w:pStyle w:val="Heading1"/>
              <w:rPr>
                <w:rFonts w:eastAsia="Batang" w:cs="Arial"/>
                <w:b w:val="0"/>
                <w:sz w:val="20"/>
                <w:u w:val="single"/>
              </w:rPr>
            </w:pPr>
            <w:r w:rsidRPr="00F07777">
              <w:rPr>
                <w:rFonts w:eastAsia="Batang" w:cs="Arial"/>
                <w:b w:val="0"/>
                <w:sz w:val="20"/>
                <w:u w:val="single"/>
              </w:rPr>
              <w:t>Metro Security System Maintenance and Upgrades (IFB)</w:t>
            </w:r>
          </w:p>
          <w:p w:rsidR="00F07777" w:rsidRDefault="00DA6E9C" w:rsidP="00C85253">
            <w:pPr>
              <w:rPr>
                <w:rFonts w:ascii="Arial" w:hAnsi="Arial" w:cs="Arial"/>
                <w:sz w:val="20"/>
                <w:szCs w:val="20"/>
              </w:rPr>
            </w:pPr>
            <w:r>
              <w:rPr>
                <w:rFonts w:ascii="Arial" w:hAnsi="Arial" w:cs="Arial"/>
                <w:sz w:val="20"/>
                <w:szCs w:val="20"/>
              </w:rPr>
              <w:t>Metro has</w:t>
            </w:r>
            <w:r w:rsidR="00F07777" w:rsidRPr="00F07777">
              <w:rPr>
                <w:rFonts w:ascii="Arial" w:hAnsi="Arial" w:cs="Arial"/>
                <w:sz w:val="20"/>
                <w:szCs w:val="20"/>
              </w:rPr>
              <w:t xml:space="preserve"> release</w:t>
            </w:r>
            <w:r>
              <w:rPr>
                <w:rFonts w:ascii="Arial" w:hAnsi="Arial" w:cs="Arial"/>
                <w:sz w:val="20"/>
                <w:szCs w:val="20"/>
              </w:rPr>
              <w:t>d</w:t>
            </w:r>
            <w:r w:rsidR="00F07777" w:rsidRPr="00F07777">
              <w:rPr>
                <w:rFonts w:ascii="Arial" w:hAnsi="Arial" w:cs="Arial"/>
                <w:sz w:val="20"/>
                <w:szCs w:val="20"/>
              </w:rPr>
              <w:t xml:space="preserve"> an Invitation for Bids </w:t>
            </w:r>
            <w:r>
              <w:rPr>
                <w:rFonts w:ascii="Arial" w:hAnsi="Arial" w:cs="Arial"/>
                <w:sz w:val="20"/>
                <w:szCs w:val="20"/>
              </w:rPr>
              <w:t xml:space="preserve">(IFB) </w:t>
            </w:r>
            <w:r w:rsidR="00F07777" w:rsidRPr="00F07777">
              <w:rPr>
                <w:rFonts w:ascii="Arial" w:hAnsi="Arial" w:cs="Arial"/>
                <w:sz w:val="20"/>
                <w:szCs w:val="20"/>
              </w:rPr>
              <w:t>to obtain a contractor to provide security system ma</w:t>
            </w:r>
            <w:r>
              <w:rPr>
                <w:rFonts w:ascii="Arial" w:hAnsi="Arial" w:cs="Arial"/>
                <w:sz w:val="20"/>
                <w:szCs w:val="20"/>
              </w:rPr>
              <w:t>intenance and upgrade services.</w:t>
            </w:r>
            <w:r w:rsidR="00F07777" w:rsidRPr="00F07777">
              <w:rPr>
                <w:rFonts w:ascii="Arial" w:hAnsi="Arial" w:cs="Arial"/>
                <w:sz w:val="20"/>
                <w:szCs w:val="20"/>
              </w:rPr>
              <w:t xml:space="preserve"> The procurement process blackout period is expected to run through </w:t>
            </w:r>
            <w:r>
              <w:rPr>
                <w:rFonts w:ascii="Arial" w:hAnsi="Arial" w:cs="Arial"/>
                <w:sz w:val="20"/>
                <w:szCs w:val="20"/>
              </w:rPr>
              <w:t xml:space="preserve">Tuesday, </w:t>
            </w:r>
            <w:r w:rsidR="00F07777" w:rsidRPr="00F07777">
              <w:rPr>
                <w:rFonts w:ascii="Arial" w:hAnsi="Arial" w:cs="Arial"/>
                <w:sz w:val="20"/>
                <w:szCs w:val="20"/>
              </w:rPr>
              <w:t xml:space="preserve">September 30, 2014. Metro requires the services of a </w:t>
            </w:r>
            <w:proofErr w:type="spellStart"/>
            <w:r w:rsidR="00F07777" w:rsidRPr="00F07777">
              <w:rPr>
                <w:rFonts w:ascii="Arial" w:hAnsi="Arial" w:cs="Arial"/>
                <w:sz w:val="20"/>
                <w:szCs w:val="20"/>
              </w:rPr>
              <w:t>Sielox</w:t>
            </w:r>
            <w:proofErr w:type="spellEnd"/>
            <w:r w:rsidR="00F07777" w:rsidRPr="00F07777">
              <w:rPr>
                <w:rFonts w:ascii="Arial" w:hAnsi="Arial" w:cs="Arial"/>
                <w:sz w:val="20"/>
                <w:szCs w:val="20"/>
              </w:rPr>
              <w:t xml:space="preserve">, LLC authorized dealer </w:t>
            </w:r>
            <w:r>
              <w:rPr>
                <w:rFonts w:ascii="Arial" w:hAnsi="Arial" w:cs="Arial"/>
                <w:sz w:val="20"/>
                <w:szCs w:val="20"/>
              </w:rPr>
              <w:t xml:space="preserve">for the Metro security system. </w:t>
            </w:r>
            <w:r w:rsidR="00F07777" w:rsidRPr="00F07777">
              <w:rPr>
                <w:rFonts w:ascii="Arial" w:hAnsi="Arial" w:cs="Arial"/>
                <w:sz w:val="20"/>
                <w:szCs w:val="20"/>
              </w:rPr>
              <w:t xml:space="preserve">The Contractor shall also be responsible for new security installations throughout Metro. Any inquiries concerning this procurement action during the blackout period must be directed to and may only be answered by Kenneth Takahashi, Principal Contract Administrator at </w:t>
            </w:r>
            <w:hyperlink r:id="rId10" w:history="1">
              <w:r w:rsidR="00F07777" w:rsidRPr="00F07777">
                <w:rPr>
                  <w:rStyle w:val="Hyperlink"/>
                  <w:rFonts w:ascii="Arial" w:hAnsi="Arial" w:cs="Arial"/>
                  <w:sz w:val="20"/>
                  <w:szCs w:val="20"/>
                </w:rPr>
                <w:t>Takahashik@metro.net</w:t>
              </w:r>
            </w:hyperlink>
            <w:r w:rsidR="00F07777" w:rsidRPr="00F07777">
              <w:rPr>
                <w:rFonts w:ascii="Arial" w:hAnsi="Arial" w:cs="Arial"/>
                <w:sz w:val="20"/>
                <w:szCs w:val="20"/>
              </w:rPr>
              <w:t xml:space="preserve"> or (213) 922-1047.</w:t>
            </w:r>
          </w:p>
          <w:p w:rsidR="00C401E8" w:rsidRPr="00F07777" w:rsidRDefault="00C401E8" w:rsidP="00C85253">
            <w:pPr>
              <w:rPr>
                <w:rFonts w:ascii="Arial" w:hAnsi="Arial" w:cs="Arial"/>
                <w:sz w:val="20"/>
                <w:szCs w:val="20"/>
              </w:rPr>
            </w:pPr>
          </w:p>
          <w:p w:rsidR="007D6B81" w:rsidRDefault="007D6B81" w:rsidP="00C85253">
            <w:pPr>
              <w:pStyle w:val="NormalWeb"/>
              <w:spacing w:before="0" w:beforeAutospacing="0" w:after="0" w:afterAutospacing="0"/>
              <w:rPr>
                <w:rFonts w:ascii="Arial" w:hAnsi="Arial" w:cs="Arial"/>
                <w:b/>
                <w:bCs/>
                <w:sz w:val="20"/>
                <w:szCs w:val="20"/>
              </w:rPr>
            </w:pPr>
            <w:r w:rsidRPr="004145E3">
              <w:rPr>
                <w:rFonts w:ascii="Arial" w:hAnsi="Arial" w:cs="Arial"/>
                <w:b/>
                <w:bCs/>
                <w:sz w:val="20"/>
                <w:szCs w:val="20"/>
              </w:rPr>
              <w:lastRenderedPageBreak/>
              <w:t>Upcoming</w:t>
            </w:r>
            <w:bookmarkEnd w:id="8"/>
            <w:r w:rsidRPr="004145E3">
              <w:rPr>
                <w:rFonts w:ascii="Arial" w:hAnsi="Arial" w:cs="Arial"/>
                <w:b/>
                <w:bCs/>
                <w:sz w:val="20"/>
                <w:szCs w:val="20"/>
              </w:rPr>
              <w:t xml:space="preserve"> CEO Meetings and Events</w:t>
            </w:r>
          </w:p>
          <w:p w:rsidR="00DA6E9C" w:rsidRPr="004145E3" w:rsidRDefault="00DA6E9C" w:rsidP="00C85253">
            <w:pPr>
              <w:pStyle w:val="NormalWeb"/>
              <w:spacing w:before="0" w:beforeAutospacing="0" w:after="0" w:afterAutospacing="0"/>
              <w:rPr>
                <w:rFonts w:ascii="Arial" w:hAnsi="Arial" w:cs="Arial"/>
                <w:sz w:val="20"/>
                <w:szCs w:val="20"/>
              </w:rPr>
            </w:pPr>
          </w:p>
          <w:p w:rsidR="007D6B81" w:rsidRPr="004145E3" w:rsidRDefault="007D6B81" w:rsidP="00C85253">
            <w:pPr>
              <w:rPr>
                <w:rFonts w:ascii="Arial" w:hAnsi="Arial" w:cs="Arial"/>
                <w:sz w:val="20"/>
                <w:szCs w:val="20"/>
              </w:rPr>
            </w:pPr>
            <w:r w:rsidRPr="004145E3">
              <w:rPr>
                <w:rFonts w:ascii="Arial" w:hAnsi="Arial" w:cs="Arial"/>
                <w:sz w:val="20"/>
                <w:szCs w:val="20"/>
              </w:rPr>
              <w:t xml:space="preserve">Next week, I will be attending the Los Angeles Current Affairs luncheon for Supervisor Don Knabe. I will also be meeting separately with the Transportation Business Advisory Council (TBAC) and Citizens Advisory Committee (CAC) members. Lastly, I will be meeting with </w:t>
            </w:r>
            <w:proofErr w:type="spellStart"/>
            <w:r w:rsidRPr="004145E3">
              <w:rPr>
                <w:rFonts w:ascii="Arial" w:hAnsi="Arial" w:cs="Arial"/>
                <w:sz w:val="20"/>
                <w:szCs w:val="20"/>
              </w:rPr>
              <w:t>Assemblymember</w:t>
            </w:r>
            <w:proofErr w:type="spellEnd"/>
            <w:r w:rsidRPr="004145E3">
              <w:rPr>
                <w:rFonts w:ascii="Arial" w:hAnsi="Arial" w:cs="Arial"/>
                <w:sz w:val="20"/>
                <w:szCs w:val="20"/>
              </w:rPr>
              <w:t xml:space="preserve"> Roger Hernandez.</w:t>
            </w:r>
          </w:p>
          <w:bookmarkEnd w:id="5"/>
          <w:p w:rsidR="007D6B81" w:rsidRPr="00FF1DD1" w:rsidRDefault="007D6B81" w:rsidP="00C85253">
            <w:pPr>
              <w:pStyle w:val="NormalWeb"/>
              <w:shd w:val="clear" w:color="auto" w:fill="FFFFFF"/>
              <w:spacing w:before="0" w:beforeAutospacing="0" w:after="0" w:afterAutospacing="0"/>
              <w:textAlignment w:val="baseline"/>
              <w:rPr>
                <w:rFonts w:ascii="Arial" w:hAnsi="Arial" w:cs="Arial"/>
                <w:b/>
                <w:color w:val="FF0000"/>
                <w:sz w:val="20"/>
                <w:szCs w:val="20"/>
              </w:rPr>
            </w:pPr>
          </w:p>
        </w:tc>
      </w:tr>
      <w:tr w:rsidR="00AC2E5A" w:rsidRPr="00FF1DD1" w:rsidTr="00F07777">
        <w:trPr>
          <w:gridAfter w:val="1"/>
          <w:wAfter w:w="9" w:type="dxa"/>
          <w:trHeight w:val="882"/>
          <w:jc w:val="center"/>
        </w:trPr>
        <w:tc>
          <w:tcPr>
            <w:tcW w:w="8040" w:type="dxa"/>
            <w:vAlign w:val="center"/>
          </w:tcPr>
          <w:p w:rsidR="00AC2E5A" w:rsidRPr="00FF1DD1" w:rsidRDefault="00DA6E9C" w:rsidP="00FF1DD1">
            <w:pPr>
              <w:pStyle w:val="BodyText"/>
              <w:rPr>
                <w:sz w:val="20"/>
                <w:szCs w:val="20"/>
              </w:rPr>
            </w:pPr>
            <w:hyperlink r:id="rId11" w:history="1">
              <w:r w:rsidR="00AC2E5A" w:rsidRPr="00FF1DD1">
                <w:rPr>
                  <w:rStyle w:val="Hyperlink"/>
                  <w:rFonts w:cs="Arial"/>
                  <w:sz w:val="20"/>
                  <w:szCs w:val="20"/>
                </w:rPr>
                <w:t>Metro.net Home</w:t>
              </w:r>
            </w:hyperlink>
            <w:r w:rsidR="00AC2E5A" w:rsidRPr="00FF1DD1">
              <w:rPr>
                <w:sz w:val="20"/>
                <w:szCs w:val="20"/>
              </w:rPr>
              <w:t xml:space="preserve"> | </w:t>
            </w:r>
            <w:hyperlink r:id="rId12" w:history="1">
              <w:r w:rsidR="00AC2E5A" w:rsidRPr="00FF1DD1">
                <w:rPr>
                  <w:rStyle w:val="Hyperlink"/>
                  <w:rFonts w:cs="Arial"/>
                  <w:sz w:val="20"/>
                  <w:szCs w:val="20"/>
                </w:rPr>
                <w:t>Press Room</w:t>
              </w:r>
            </w:hyperlink>
            <w:r w:rsidR="00AC2E5A" w:rsidRPr="00FF1DD1">
              <w:rPr>
                <w:sz w:val="20"/>
                <w:szCs w:val="20"/>
              </w:rPr>
              <w:t xml:space="preserve"> | </w:t>
            </w:r>
            <w:hyperlink r:id="rId13" w:history="1">
              <w:r w:rsidR="00AC2E5A" w:rsidRPr="00FF1DD1">
                <w:rPr>
                  <w:rStyle w:val="Hyperlink"/>
                  <w:rFonts w:cs="Arial"/>
                  <w:sz w:val="20"/>
                  <w:szCs w:val="20"/>
                </w:rPr>
                <w:t>Projects &amp; Programs</w:t>
              </w:r>
            </w:hyperlink>
            <w:r w:rsidR="00AC2E5A" w:rsidRPr="00FF1DD1">
              <w:rPr>
                <w:sz w:val="20"/>
                <w:szCs w:val="20"/>
              </w:rPr>
              <w:t xml:space="preserve"> | </w:t>
            </w:r>
            <w:hyperlink r:id="rId14" w:history="1">
              <w:r w:rsidR="00AC2E5A" w:rsidRPr="00FF1DD1">
                <w:rPr>
                  <w:rStyle w:val="Hyperlink"/>
                  <w:rFonts w:cs="Arial"/>
                  <w:sz w:val="20"/>
                  <w:szCs w:val="20"/>
                </w:rPr>
                <w:t>Meeting Agendas</w:t>
              </w:r>
            </w:hyperlink>
            <w:r w:rsidR="00AC2E5A" w:rsidRPr="00FF1DD1">
              <w:rPr>
                <w:sz w:val="20"/>
                <w:szCs w:val="20"/>
              </w:rPr>
              <w:t xml:space="preserve"> | </w:t>
            </w:r>
            <w:hyperlink r:id="rId15" w:history="1">
              <w:r w:rsidR="00AC2E5A" w:rsidRPr="00FF1DD1">
                <w:rPr>
                  <w:rStyle w:val="Hyperlink"/>
                  <w:rFonts w:cs="Arial"/>
                  <w:sz w:val="20"/>
                  <w:szCs w:val="20"/>
                </w:rPr>
                <w:t>Riding Metro</w:t>
              </w:r>
            </w:hyperlink>
            <w:r w:rsidR="00AC2E5A" w:rsidRPr="00FF1DD1">
              <w:rPr>
                <w:sz w:val="20"/>
                <w:szCs w:val="20"/>
              </w:rPr>
              <w:t xml:space="preserve"> | </w:t>
            </w:r>
            <w:hyperlink r:id="rId16" w:history="1">
              <w:r w:rsidR="00AC2E5A" w:rsidRPr="00FF1DD1">
                <w:rPr>
                  <w:rStyle w:val="Hyperlink"/>
                  <w:rFonts w:cs="Arial"/>
                  <w:sz w:val="20"/>
                  <w:szCs w:val="20"/>
                </w:rPr>
                <w:t>Metro Library</w:t>
              </w:r>
            </w:hyperlink>
          </w:p>
          <w:p w:rsidR="00AC2E5A" w:rsidRPr="00FF1DD1" w:rsidRDefault="00AC2E5A" w:rsidP="00FF1DD1">
            <w:pPr>
              <w:pStyle w:val="BodyText"/>
              <w:jc w:val="center"/>
              <w:rPr>
                <w:sz w:val="20"/>
                <w:szCs w:val="20"/>
              </w:rPr>
            </w:pPr>
            <w:r w:rsidRPr="00FF1DD1">
              <w:rPr>
                <w:sz w:val="20"/>
                <w:szCs w:val="20"/>
              </w:rPr>
              <w:t>Los Angeles County Metropolitan Transportation Authority</w:t>
            </w:r>
          </w:p>
          <w:p w:rsidR="00AC2E5A" w:rsidRPr="00FF1DD1" w:rsidRDefault="00AC2E5A" w:rsidP="00FF1DD1">
            <w:pPr>
              <w:pStyle w:val="BodyText"/>
              <w:jc w:val="center"/>
              <w:rPr>
                <w:sz w:val="20"/>
                <w:szCs w:val="20"/>
                <w:lang w:val="es-ES"/>
              </w:rPr>
            </w:pPr>
            <w:r w:rsidRPr="00FF1DD1">
              <w:rPr>
                <w:sz w:val="20"/>
                <w:szCs w:val="20"/>
                <w:lang w:val="es-ES"/>
              </w:rPr>
              <w:t>1 Gateway Plaza</w:t>
            </w:r>
          </w:p>
          <w:p w:rsidR="00AC2E5A" w:rsidRPr="00FF1DD1" w:rsidRDefault="00AC2E5A" w:rsidP="00FF1DD1">
            <w:pPr>
              <w:pStyle w:val="BodyText"/>
              <w:jc w:val="center"/>
              <w:rPr>
                <w:sz w:val="20"/>
                <w:szCs w:val="20"/>
                <w:lang w:val="es-ES"/>
              </w:rPr>
            </w:pPr>
            <w:r w:rsidRPr="00FF1DD1">
              <w:rPr>
                <w:sz w:val="20"/>
                <w:szCs w:val="20"/>
                <w:lang w:val="es-ES"/>
              </w:rPr>
              <w:t>Los Angeles, California 90012-2952</w:t>
            </w:r>
          </w:p>
          <w:p w:rsidR="00AC2E5A" w:rsidRPr="00FF1DD1" w:rsidRDefault="00AC2E5A" w:rsidP="00FF1DD1">
            <w:pPr>
              <w:pStyle w:val="BodyText"/>
              <w:jc w:val="center"/>
              <w:rPr>
                <w:sz w:val="20"/>
                <w:szCs w:val="20"/>
              </w:rPr>
            </w:pPr>
            <w:r w:rsidRPr="00FF1DD1">
              <w:rPr>
                <w:sz w:val="20"/>
                <w:szCs w:val="20"/>
              </w:rPr>
              <w:t>Phone: 213-922-6888 Fax: 213-922-7447</w:t>
            </w:r>
          </w:p>
        </w:tc>
      </w:tr>
    </w:tbl>
    <w:p w:rsidR="00AC2E5A" w:rsidRPr="00FF1DD1" w:rsidRDefault="00AC2E5A" w:rsidP="00FF1DD1">
      <w:pPr>
        <w:rPr>
          <w:rFonts w:ascii="Arial" w:hAnsi="Arial" w:cs="Arial"/>
          <w:sz w:val="20"/>
          <w:szCs w:val="20"/>
        </w:rPr>
      </w:pPr>
    </w:p>
    <w:sectPr w:rsidR="00AC2E5A" w:rsidRPr="00FF1DD1"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47069"/>
    <w:multiLevelType w:val="hybridMultilevel"/>
    <w:tmpl w:val="A300AC00"/>
    <w:lvl w:ilvl="0" w:tplc="04090005">
      <w:start w:val="1"/>
      <w:numFmt w:val="bullet"/>
      <w:lvlText w:val=""/>
      <w:lvlJc w:val="left"/>
      <w:pPr>
        <w:tabs>
          <w:tab w:val="num" w:pos="720"/>
        </w:tabs>
        <w:ind w:left="720" w:hanging="360"/>
      </w:pPr>
      <w:rPr>
        <w:rFonts w:ascii="Wingdings" w:hAnsi="Wingdings" w:hint="default"/>
      </w:rPr>
    </w:lvl>
    <w:lvl w:ilvl="1" w:tplc="1D00D98C">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5E3"/>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05E"/>
    <w:rsid w:val="007B21BE"/>
    <w:rsid w:val="007B7982"/>
    <w:rsid w:val="007B7C74"/>
    <w:rsid w:val="007D0083"/>
    <w:rsid w:val="007D1951"/>
    <w:rsid w:val="007D31D9"/>
    <w:rsid w:val="007D43D1"/>
    <w:rsid w:val="007D67C5"/>
    <w:rsid w:val="007D6B81"/>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3982"/>
    <w:rsid w:val="008245B3"/>
    <w:rsid w:val="0083012C"/>
    <w:rsid w:val="00840AD0"/>
    <w:rsid w:val="00842076"/>
    <w:rsid w:val="00843F9A"/>
    <w:rsid w:val="00852562"/>
    <w:rsid w:val="00857C58"/>
    <w:rsid w:val="008655A5"/>
    <w:rsid w:val="00870905"/>
    <w:rsid w:val="00871573"/>
    <w:rsid w:val="00872E60"/>
    <w:rsid w:val="0087504A"/>
    <w:rsid w:val="00876E76"/>
    <w:rsid w:val="00881A0B"/>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01E8"/>
    <w:rsid w:val="00C53F5D"/>
    <w:rsid w:val="00C62ADF"/>
    <w:rsid w:val="00C67CE4"/>
    <w:rsid w:val="00C736F8"/>
    <w:rsid w:val="00C80007"/>
    <w:rsid w:val="00C80471"/>
    <w:rsid w:val="00C81321"/>
    <w:rsid w:val="00C83916"/>
    <w:rsid w:val="00C85253"/>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9F0"/>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A6E9C"/>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7777"/>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DD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FF1DD1"/>
  </w:style>
  <w:style w:type="paragraph" w:styleId="NoSpacing">
    <w:name w:val="No Spacing"/>
    <w:basedOn w:val="Normal"/>
    <w:uiPriority w:val="1"/>
    <w:qFormat/>
    <w:rsid w:val="00DA6E9C"/>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8116">
      <w:bodyDiv w:val="1"/>
      <w:marLeft w:val="0"/>
      <w:marRight w:val="0"/>
      <w:marTop w:val="0"/>
      <w:marBottom w:val="0"/>
      <w:divBdr>
        <w:top w:val="none" w:sz="0" w:space="0" w:color="auto"/>
        <w:left w:val="none" w:sz="0" w:space="0" w:color="auto"/>
        <w:bottom w:val="none" w:sz="0" w:space="0" w:color="auto"/>
        <w:right w:val="none" w:sz="0" w:space="0" w:color="auto"/>
      </w:divBdr>
    </w:div>
    <w:div w:id="361633062">
      <w:bodyDiv w:val="1"/>
      <w:marLeft w:val="0"/>
      <w:marRight w:val="0"/>
      <w:marTop w:val="0"/>
      <w:marBottom w:val="0"/>
      <w:divBdr>
        <w:top w:val="none" w:sz="0" w:space="0" w:color="auto"/>
        <w:left w:val="none" w:sz="0" w:space="0" w:color="auto"/>
        <w:bottom w:val="none" w:sz="0" w:space="0" w:color="auto"/>
        <w:right w:val="none" w:sz="0" w:space="0" w:color="auto"/>
      </w:divBdr>
    </w:div>
    <w:div w:id="762800175">
      <w:bodyDiv w:val="1"/>
      <w:marLeft w:val="0"/>
      <w:marRight w:val="0"/>
      <w:marTop w:val="0"/>
      <w:marBottom w:val="0"/>
      <w:divBdr>
        <w:top w:val="none" w:sz="0" w:space="0" w:color="auto"/>
        <w:left w:val="none" w:sz="0" w:space="0" w:color="auto"/>
        <w:bottom w:val="none" w:sz="0" w:space="0" w:color="auto"/>
        <w:right w:val="none" w:sz="0" w:space="0" w:color="auto"/>
      </w:divBdr>
    </w:div>
    <w:div w:id="938298443">
      <w:bodyDiv w:val="1"/>
      <w:marLeft w:val="0"/>
      <w:marRight w:val="0"/>
      <w:marTop w:val="0"/>
      <w:marBottom w:val="0"/>
      <w:divBdr>
        <w:top w:val="none" w:sz="0" w:space="0" w:color="auto"/>
        <w:left w:val="none" w:sz="0" w:space="0" w:color="auto"/>
        <w:bottom w:val="none" w:sz="0" w:space="0" w:color="auto"/>
        <w:right w:val="none" w:sz="0" w:space="0" w:color="auto"/>
      </w:divBdr>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
    <w:div w:id="1485270022">
      <w:bodyDiv w:val="1"/>
      <w:marLeft w:val="0"/>
      <w:marRight w:val="0"/>
      <w:marTop w:val="0"/>
      <w:marBottom w:val="0"/>
      <w:divBdr>
        <w:top w:val="none" w:sz="0" w:space="0" w:color="auto"/>
        <w:left w:val="none" w:sz="0" w:space="0" w:color="auto"/>
        <w:bottom w:val="none" w:sz="0" w:space="0" w:color="auto"/>
        <w:right w:val="none" w:sz="0" w:space="0" w:color="auto"/>
      </w:divBdr>
    </w:div>
    <w:div w:id="1636183882">
      <w:bodyDiv w:val="1"/>
      <w:marLeft w:val="0"/>
      <w:marRight w:val="0"/>
      <w:marTop w:val="0"/>
      <w:marBottom w:val="0"/>
      <w:divBdr>
        <w:top w:val="none" w:sz="0" w:space="0" w:color="auto"/>
        <w:left w:val="none" w:sz="0" w:space="0" w:color="auto"/>
        <w:bottom w:val="none" w:sz="0" w:space="0" w:color="auto"/>
        <w:right w:val="none" w:sz="0" w:space="0" w:color="auto"/>
      </w:divBdr>
    </w:div>
    <w:div w:id="1867870155">
      <w:bodyDiv w:val="1"/>
      <w:marLeft w:val="0"/>
      <w:marRight w:val="0"/>
      <w:marTop w:val="0"/>
      <w:marBottom w:val="0"/>
      <w:divBdr>
        <w:top w:val="none" w:sz="0" w:space="0" w:color="auto"/>
        <w:left w:val="none" w:sz="0" w:space="0" w:color="auto"/>
        <w:bottom w:val="none" w:sz="0" w:space="0" w:color="auto"/>
        <w:right w:val="none" w:sz="0" w:space="0" w:color="auto"/>
      </w:divBdr>
    </w:div>
    <w:div w:id="1918510977">
      <w:bodyDiv w:val="1"/>
      <w:marLeft w:val="0"/>
      <w:marRight w:val="0"/>
      <w:marTop w:val="0"/>
      <w:marBottom w:val="0"/>
      <w:divBdr>
        <w:top w:val="none" w:sz="0" w:space="0" w:color="auto"/>
        <w:left w:val="none" w:sz="0" w:space="0" w:color="auto"/>
        <w:bottom w:val="none" w:sz="0" w:space="0" w:color="auto"/>
        <w:right w:val="none" w:sz="0" w:space="0" w:color="auto"/>
      </w:divBdr>
    </w:div>
    <w:div w:id="198426405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530_Arleta.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ibraryarchives.metro.net/DB_Attachments/140530_truck_lanes.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40530_empire.pd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mailto:Takahashik@metro.net" TargetMode="External"/><Relationship Id="rId4" Type="http://schemas.openxmlformats.org/officeDocument/2006/relationships/settings" Target="settings.xml"/><Relationship Id="rId9" Type="http://schemas.openxmlformats.org/officeDocument/2006/relationships/hyperlink" Target="mailto:sparkuhlw@metro.net"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19</cp:revision>
  <cp:lastPrinted>2009-11-13T00:30:00Z</cp:lastPrinted>
  <dcterms:created xsi:type="dcterms:W3CDTF">2012-07-18T18:54:00Z</dcterms:created>
  <dcterms:modified xsi:type="dcterms:W3CDTF">2014-05-31T01:50:00Z</dcterms:modified>
</cp:coreProperties>
</file>