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5D7C0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262C77">
              <w:rPr>
                <w:rFonts w:ascii="Arial" w:hAnsi="Arial" w:cs="Arial"/>
                <w:b/>
                <w:sz w:val="20"/>
                <w:szCs w:val="20"/>
              </w:rPr>
              <w:t xml:space="preserve">, October </w:t>
            </w:r>
            <w:r>
              <w:rPr>
                <w:rFonts w:ascii="Arial" w:hAnsi="Arial" w:cs="Arial"/>
                <w:b/>
                <w:sz w:val="20"/>
                <w:szCs w:val="20"/>
              </w:rPr>
              <w:t>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02</w:t>
            </w:r>
            <w:r w:rsidR="00AC2E5A" w:rsidRPr="00F14240">
              <w:rPr>
                <w:rFonts w:ascii="Arial" w:hAnsi="Arial" w:cs="Arial"/>
                <w:b/>
                <w:sz w:val="20"/>
                <w:szCs w:val="20"/>
              </w:rPr>
              <w:t>-1</w:t>
            </w:r>
          </w:p>
          <w:p w:rsidR="005B42E7" w:rsidRDefault="00AC2E5A" w:rsidP="005B42E7">
            <w:pPr>
              <w:rPr>
                <w:rFonts w:ascii="Arial" w:hAnsi="Arial" w:cs="Arial"/>
                <w:b/>
                <w:sz w:val="20"/>
                <w:szCs w:val="20"/>
              </w:rPr>
            </w:pPr>
            <w:r w:rsidRPr="00F14240">
              <w:rPr>
                <w:rFonts w:ascii="Arial" w:hAnsi="Arial" w:cs="Arial"/>
                <w:b/>
                <w:sz w:val="20"/>
                <w:szCs w:val="20"/>
              </w:rPr>
              <w:t>In this Issue:</w:t>
            </w:r>
          </w:p>
          <w:p w:rsidR="00157E86" w:rsidRDefault="00157E86" w:rsidP="005B42E7">
            <w:pPr>
              <w:rPr>
                <w:rFonts w:ascii="Arial" w:hAnsi="Arial" w:cs="Arial"/>
                <w:b/>
                <w:sz w:val="20"/>
                <w:szCs w:val="20"/>
              </w:rPr>
            </w:pPr>
          </w:p>
          <w:p w:rsidR="00157E86" w:rsidRPr="00157E86" w:rsidRDefault="00157E86" w:rsidP="005B42E7">
            <w:pPr>
              <w:rPr>
                <w:rFonts w:ascii="Arial" w:hAnsi="Arial" w:cs="Arial"/>
                <w:b/>
                <w:bCs/>
                <w:sz w:val="20"/>
                <w:szCs w:val="20"/>
              </w:rPr>
            </w:pPr>
            <w:r w:rsidRPr="00157E86">
              <w:rPr>
                <w:rFonts w:ascii="Arial" w:hAnsi="Arial" w:cs="Arial"/>
                <w:b/>
                <w:bCs/>
                <w:sz w:val="20"/>
                <w:szCs w:val="20"/>
              </w:rPr>
              <w:t xml:space="preserve">Metro to Run Enhanced Weekend Service for USC &amp; UCLA Football, Dodgers Postseason Baseball and </w:t>
            </w:r>
            <w:proofErr w:type="spellStart"/>
            <w:r w:rsidRPr="00157E86">
              <w:rPr>
                <w:rFonts w:ascii="Arial" w:hAnsi="Arial" w:cs="Arial"/>
                <w:b/>
                <w:bCs/>
                <w:sz w:val="20"/>
                <w:szCs w:val="20"/>
              </w:rPr>
              <w:t>CicLAvia</w:t>
            </w:r>
            <w:proofErr w:type="spellEnd"/>
          </w:p>
          <w:p w:rsidR="00E2186D" w:rsidRDefault="00E2186D" w:rsidP="005B42E7">
            <w:pPr>
              <w:rPr>
                <w:rFonts w:ascii="Arial" w:hAnsi="Arial" w:cs="Arial"/>
                <w:b/>
                <w:sz w:val="20"/>
                <w:szCs w:val="20"/>
              </w:rPr>
            </w:pPr>
          </w:p>
          <w:p w:rsidR="00AC2E5A" w:rsidRDefault="005B42E7" w:rsidP="005B42E7">
            <w:pPr>
              <w:rPr>
                <w:rFonts w:ascii="Arial" w:hAnsi="Arial" w:cs="Arial"/>
                <w:b/>
                <w:sz w:val="20"/>
                <w:szCs w:val="20"/>
              </w:rPr>
            </w:pPr>
            <w:r w:rsidRPr="00DC5B3E">
              <w:rPr>
                <w:rFonts w:ascii="Arial" w:hAnsi="Arial" w:cs="Arial"/>
                <w:b/>
                <w:sz w:val="20"/>
                <w:szCs w:val="20"/>
              </w:rPr>
              <w:t>Future Fare Collection Kickoff</w:t>
            </w:r>
          </w:p>
          <w:p w:rsidR="00E2186D" w:rsidRDefault="00E2186D" w:rsidP="005B42E7">
            <w:pPr>
              <w:rPr>
                <w:rFonts w:ascii="Arial" w:hAnsi="Arial" w:cs="Arial"/>
                <w:b/>
                <w:sz w:val="20"/>
                <w:szCs w:val="20"/>
              </w:rPr>
            </w:pPr>
          </w:p>
          <w:p w:rsidR="00E2186D" w:rsidRDefault="00E2186D" w:rsidP="00E2186D">
            <w:pPr>
              <w:pStyle w:val="pressreleasedefault"/>
              <w:ind w:left="0"/>
              <w:rPr>
                <w:rFonts w:ascii="Arial" w:hAnsi="Arial" w:cs="Arial"/>
                <w:b/>
                <w:bCs/>
                <w:sz w:val="20"/>
                <w:szCs w:val="20"/>
              </w:rPr>
            </w:pPr>
            <w:r>
              <w:rPr>
                <w:rFonts w:ascii="Arial" w:hAnsi="Arial" w:cs="Arial"/>
                <w:b/>
                <w:bCs/>
                <w:sz w:val="20"/>
                <w:szCs w:val="20"/>
              </w:rPr>
              <w:t>Public Hearings Concluded on Draft EIS/EIR for Proposed Eastside Rail Extension</w:t>
            </w:r>
          </w:p>
          <w:p w:rsidR="00E2186D" w:rsidRDefault="00E2186D" w:rsidP="00E2186D">
            <w:pPr>
              <w:pStyle w:val="pressreleasedefault"/>
              <w:ind w:left="0"/>
              <w:rPr>
                <w:rFonts w:ascii="Arial" w:hAnsi="Arial" w:cs="Arial"/>
                <w:b/>
                <w:bCs/>
                <w:sz w:val="20"/>
                <w:szCs w:val="20"/>
              </w:rPr>
            </w:pPr>
          </w:p>
          <w:p w:rsidR="00E2186D" w:rsidRPr="00E2186D" w:rsidRDefault="00E2186D" w:rsidP="00E2186D">
            <w:pPr>
              <w:pStyle w:val="pressreleasedefault"/>
              <w:ind w:left="0"/>
            </w:pPr>
            <w:r>
              <w:rPr>
                <w:rFonts w:ascii="Arial" w:hAnsi="Arial" w:cs="Arial"/>
                <w:b/>
                <w:bCs/>
                <w:sz w:val="20"/>
                <w:szCs w:val="20"/>
              </w:rPr>
              <w:t>Expo Phase II Construction Notice</w:t>
            </w:r>
          </w:p>
          <w:p w:rsidR="00E2186D" w:rsidRPr="00F14240" w:rsidRDefault="00E2186D" w:rsidP="005B42E7">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DC5B3E" w:rsidRDefault="00DC5B3E" w:rsidP="00DC5B3E">
            <w:pPr>
              <w:spacing w:before="100" w:beforeAutospacing="1" w:after="100" w:afterAutospacing="1"/>
              <w:rPr>
                <w:color w:val="000000"/>
              </w:rPr>
            </w:pPr>
            <w:bookmarkStart w:id="4" w:name="_GoBack"/>
            <w:bookmarkEnd w:id="4"/>
          </w:p>
          <w:p w:rsidR="00157E86" w:rsidRDefault="00157E86" w:rsidP="00157E86">
            <w:pPr>
              <w:rPr>
                <w:rFonts w:ascii="Arial" w:hAnsi="Arial" w:cs="Arial"/>
                <w:b/>
                <w:bCs/>
                <w:sz w:val="20"/>
                <w:szCs w:val="20"/>
              </w:rPr>
            </w:pPr>
            <w:r w:rsidRPr="00157E86">
              <w:rPr>
                <w:rFonts w:ascii="Arial" w:hAnsi="Arial" w:cs="Arial"/>
                <w:b/>
                <w:bCs/>
                <w:sz w:val="20"/>
                <w:szCs w:val="20"/>
              </w:rPr>
              <w:t xml:space="preserve">Metro to Run Enhanced Weekend Service for USC &amp; UCLA Football, Dodgers Postseason Baseball and </w:t>
            </w:r>
            <w:proofErr w:type="spellStart"/>
            <w:r w:rsidRPr="00157E86">
              <w:rPr>
                <w:rFonts w:ascii="Arial" w:hAnsi="Arial" w:cs="Arial"/>
                <w:b/>
                <w:bCs/>
                <w:sz w:val="20"/>
                <w:szCs w:val="20"/>
              </w:rPr>
              <w:t>CicLAvia</w:t>
            </w:r>
            <w:proofErr w:type="spellEnd"/>
          </w:p>
          <w:p w:rsidR="00157E86" w:rsidRDefault="00157E86" w:rsidP="00157E86">
            <w:pPr>
              <w:rPr>
                <w:rFonts w:ascii="Arial" w:hAnsi="Arial" w:cs="Arial"/>
                <w:b/>
                <w:bCs/>
                <w:sz w:val="20"/>
                <w:szCs w:val="20"/>
              </w:rPr>
            </w:pPr>
          </w:p>
          <w:p w:rsidR="00157E86" w:rsidRPr="00157E86" w:rsidRDefault="00157E86" w:rsidP="00157E86">
            <w:pPr>
              <w:rPr>
                <w:rFonts w:ascii="Arial" w:hAnsi="Arial" w:cs="Arial"/>
                <w:bCs/>
                <w:sz w:val="20"/>
                <w:szCs w:val="20"/>
                <w:u w:val="single"/>
              </w:rPr>
            </w:pPr>
            <w:r w:rsidRPr="00157E86">
              <w:rPr>
                <w:rFonts w:ascii="Arial" w:hAnsi="Arial" w:cs="Arial"/>
                <w:bCs/>
                <w:sz w:val="20"/>
                <w:szCs w:val="20"/>
                <w:u w:val="single"/>
              </w:rPr>
              <w:t>USC Football, UCLA Football and Dodger Baseball</w:t>
            </w:r>
          </w:p>
          <w:p w:rsidR="00157E86" w:rsidRPr="00157E86" w:rsidRDefault="00157E86" w:rsidP="00157E86">
            <w:pPr>
              <w:rPr>
                <w:rFonts w:ascii="Arial" w:hAnsi="Arial" w:cs="Arial"/>
                <w:sz w:val="20"/>
                <w:szCs w:val="20"/>
              </w:rPr>
            </w:pPr>
            <w:r w:rsidRPr="00157E86">
              <w:rPr>
                <w:rFonts w:ascii="Arial" w:hAnsi="Arial" w:cs="Arial"/>
                <w:sz w:val="20"/>
                <w:szCs w:val="20"/>
              </w:rPr>
              <w:t>On Saturday, October 4, 2014, Metro will increase service and staffing levels to serve three major</w:t>
            </w:r>
            <w:r>
              <w:rPr>
                <w:rFonts w:ascii="Arial" w:hAnsi="Arial" w:cs="Arial"/>
                <w:sz w:val="20"/>
                <w:szCs w:val="20"/>
              </w:rPr>
              <w:t xml:space="preserve"> sporting events in the region, including</w:t>
            </w:r>
            <w:r w:rsidRPr="00157E86">
              <w:rPr>
                <w:rFonts w:ascii="Arial" w:hAnsi="Arial" w:cs="Arial"/>
                <w:sz w:val="20"/>
                <w:szCs w:val="20"/>
              </w:rPr>
              <w:t xml:space="preserve"> #16 nationally ranked USC vs. Arizona State at the Coliseum, #8 UCLA vs. Utah at the Rose Bowl and </w:t>
            </w:r>
            <w:r>
              <w:rPr>
                <w:rFonts w:ascii="Arial" w:hAnsi="Arial" w:cs="Arial"/>
                <w:sz w:val="20"/>
                <w:szCs w:val="20"/>
              </w:rPr>
              <w:t xml:space="preserve">the </w:t>
            </w:r>
            <w:r w:rsidRPr="00157E86">
              <w:rPr>
                <w:rFonts w:ascii="Arial" w:hAnsi="Arial" w:cs="Arial"/>
                <w:sz w:val="20"/>
                <w:szCs w:val="20"/>
              </w:rPr>
              <w:t>Dodgers vs. St. Louis in Game 2 of the National League Divis</w:t>
            </w:r>
            <w:r>
              <w:rPr>
                <w:rFonts w:ascii="Arial" w:hAnsi="Arial" w:cs="Arial"/>
                <w:sz w:val="20"/>
                <w:szCs w:val="20"/>
              </w:rPr>
              <w:t>ional Series at Dodger Stadium.</w:t>
            </w:r>
            <w:r w:rsidRPr="00157E86">
              <w:rPr>
                <w:rFonts w:ascii="Arial" w:hAnsi="Arial" w:cs="Arial"/>
                <w:sz w:val="20"/>
                <w:szCs w:val="20"/>
              </w:rPr>
              <w:t xml:space="preserve"> During the playoffs, </w:t>
            </w:r>
            <w:hyperlink r:id="rId6" w:history="1">
              <w:r w:rsidRPr="00157E86">
                <w:rPr>
                  <w:rStyle w:val="Hyperlink"/>
                  <w:rFonts w:ascii="Arial" w:hAnsi="Arial" w:cs="Arial"/>
                  <w:sz w:val="20"/>
                  <w:szCs w:val="20"/>
                </w:rPr>
                <w:t>Dodger Stadium Express</w:t>
              </w:r>
            </w:hyperlink>
            <w:r w:rsidRPr="00157E86">
              <w:rPr>
                <w:rFonts w:ascii="Arial" w:hAnsi="Arial" w:cs="Arial"/>
                <w:sz w:val="20"/>
                <w:szCs w:val="20"/>
              </w:rPr>
              <w:t xml:space="preserve"> will run a new route from Harbor/Gateway Transit Center in addition to the popular Union Station service. Metro staff and law enforcement will be strategically located throughout the system in anticipation of increased ridership.  As Expo Line station parking is expected fill up early, Metro has partnered with Caltrans to direct park-and-ride customers to stations with available parking via I-10 Santa Monica Freeway’s overhead dynamic message signs (DMS).   </w:t>
            </w:r>
          </w:p>
          <w:p w:rsidR="00157E86" w:rsidRDefault="00157E86" w:rsidP="00157E86">
            <w:pPr>
              <w:rPr>
                <w:rFonts w:ascii="Arial" w:hAnsi="Arial" w:cs="Arial"/>
                <w:sz w:val="20"/>
                <w:szCs w:val="20"/>
              </w:rPr>
            </w:pPr>
          </w:p>
          <w:p w:rsidR="00157E86" w:rsidRPr="00157E86" w:rsidRDefault="00157E86" w:rsidP="00157E86">
            <w:pPr>
              <w:rPr>
                <w:rFonts w:ascii="Arial" w:hAnsi="Arial" w:cs="Arial"/>
                <w:sz w:val="20"/>
                <w:szCs w:val="20"/>
                <w:u w:val="single"/>
              </w:rPr>
            </w:pPr>
            <w:r>
              <w:rPr>
                <w:rFonts w:ascii="Arial" w:hAnsi="Arial" w:cs="Arial"/>
                <w:sz w:val="20"/>
                <w:szCs w:val="20"/>
                <w:u w:val="single"/>
              </w:rPr>
              <w:t>Metro p</w:t>
            </w:r>
            <w:r w:rsidRPr="00157E86">
              <w:rPr>
                <w:rFonts w:ascii="Arial" w:hAnsi="Arial" w:cs="Arial"/>
                <w:sz w:val="20"/>
                <w:szCs w:val="20"/>
                <w:u w:val="single"/>
              </w:rPr>
              <w:t xml:space="preserve">resents </w:t>
            </w:r>
            <w:proofErr w:type="spellStart"/>
            <w:r w:rsidRPr="00157E86">
              <w:rPr>
                <w:rFonts w:ascii="Arial" w:hAnsi="Arial" w:cs="Arial"/>
                <w:sz w:val="20"/>
                <w:szCs w:val="20"/>
                <w:u w:val="single"/>
              </w:rPr>
              <w:t>CicLAvia</w:t>
            </w:r>
            <w:proofErr w:type="spellEnd"/>
            <w:r w:rsidRPr="00157E86">
              <w:rPr>
                <w:rFonts w:ascii="Arial" w:hAnsi="Arial" w:cs="Arial"/>
                <w:sz w:val="20"/>
                <w:szCs w:val="20"/>
                <w:u w:val="single"/>
              </w:rPr>
              <w:t>: Heart of LA</w:t>
            </w:r>
          </w:p>
          <w:p w:rsidR="00157E86" w:rsidRPr="00157E86" w:rsidRDefault="00157E86" w:rsidP="00157E86">
            <w:pPr>
              <w:rPr>
                <w:rFonts w:ascii="Arial" w:hAnsi="Arial" w:cs="Arial"/>
                <w:sz w:val="20"/>
                <w:szCs w:val="20"/>
              </w:rPr>
            </w:pPr>
            <w:r w:rsidRPr="00157E86">
              <w:rPr>
                <w:rFonts w:ascii="Arial" w:hAnsi="Arial" w:cs="Arial"/>
                <w:sz w:val="20"/>
                <w:szCs w:val="20"/>
              </w:rPr>
              <w:t>On Sunday, October 5, 2014, Metro will operate longer length</w:t>
            </w:r>
            <w:r>
              <w:rPr>
                <w:rFonts w:ascii="Arial" w:hAnsi="Arial" w:cs="Arial"/>
                <w:sz w:val="20"/>
                <w:szCs w:val="20"/>
              </w:rPr>
              <w:t xml:space="preserve"> trains for </w:t>
            </w:r>
            <w:proofErr w:type="spellStart"/>
            <w:r>
              <w:rPr>
                <w:rFonts w:ascii="Arial" w:hAnsi="Arial" w:cs="Arial"/>
                <w:sz w:val="20"/>
                <w:szCs w:val="20"/>
              </w:rPr>
              <w:t>CicLAvia</w:t>
            </w:r>
            <w:proofErr w:type="spellEnd"/>
            <w:r>
              <w:rPr>
                <w:rFonts w:ascii="Arial" w:hAnsi="Arial" w:cs="Arial"/>
                <w:sz w:val="20"/>
                <w:szCs w:val="20"/>
              </w:rPr>
              <w:t>:</w:t>
            </w:r>
            <w:r w:rsidRPr="00157E86">
              <w:rPr>
                <w:rFonts w:ascii="Arial" w:hAnsi="Arial" w:cs="Arial"/>
                <w:sz w:val="20"/>
                <w:szCs w:val="20"/>
              </w:rPr>
              <w:t xml:space="preserve"> </w:t>
            </w:r>
            <w:r w:rsidRPr="00157E86">
              <w:rPr>
                <w:rFonts w:ascii="Arial" w:hAnsi="Arial" w:cs="Arial"/>
                <w:iCs/>
                <w:sz w:val="20"/>
                <w:szCs w:val="20"/>
              </w:rPr>
              <w:t>Heart of LA</w:t>
            </w:r>
            <w:r w:rsidRPr="00157E86">
              <w:rPr>
                <w:rFonts w:ascii="Arial" w:hAnsi="Arial" w:cs="Arial"/>
                <w:sz w:val="20"/>
                <w:szCs w:val="20"/>
              </w:rPr>
              <w:t>, encouraging the use of active transportation options and well</w:t>
            </w:r>
            <w:r>
              <w:rPr>
                <w:rFonts w:ascii="Arial" w:hAnsi="Arial" w:cs="Arial"/>
                <w:sz w:val="20"/>
                <w:szCs w:val="20"/>
              </w:rPr>
              <w:t>ness through car-free streets. </w:t>
            </w:r>
            <w:r w:rsidRPr="00157E86">
              <w:rPr>
                <w:rFonts w:ascii="Arial" w:hAnsi="Arial" w:cs="Arial"/>
                <w:sz w:val="20"/>
                <w:szCs w:val="20"/>
              </w:rPr>
              <w:t>This free event, which attracts tens of thousands of participants, runs from 9</w:t>
            </w:r>
            <w:r>
              <w:rPr>
                <w:rFonts w:ascii="Arial" w:hAnsi="Arial" w:cs="Arial"/>
                <w:sz w:val="20"/>
                <w:szCs w:val="20"/>
              </w:rPr>
              <w:t xml:space="preserve">:00 </w:t>
            </w:r>
            <w:r w:rsidRPr="00157E86">
              <w:rPr>
                <w:rFonts w:ascii="Arial" w:hAnsi="Arial" w:cs="Arial"/>
                <w:sz w:val="20"/>
                <w:szCs w:val="20"/>
              </w:rPr>
              <w:t>a</w:t>
            </w:r>
            <w:r>
              <w:rPr>
                <w:rFonts w:ascii="Arial" w:hAnsi="Arial" w:cs="Arial"/>
                <w:sz w:val="20"/>
                <w:szCs w:val="20"/>
              </w:rPr>
              <w:t>.</w:t>
            </w:r>
            <w:r w:rsidRPr="00157E86">
              <w:rPr>
                <w:rFonts w:ascii="Arial" w:hAnsi="Arial" w:cs="Arial"/>
                <w:sz w:val="20"/>
                <w:szCs w:val="20"/>
              </w:rPr>
              <w:t>m</w:t>
            </w:r>
            <w:r>
              <w:rPr>
                <w:rFonts w:ascii="Arial" w:hAnsi="Arial" w:cs="Arial"/>
                <w:sz w:val="20"/>
                <w:szCs w:val="20"/>
              </w:rPr>
              <w:t xml:space="preserve">. to </w:t>
            </w:r>
            <w:r w:rsidRPr="00157E86">
              <w:rPr>
                <w:rFonts w:ascii="Arial" w:hAnsi="Arial" w:cs="Arial"/>
                <w:sz w:val="20"/>
                <w:szCs w:val="20"/>
              </w:rPr>
              <w:t>4</w:t>
            </w:r>
            <w:r>
              <w:rPr>
                <w:rFonts w:ascii="Arial" w:hAnsi="Arial" w:cs="Arial"/>
                <w:sz w:val="20"/>
                <w:szCs w:val="20"/>
              </w:rPr>
              <w:t xml:space="preserve">:00 </w:t>
            </w:r>
            <w:r w:rsidRPr="00157E86">
              <w:rPr>
                <w:rFonts w:ascii="Arial" w:hAnsi="Arial" w:cs="Arial"/>
                <w:sz w:val="20"/>
                <w:szCs w:val="20"/>
              </w:rPr>
              <w:t>p</w:t>
            </w:r>
            <w:r>
              <w:rPr>
                <w:rFonts w:ascii="Arial" w:hAnsi="Arial" w:cs="Arial"/>
                <w:sz w:val="20"/>
                <w:szCs w:val="20"/>
              </w:rPr>
              <w:t>.</w:t>
            </w:r>
            <w:r w:rsidRPr="00157E86">
              <w:rPr>
                <w:rFonts w:ascii="Arial" w:hAnsi="Arial" w:cs="Arial"/>
                <w:sz w:val="20"/>
                <w:szCs w:val="20"/>
              </w:rPr>
              <w:t>m</w:t>
            </w:r>
            <w:r>
              <w:rPr>
                <w:rFonts w:ascii="Arial" w:hAnsi="Arial" w:cs="Arial"/>
                <w:sz w:val="20"/>
                <w:szCs w:val="20"/>
              </w:rPr>
              <w:t>.</w:t>
            </w:r>
            <w:r w:rsidRPr="00157E86">
              <w:rPr>
                <w:rFonts w:ascii="Arial" w:hAnsi="Arial" w:cs="Arial"/>
                <w:sz w:val="20"/>
                <w:szCs w:val="20"/>
              </w:rPr>
              <w:t xml:space="preserve"> and will be served by numerous Metro Rail stations along t</w:t>
            </w:r>
            <w:r>
              <w:rPr>
                <w:rFonts w:ascii="Arial" w:hAnsi="Arial" w:cs="Arial"/>
                <w:sz w:val="20"/>
                <w:szCs w:val="20"/>
              </w:rPr>
              <w:t xml:space="preserve">he Red, Purple and Gold Lines. </w:t>
            </w:r>
            <w:r w:rsidRPr="00157E86">
              <w:rPr>
                <w:rFonts w:ascii="Arial" w:hAnsi="Arial" w:cs="Arial"/>
                <w:sz w:val="20"/>
                <w:szCs w:val="20"/>
              </w:rPr>
              <w:t>Metro staff will again be placed at key locations to assist customers with fare purchasing and boarding trains with bikes.  Please click on the following links for more information:</w:t>
            </w:r>
          </w:p>
          <w:p w:rsidR="00157E86" w:rsidRPr="00157E86" w:rsidRDefault="00157E86" w:rsidP="00157E86">
            <w:pPr>
              <w:pStyle w:val="ListParagraph"/>
              <w:numPr>
                <w:ilvl w:val="0"/>
                <w:numId w:val="12"/>
              </w:numPr>
              <w:rPr>
                <w:rFonts w:ascii="Arial" w:hAnsi="Arial" w:cs="Arial"/>
                <w:sz w:val="20"/>
                <w:szCs w:val="20"/>
              </w:rPr>
            </w:pPr>
            <w:hyperlink r:id="rId7" w:history="1">
              <w:proofErr w:type="spellStart"/>
              <w:r w:rsidRPr="00157E86">
                <w:rPr>
                  <w:rStyle w:val="Hyperlink"/>
                  <w:rFonts w:ascii="Arial" w:hAnsi="Arial" w:cs="Arial"/>
                  <w:sz w:val="20"/>
                  <w:szCs w:val="20"/>
                </w:rPr>
                <w:t>CicLAvia</w:t>
              </w:r>
              <w:proofErr w:type="spellEnd"/>
              <w:r w:rsidRPr="00157E86">
                <w:rPr>
                  <w:rStyle w:val="Hyperlink"/>
                  <w:rFonts w:ascii="Arial" w:hAnsi="Arial" w:cs="Arial"/>
                  <w:sz w:val="20"/>
                  <w:szCs w:val="20"/>
                </w:rPr>
                <w:t xml:space="preserve"> Website</w:t>
              </w:r>
            </w:hyperlink>
          </w:p>
          <w:p w:rsidR="00157E86" w:rsidRPr="00157E86" w:rsidRDefault="00157E86" w:rsidP="00157E86">
            <w:pPr>
              <w:pStyle w:val="ListParagraph"/>
              <w:numPr>
                <w:ilvl w:val="0"/>
                <w:numId w:val="12"/>
              </w:numPr>
              <w:rPr>
                <w:rFonts w:ascii="Arial" w:hAnsi="Arial" w:cs="Arial"/>
                <w:sz w:val="20"/>
                <w:szCs w:val="20"/>
              </w:rPr>
            </w:pPr>
            <w:hyperlink r:id="rId8" w:history="1">
              <w:r w:rsidRPr="00157E86">
                <w:rPr>
                  <w:rStyle w:val="Hyperlink"/>
                  <w:rFonts w:ascii="Arial" w:hAnsi="Arial" w:cs="Arial"/>
                  <w:sz w:val="20"/>
                  <w:szCs w:val="20"/>
                </w:rPr>
                <w:t xml:space="preserve">Go Metro to </w:t>
              </w:r>
              <w:proofErr w:type="spellStart"/>
              <w:r w:rsidRPr="00157E86">
                <w:rPr>
                  <w:rStyle w:val="Hyperlink"/>
                  <w:rFonts w:ascii="Arial" w:hAnsi="Arial" w:cs="Arial"/>
                  <w:sz w:val="20"/>
                  <w:szCs w:val="20"/>
                </w:rPr>
                <w:t>CicLAvia</w:t>
              </w:r>
              <w:proofErr w:type="spellEnd"/>
            </w:hyperlink>
          </w:p>
          <w:p w:rsidR="00157E86" w:rsidRPr="00157E86" w:rsidRDefault="00157E86" w:rsidP="00157E86">
            <w:pPr>
              <w:pStyle w:val="ListParagraph"/>
              <w:numPr>
                <w:ilvl w:val="0"/>
                <w:numId w:val="12"/>
              </w:numPr>
              <w:rPr>
                <w:rFonts w:ascii="Arial" w:hAnsi="Arial" w:cs="Arial"/>
                <w:sz w:val="20"/>
                <w:szCs w:val="20"/>
              </w:rPr>
            </w:pPr>
            <w:hyperlink r:id="rId9" w:history="1">
              <w:r w:rsidRPr="00157E86">
                <w:rPr>
                  <w:rStyle w:val="Hyperlink"/>
                  <w:rFonts w:ascii="Arial" w:hAnsi="Arial" w:cs="Arial"/>
                  <w:sz w:val="20"/>
                  <w:szCs w:val="20"/>
                </w:rPr>
                <w:t>Tips for taking Bikes on Metro</w:t>
              </w:r>
            </w:hyperlink>
          </w:p>
          <w:p w:rsidR="00157E86" w:rsidRDefault="00157E86" w:rsidP="005B42E7">
            <w:pPr>
              <w:rPr>
                <w:rFonts w:ascii="Arial" w:hAnsi="Arial" w:cs="Arial"/>
                <w:b/>
                <w:sz w:val="20"/>
                <w:szCs w:val="20"/>
              </w:rPr>
            </w:pPr>
          </w:p>
          <w:p w:rsidR="00157E86" w:rsidRDefault="00157E86" w:rsidP="005B42E7">
            <w:pPr>
              <w:rPr>
                <w:rFonts w:ascii="Arial" w:hAnsi="Arial" w:cs="Arial"/>
                <w:b/>
                <w:sz w:val="20"/>
                <w:szCs w:val="20"/>
              </w:rPr>
            </w:pPr>
          </w:p>
          <w:p w:rsidR="00DC5B3E" w:rsidRDefault="00DC5B3E" w:rsidP="005B42E7">
            <w:pPr>
              <w:rPr>
                <w:rFonts w:ascii="Arial" w:hAnsi="Arial" w:cs="Arial"/>
                <w:b/>
                <w:sz w:val="20"/>
                <w:szCs w:val="20"/>
              </w:rPr>
            </w:pPr>
            <w:r w:rsidRPr="00DC5B3E">
              <w:rPr>
                <w:rFonts w:ascii="Arial" w:hAnsi="Arial" w:cs="Arial"/>
                <w:b/>
                <w:sz w:val="20"/>
                <w:szCs w:val="20"/>
              </w:rPr>
              <w:t>Future Fare Collection Kickoff</w:t>
            </w:r>
          </w:p>
          <w:p w:rsidR="005B42E7" w:rsidRPr="00DC5B3E" w:rsidRDefault="005B42E7" w:rsidP="005B42E7">
            <w:pPr>
              <w:rPr>
                <w:rFonts w:ascii="Arial" w:hAnsi="Arial" w:cs="Arial"/>
                <w:b/>
                <w:sz w:val="20"/>
                <w:szCs w:val="20"/>
              </w:rPr>
            </w:pPr>
          </w:p>
          <w:p w:rsidR="00DC5B3E" w:rsidRDefault="00890FAA" w:rsidP="005B42E7">
            <w:pPr>
              <w:rPr>
                <w:rFonts w:ascii="Arial" w:hAnsi="Arial" w:cs="Arial"/>
                <w:sz w:val="20"/>
                <w:szCs w:val="20"/>
              </w:rPr>
            </w:pPr>
            <w:r>
              <w:rPr>
                <w:rFonts w:ascii="Arial" w:hAnsi="Arial" w:cs="Arial"/>
                <w:sz w:val="20"/>
                <w:szCs w:val="20"/>
              </w:rPr>
              <w:t>Yesterday, Metro joined leaders from various transit systems throughout the region to launch a</w:t>
            </w:r>
            <w:r w:rsidR="00DC5B3E" w:rsidRPr="00DC5B3E">
              <w:rPr>
                <w:rFonts w:ascii="Arial" w:hAnsi="Arial" w:cs="Arial"/>
                <w:sz w:val="20"/>
                <w:szCs w:val="20"/>
              </w:rPr>
              <w:t xml:space="preserve"> Future Fare Collection kickoff</w:t>
            </w:r>
            <w:r>
              <w:rPr>
                <w:rFonts w:ascii="Arial" w:hAnsi="Arial" w:cs="Arial"/>
                <w:sz w:val="20"/>
                <w:szCs w:val="20"/>
              </w:rPr>
              <w:t xml:space="preserve">. </w:t>
            </w:r>
            <w:r w:rsidR="00C843D1" w:rsidRPr="00DC5B3E">
              <w:rPr>
                <w:rFonts w:ascii="Arial" w:hAnsi="Arial" w:cs="Arial"/>
                <w:sz w:val="20"/>
                <w:szCs w:val="20"/>
              </w:rPr>
              <w:t>Agencies in attendance included AVTA, Foothill, Gardena, Glendale, LADOT, Long Beach, Metrolink, Montebello, Santa Clarita, OCTA and Torrance.</w:t>
            </w:r>
            <w:r w:rsidR="00C843D1">
              <w:rPr>
                <w:rFonts w:ascii="Arial" w:hAnsi="Arial" w:cs="Arial"/>
                <w:sz w:val="20"/>
                <w:szCs w:val="20"/>
              </w:rPr>
              <w:t xml:space="preserve"> </w:t>
            </w:r>
            <w:r w:rsidR="00DC5B3E" w:rsidRPr="00DC5B3E">
              <w:rPr>
                <w:rFonts w:ascii="Arial" w:hAnsi="Arial" w:cs="Arial"/>
                <w:sz w:val="20"/>
                <w:szCs w:val="20"/>
              </w:rPr>
              <w:t>Metro Board</w:t>
            </w:r>
            <w:r w:rsidR="003309E2">
              <w:rPr>
                <w:rFonts w:ascii="Arial" w:hAnsi="Arial" w:cs="Arial"/>
                <w:sz w:val="20"/>
                <w:szCs w:val="20"/>
              </w:rPr>
              <w:t xml:space="preserve"> of Director </w:t>
            </w:r>
            <w:r w:rsidR="00DC5B3E" w:rsidRPr="00DC5B3E">
              <w:rPr>
                <w:rFonts w:ascii="Arial" w:hAnsi="Arial" w:cs="Arial"/>
                <w:sz w:val="20"/>
                <w:szCs w:val="20"/>
              </w:rPr>
              <w:t xml:space="preserve"> Deputies were also in attendance as well as a professional facilitator who led the group through a collaborative process that identified common goals, challenges and future aspirations for the next regional</w:t>
            </w:r>
            <w:r>
              <w:rPr>
                <w:rFonts w:ascii="Arial" w:hAnsi="Arial" w:cs="Arial"/>
                <w:sz w:val="20"/>
                <w:szCs w:val="20"/>
              </w:rPr>
              <w:t>ly</w:t>
            </w:r>
            <w:r w:rsidR="00DC5B3E" w:rsidRPr="00DC5B3E">
              <w:rPr>
                <w:rFonts w:ascii="Arial" w:hAnsi="Arial" w:cs="Arial"/>
                <w:sz w:val="20"/>
                <w:szCs w:val="20"/>
              </w:rPr>
              <w:t xml:space="preserve"> compatible fare system. </w:t>
            </w:r>
            <w:r w:rsidR="00C843D1" w:rsidRPr="00DC5B3E">
              <w:rPr>
                <w:rFonts w:ascii="Arial" w:hAnsi="Arial" w:cs="Arial"/>
                <w:sz w:val="20"/>
                <w:szCs w:val="20"/>
              </w:rPr>
              <w:t xml:space="preserve">Participants </w:t>
            </w:r>
            <w:r w:rsidR="00C843D1">
              <w:rPr>
                <w:rFonts w:ascii="Arial" w:hAnsi="Arial" w:cs="Arial"/>
                <w:sz w:val="20"/>
                <w:szCs w:val="20"/>
              </w:rPr>
              <w:t xml:space="preserve">will meet </w:t>
            </w:r>
            <w:r w:rsidR="00DC5B3E" w:rsidRPr="00DC5B3E">
              <w:rPr>
                <w:rFonts w:ascii="Arial" w:hAnsi="Arial" w:cs="Arial"/>
                <w:sz w:val="20"/>
                <w:szCs w:val="20"/>
              </w:rPr>
              <w:t>again in November</w:t>
            </w:r>
            <w:r>
              <w:rPr>
                <w:rFonts w:ascii="Arial" w:hAnsi="Arial" w:cs="Arial"/>
                <w:sz w:val="20"/>
                <w:szCs w:val="20"/>
              </w:rPr>
              <w:t>, 2014</w:t>
            </w:r>
            <w:r w:rsidR="00DC5B3E" w:rsidRPr="00DC5B3E">
              <w:rPr>
                <w:rFonts w:ascii="Arial" w:hAnsi="Arial" w:cs="Arial"/>
                <w:sz w:val="20"/>
                <w:szCs w:val="20"/>
              </w:rPr>
              <w:t xml:space="preserve"> to continue the process of designing a future system that makes the most sense for our customers and agencies. </w:t>
            </w:r>
            <w:r w:rsidR="00DC5B3E" w:rsidRPr="00DC5B3E">
              <w:rPr>
                <w:rFonts w:ascii="Arial" w:hAnsi="Arial" w:cs="Arial"/>
                <w:sz w:val="20"/>
                <w:szCs w:val="20"/>
              </w:rPr>
              <w:lastRenderedPageBreak/>
              <w:t xml:space="preserve">Next steps include polling participating agencies on current projects to </w:t>
            </w:r>
            <w:r w:rsidR="00C843D1">
              <w:rPr>
                <w:rFonts w:ascii="Arial" w:hAnsi="Arial" w:cs="Arial"/>
                <w:sz w:val="20"/>
                <w:szCs w:val="20"/>
              </w:rPr>
              <w:t>obtain</w:t>
            </w:r>
            <w:r w:rsidR="00DC5B3E" w:rsidRPr="00DC5B3E">
              <w:rPr>
                <w:rFonts w:ascii="Arial" w:hAnsi="Arial" w:cs="Arial"/>
                <w:sz w:val="20"/>
                <w:szCs w:val="20"/>
              </w:rPr>
              <w:t xml:space="preserve"> a benchmark on where to begin the planning process</w:t>
            </w:r>
            <w:r>
              <w:rPr>
                <w:rFonts w:ascii="Arial" w:hAnsi="Arial" w:cs="Arial"/>
                <w:sz w:val="20"/>
                <w:szCs w:val="20"/>
              </w:rPr>
              <w:t>,</w:t>
            </w:r>
            <w:r w:rsidR="00DC5B3E" w:rsidRPr="00DC5B3E">
              <w:rPr>
                <w:rFonts w:ascii="Arial" w:hAnsi="Arial" w:cs="Arial"/>
                <w:sz w:val="20"/>
                <w:szCs w:val="20"/>
              </w:rPr>
              <w:t xml:space="preserve"> an</w:t>
            </w:r>
            <w:r w:rsidR="00C843D1">
              <w:rPr>
                <w:rFonts w:ascii="Arial" w:hAnsi="Arial" w:cs="Arial"/>
                <w:sz w:val="20"/>
                <w:szCs w:val="20"/>
              </w:rPr>
              <w:t>d to create a working timeline.</w:t>
            </w:r>
          </w:p>
          <w:p w:rsidR="00165026" w:rsidRDefault="00165026" w:rsidP="005B42E7">
            <w:pPr>
              <w:rPr>
                <w:rFonts w:ascii="Arial" w:hAnsi="Arial" w:cs="Arial"/>
                <w:sz w:val="20"/>
                <w:szCs w:val="20"/>
              </w:rPr>
            </w:pPr>
          </w:p>
          <w:p w:rsidR="00165026" w:rsidRDefault="00165026" w:rsidP="00165026">
            <w:pPr>
              <w:pStyle w:val="pressreleasedefault"/>
              <w:ind w:left="0"/>
            </w:pPr>
            <w:r>
              <w:rPr>
                <w:rFonts w:ascii="Arial" w:hAnsi="Arial" w:cs="Arial"/>
                <w:b/>
                <w:bCs/>
                <w:sz w:val="20"/>
                <w:szCs w:val="20"/>
              </w:rPr>
              <w:t>Public Hearings Concluded on Draft EIS/EIR for Proposed Eastside Rail Extension</w:t>
            </w:r>
          </w:p>
          <w:p w:rsidR="00165026" w:rsidRDefault="00165026" w:rsidP="00165026">
            <w:pPr>
              <w:spacing w:before="100" w:beforeAutospacing="1" w:after="100" w:afterAutospacing="1"/>
              <w:rPr>
                <w:rFonts w:ascii="Arial" w:hAnsi="Arial" w:cs="Arial"/>
                <w:sz w:val="20"/>
                <w:szCs w:val="20"/>
              </w:rPr>
            </w:pPr>
            <w:r>
              <w:rPr>
                <w:rFonts w:ascii="Arial" w:hAnsi="Arial" w:cs="Arial"/>
                <w:sz w:val="20"/>
                <w:szCs w:val="20"/>
              </w:rPr>
              <w:t>Last night, Metro conducted the fourth and final public hearing to receive public comment on the Draft Environmental Impact Statement/ Environmental Impact Report (EIS/EIR) for a proposed extension of the Metro Gold Line Eastside light rail system from the Atlantic/Pomona Gold Line Station in East Los Angeles to either the City of South El Monte (SR 60 Alternative) or the City of Whittier (Washington Boulevard Alternative). The Draft EIS/EIR also analyzes a no-build option and a Transportation Systems Management alternative that identifies bus corridor improvements. The hearings were held last Saturday morning in Pico Rivera and the past th</w:t>
            </w:r>
            <w:r>
              <w:rPr>
                <w:rFonts w:ascii="Arial" w:hAnsi="Arial" w:cs="Arial"/>
                <w:color w:val="000080"/>
                <w:sz w:val="20"/>
                <w:szCs w:val="20"/>
              </w:rPr>
              <w:t>r</w:t>
            </w:r>
            <w:r>
              <w:rPr>
                <w:rFonts w:ascii="Arial" w:hAnsi="Arial" w:cs="Arial"/>
                <w:sz w:val="20"/>
                <w:szCs w:val="20"/>
              </w:rPr>
              <w:t xml:space="preserve">ee evenings in the cities of Montebello, Whittier and South El Monte. Each of the public hearings was preceded by a 30 minute open house, where residents could see project boards, talk to staff, and view the Draft EIS/EIR. </w:t>
            </w:r>
          </w:p>
          <w:p w:rsidR="00165026" w:rsidRDefault="00165026" w:rsidP="00165026">
            <w:pPr>
              <w:spacing w:before="100" w:beforeAutospacing="1" w:after="100" w:afterAutospacing="1"/>
              <w:rPr>
                <w:rFonts w:ascii="Arial" w:hAnsi="Arial" w:cs="Arial"/>
                <w:sz w:val="20"/>
                <w:szCs w:val="20"/>
              </w:rPr>
            </w:pPr>
            <w:r>
              <w:rPr>
                <w:rFonts w:ascii="Arial" w:hAnsi="Arial" w:cs="Arial"/>
                <w:sz w:val="20"/>
                <w:szCs w:val="20"/>
              </w:rPr>
              <w:t xml:space="preserve">The four hearings attracted over 525 attendees, with approximately 125 people providing public comments on the Draft EIS/EIR. Attendees included representatives from the offices of Congresswoman Linda Sanchez, State Senator Ed Hernandez, State Assembly members Ed Chau and Christina Garcia, and a number of Mayors and Council members from the cities of El Monte, La Habra, Montebello, Pico Rivera, Rosemead, South El Monte, and Whittier. Representatives from partner agencies Caltrans and the EPA also attended, as well as reporters with the Eastern Publication Group, Whittier Daily News and the Whittier College newspaper, and the Chinese Daily News (World Journal). </w:t>
            </w:r>
          </w:p>
          <w:p w:rsidR="00165026" w:rsidRDefault="00165026" w:rsidP="00165026">
            <w:pPr>
              <w:spacing w:before="100" w:beforeAutospacing="1" w:after="100" w:afterAutospacing="1"/>
              <w:rPr>
                <w:rFonts w:ascii="Arial" w:hAnsi="Arial" w:cs="Arial"/>
                <w:sz w:val="20"/>
                <w:szCs w:val="20"/>
              </w:rPr>
            </w:pPr>
            <w:r>
              <w:rPr>
                <w:rFonts w:ascii="Arial" w:hAnsi="Arial" w:cs="Arial"/>
                <w:sz w:val="20"/>
                <w:szCs w:val="20"/>
              </w:rPr>
              <w:t>There was support for each of the proposed alternatives throughout the hearings, and some commented they’d like to see both alternatives built. Other comments were made concerning traffic impacts along Washington Blvd, safety/security concerns at stations, concerns about potential property acquisitions and the aerial structure along Garfield Avenue. In addition, people commented on the benefits the project would provide, including increasing transit access and mobility options - especially for the elderly, youth and low income residents - and that Light Rail Transit would serve as a catalyst for economic development and job growth in the region.</w:t>
            </w:r>
          </w:p>
          <w:p w:rsidR="00157E86" w:rsidRPr="00157E86" w:rsidRDefault="00165026" w:rsidP="00165026">
            <w:pPr>
              <w:spacing w:before="100" w:beforeAutospacing="1" w:after="100" w:afterAutospacing="1"/>
              <w:rPr>
                <w:rFonts w:ascii="Arial" w:hAnsi="Arial" w:cs="Arial"/>
                <w:sz w:val="20"/>
                <w:szCs w:val="20"/>
              </w:rPr>
            </w:pPr>
            <w:r>
              <w:rPr>
                <w:rFonts w:ascii="Arial" w:hAnsi="Arial" w:cs="Arial"/>
                <w:sz w:val="20"/>
                <w:szCs w:val="20"/>
              </w:rPr>
              <w:t>The draft environmental document was released August 22, 2014 with a 60-day public comment period concluding at 5</w:t>
            </w:r>
            <w:r>
              <w:rPr>
                <w:rFonts w:ascii="Arial" w:hAnsi="Arial" w:cs="Arial"/>
                <w:sz w:val="20"/>
                <w:szCs w:val="20"/>
              </w:rPr>
              <w:t>:00</w:t>
            </w:r>
            <w:r>
              <w:rPr>
                <w:rFonts w:ascii="Arial" w:hAnsi="Arial" w:cs="Arial"/>
                <w:sz w:val="20"/>
                <w:szCs w:val="20"/>
              </w:rPr>
              <w:t xml:space="preserve"> p</w:t>
            </w:r>
            <w:r>
              <w:rPr>
                <w:rFonts w:ascii="Arial" w:hAnsi="Arial" w:cs="Arial"/>
                <w:sz w:val="20"/>
                <w:szCs w:val="20"/>
              </w:rPr>
              <w:t>.</w:t>
            </w:r>
            <w:r>
              <w:rPr>
                <w:rFonts w:ascii="Arial" w:hAnsi="Arial" w:cs="Arial"/>
                <w:sz w:val="20"/>
                <w:szCs w:val="20"/>
              </w:rPr>
              <w:t>m</w:t>
            </w:r>
            <w:r>
              <w:rPr>
                <w:rFonts w:ascii="Arial" w:hAnsi="Arial" w:cs="Arial"/>
                <w:sz w:val="20"/>
                <w:szCs w:val="20"/>
              </w:rPr>
              <w:t>.</w:t>
            </w:r>
            <w:r>
              <w:rPr>
                <w:rFonts w:ascii="Arial" w:hAnsi="Arial" w:cs="Arial"/>
                <w:sz w:val="20"/>
                <w:szCs w:val="20"/>
              </w:rPr>
              <w:t xml:space="preserve"> on October 21</w:t>
            </w:r>
            <w:r>
              <w:rPr>
                <w:rFonts w:ascii="Arial" w:hAnsi="Arial" w:cs="Arial"/>
                <w:sz w:val="20"/>
                <w:szCs w:val="20"/>
              </w:rPr>
              <w:t>, 2014</w:t>
            </w:r>
            <w:r>
              <w:rPr>
                <w:rFonts w:ascii="Arial" w:hAnsi="Arial" w:cs="Arial"/>
                <w:sz w:val="20"/>
                <w:szCs w:val="20"/>
              </w:rPr>
              <w:t xml:space="preserve">. Metro staff is scheduled to present a summary of </w:t>
            </w:r>
            <w:r w:rsidRPr="00165026">
              <w:rPr>
                <w:rFonts w:ascii="Arial" w:hAnsi="Arial" w:cs="Arial"/>
                <w:sz w:val="20"/>
                <w:szCs w:val="20"/>
              </w:rPr>
              <w:t xml:space="preserve">the </w:t>
            </w:r>
            <w:r>
              <w:rPr>
                <w:rFonts w:ascii="Arial" w:hAnsi="Arial" w:cs="Arial"/>
                <w:sz w:val="20"/>
                <w:szCs w:val="20"/>
              </w:rPr>
              <w:t xml:space="preserve">technical analysis and comments received, along with a recommended Locally Preferred Alternative, to the Metro Board of Directors in November, where the Board will be asked to decide how to proceed. To submit comments, obtain more information about the project, and to view the Draft EIS/EIR, please click </w:t>
            </w:r>
            <w:hyperlink r:id="rId10" w:tooltip="blocked::http://simplesend.com/simple/t.asp?S=336&amp;ID=74119&amp;NL=4423&amp;N=91410&amp;SI=5818921&amp;URL=http://www.metro.net/projects/eastside_phase2/" w:history="1">
              <w:r>
                <w:rPr>
                  <w:rStyle w:val="Hyperlink"/>
                  <w:rFonts w:cs="Arial"/>
                  <w:sz w:val="20"/>
                  <w:szCs w:val="20"/>
                </w:rPr>
                <w:t>her</w:t>
              </w:r>
              <w:r>
                <w:rPr>
                  <w:rStyle w:val="Hyperlink"/>
                  <w:rFonts w:cs="Arial"/>
                  <w:sz w:val="20"/>
                  <w:szCs w:val="20"/>
                </w:rPr>
                <w:t>e</w:t>
              </w:r>
            </w:hyperlink>
            <w:r>
              <w:rPr>
                <w:rFonts w:ascii="Arial" w:hAnsi="Arial" w:cs="Arial"/>
                <w:sz w:val="20"/>
                <w:szCs w:val="20"/>
              </w:rPr>
              <w:t>.</w:t>
            </w:r>
          </w:p>
          <w:p w:rsidR="00165026" w:rsidRDefault="00165026" w:rsidP="00165026">
            <w:pPr>
              <w:spacing w:before="100" w:beforeAutospacing="1" w:after="100" w:afterAutospacing="1"/>
              <w:rPr>
                <w:sz w:val="20"/>
                <w:szCs w:val="20"/>
              </w:rPr>
            </w:pPr>
            <w:r>
              <w:rPr>
                <w:rFonts w:ascii="Arial" w:hAnsi="Arial" w:cs="Arial"/>
                <w:b/>
                <w:bCs/>
                <w:sz w:val="20"/>
                <w:szCs w:val="20"/>
              </w:rPr>
              <w:t>Expo Phase II Construction Notice</w:t>
            </w:r>
            <w:bookmarkStart w:id="5" w:name="14890978dce997d0_expo"/>
            <w:bookmarkEnd w:id="5"/>
          </w:p>
          <w:p w:rsidR="00165026" w:rsidRPr="00DC5B3E" w:rsidRDefault="00165026" w:rsidP="00165026">
            <w:pPr>
              <w:rPr>
                <w:rFonts w:ascii="Arial" w:hAnsi="Arial" w:cs="Arial"/>
                <w:sz w:val="20"/>
                <w:szCs w:val="20"/>
              </w:rPr>
            </w:pPr>
            <w:r>
              <w:rPr>
                <w:rFonts w:ascii="Arial" w:hAnsi="Arial" w:cs="Arial"/>
                <w:sz w:val="20"/>
                <w:szCs w:val="20"/>
                <w:u w:val="single"/>
              </w:rPr>
              <w:t>Track and Roadway Improvements</w:t>
            </w:r>
            <w:r>
              <w:rPr>
                <w:rFonts w:ascii="Arial" w:hAnsi="Arial" w:cs="Arial"/>
                <w:sz w:val="20"/>
                <w:szCs w:val="20"/>
                <w:u w:val="single"/>
              </w:rPr>
              <w:br/>
            </w:r>
            <w:r>
              <w:rPr>
                <w:rFonts w:ascii="Arial" w:hAnsi="Arial" w:cs="Arial"/>
                <w:sz w:val="20"/>
                <w:szCs w:val="20"/>
              </w:rPr>
              <w:t>As part of the construction of Phase 2 of the Expo Light Rail Line, work crews will perform track work and roadway improvements along Westwood Boulevard. The work is being managed and performed by the Expo Phase 2 design-build contractor Skanska-</w:t>
            </w:r>
            <w:proofErr w:type="spellStart"/>
            <w:r>
              <w:rPr>
                <w:rFonts w:ascii="Arial" w:hAnsi="Arial" w:cs="Arial"/>
                <w:sz w:val="20"/>
                <w:szCs w:val="20"/>
              </w:rPr>
              <w:t>Rados</w:t>
            </w:r>
            <w:proofErr w:type="spellEnd"/>
            <w:r>
              <w:rPr>
                <w:rFonts w:ascii="Arial" w:hAnsi="Arial" w:cs="Arial"/>
                <w:sz w:val="20"/>
                <w:szCs w:val="20"/>
              </w:rPr>
              <w:t xml:space="preserve">, Joint Venture (SRJV), and its subcontractors. Full closures are scheduled from </w:t>
            </w:r>
            <w:r>
              <w:rPr>
                <w:rFonts w:ascii="Arial" w:hAnsi="Arial" w:cs="Arial"/>
                <w:sz w:val="20"/>
                <w:szCs w:val="20"/>
              </w:rPr>
              <w:t xml:space="preserve">Friday, </w:t>
            </w:r>
            <w:r>
              <w:rPr>
                <w:rFonts w:ascii="Arial" w:hAnsi="Arial" w:cs="Arial"/>
                <w:sz w:val="20"/>
                <w:szCs w:val="20"/>
              </w:rPr>
              <w:t xml:space="preserve">October 3, 2014 at 9:00 p.m. through Monday, October 6, 2014 at 6:00 a.m. For the complete construction notice, please click </w:t>
            </w:r>
            <w:hyperlink r:id="rId11" w:history="1">
              <w:r>
                <w:rPr>
                  <w:rStyle w:val="Hyperlink"/>
                  <w:rFonts w:ascii="Arial" w:hAnsi="Arial" w:cs="Arial"/>
                  <w:sz w:val="20"/>
                  <w:szCs w:val="20"/>
                </w:rPr>
                <w:t>here</w:t>
              </w:r>
            </w:hyperlink>
            <w:r>
              <w:rPr>
                <w:color w:val="002060"/>
                <w:sz w:val="20"/>
                <w:szCs w:val="20"/>
              </w:rPr>
              <w:t>.</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57E86" w:rsidP="006472BB">
            <w:pPr>
              <w:pStyle w:val="BodyText"/>
              <w:rPr>
                <w:sz w:val="20"/>
                <w:szCs w:val="20"/>
              </w:rPr>
            </w:pPr>
            <w:hyperlink r:id="rId12" w:history="1">
              <w:r w:rsidR="00AC2E5A" w:rsidRPr="006D4268">
                <w:rPr>
                  <w:rStyle w:val="Hyperlink"/>
                  <w:rFonts w:cs="Arial"/>
                  <w:sz w:val="20"/>
                  <w:szCs w:val="20"/>
                </w:rPr>
                <w:t>Metro.net Home</w:t>
              </w:r>
            </w:hyperlink>
            <w:r w:rsidR="00AC2E5A" w:rsidRPr="006D4268">
              <w:rPr>
                <w:sz w:val="20"/>
                <w:szCs w:val="20"/>
              </w:rPr>
              <w:t xml:space="preserve"> | </w:t>
            </w:r>
            <w:hyperlink r:id="rId13" w:history="1">
              <w:r w:rsidR="00AC2E5A" w:rsidRPr="006D4268">
                <w:rPr>
                  <w:rStyle w:val="Hyperlink"/>
                  <w:rFonts w:cs="Arial"/>
                  <w:sz w:val="20"/>
                  <w:szCs w:val="20"/>
                </w:rPr>
                <w:t>Press Room</w:t>
              </w:r>
            </w:hyperlink>
            <w:r w:rsidR="00AC2E5A" w:rsidRPr="006D4268">
              <w:rPr>
                <w:sz w:val="20"/>
                <w:szCs w:val="20"/>
              </w:rPr>
              <w:t xml:space="preserve"> | </w:t>
            </w:r>
            <w:hyperlink r:id="rId14" w:history="1">
              <w:r w:rsidR="00AC2E5A" w:rsidRPr="006D4268">
                <w:rPr>
                  <w:rStyle w:val="Hyperlink"/>
                  <w:rFonts w:cs="Arial"/>
                  <w:sz w:val="20"/>
                  <w:szCs w:val="20"/>
                </w:rPr>
                <w:t>Projects &amp; Programs</w:t>
              </w:r>
            </w:hyperlink>
            <w:r w:rsidR="00AC2E5A" w:rsidRPr="006D4268">
              <w:rPr>
                <w:sz w:val="20"/>
                <w:szCs w:val="20"/>
              </w:rPr>
              <w:t xml:space="preserve"> | </w:t>
            </w:r>
            <w:hyperlink r:id="rId15" w:history="1">
              <w:r w:rsidR="00AC2E5A" w:rsidRPr="006D4268">
                <w:rPr>
                  <w:rStyle w:val="Hyperlink"/>
                  <w:rFonts w:cs="Arial"/>
                  <w:sz w:val="20"/>
                  <w:szCs w:val="20"/>
                </w:rPr>
                <w:t>Meeting Agendas</w:t>
              </w:r>
            </w:hyperlink>
            <w:r w:rsidR="00AC2E5A" w:rsidRPr="006D4268">
              <w:rPr>
                <w:sz w:val="20"/>
                <w:szCs w:val="20"/>
              </w:rPr>
              <w:t xml:space="preserve"> | </w:t>
            </w:r>
            <w:hyperlink r:id="rId16" w:history="1">
              <w:r w:rsidR="00AC2E5A" w:rsidRPr="006D4268">
                <w:rPr>
                  <w:rStyle w:val="Hyperlink"/>
                  <w:rFonts w:cs="Arial"/>
                  <w:sz w:val="20"/>
                  <w:szCs w:val="20"/>
                </w:rPr>
                <w:t>Riding Metro</w:t>
              </w:r>
            </w:hyperlink>
            <w:r w:rsidR="00AC2E5A" w:rsidRPr="006D4268">
              <w:rPr>
                <w:sz w:val="20"/>
                <w:szCs w:val="20"/>
              </w:rPr>
              <w:t xml:space="preserve"> | </w:t>
            </w:r>
            <w:hyperlink r:id="rId17"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7EF797A"/>
    <w:multiLevelType w:val="hybridMultilevel"/>
    <w:tmpl w:val="1A209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5F8D"/>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57E86"/>
    <w:rsid w:val="00165026"/>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09E2"/>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42E7"/>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6911"/>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0FAA"/>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843D1"/>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5B3E"/>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186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99200935">
      <w:bodyDiv w:val="1"/>
      <w:marLeft w:val="0"/>
      <w:marRight w:val="0"/>
      <w:marTop w:val="0"/>
      <w:marBottom w:val="0"/>
      <w:divBdr>
        <w:top w:val="none" w:sz="0" w:space="0" w:color="auto"/>
        <w:left w:val="none" w:sz="0" w:space="0" w:color="auto"/>
        <w:bottom w:val="none" w:sz="0" w:space="0" w:color="auto"/>
        <w:right w:val="none" w:sz="0" w:space="0" w:color="auto"/>
      </w:divBdr>
    </w:div>
    <w:div w:id="1291009623">
      <w:bodyDiv w:val="1"/>
      <w:marLeft w:val="0"/>
      <w:marRight w:val="0"/>
      <w:marTop w:val="0"/>
      <w:marBottom w:val="0"/>
      <w:divBdr>
        <w:top w:val="none" w:sz="0" w:space="0" w:color="auto"/>
        <w:left w:val="none" w:sz="0" w:space="0" w:color="auto"/>
        <w:bottom w:val="none" w:sz="0" w:space="0" w:color="auto"/>
        <w:right w:val="none" w:sz="0" w:space="0" w:color="auto"/>
      </w:divBdr>
    </w:div>
    <w:div w:id="1295988847">
      <w:bodyDiv w:val="1"/>
      <w:marLeft w:val="0"/>
      <w:marRight w:val="0"/>
      <w:marTop w:val="0"/>
      <w:marBottom w:val="0"/>
      <w:divBdr>
        <w:top w:val="none" w:sz="0" w:space="0" w:color="auto"/>
        <w:left w:val="none" w:sz="0" w:space="0" w:color="auto"/>
        <w:bottom w:val="none" w:sz="0" w:space="0" w:color="auto"/>
        <w:right w:val="none" w:sz="0" w:space="0" w:color="auto"/>
      </w:divBdr>
    </w:div>
    <w:div w:id="207736127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service/advisories/update/special/976/"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clavia.org/"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metro.net/riding/dodger-stadium-express/" TargetMode="External"/><Relationship Id="rId11" Type="http://schemas.openxmlformats.org/officeDocument/2006/relationships/hyperlink" Target="http://www.buildexpo.org/wp-content/uploads/091914-EXPO-P2-CONSTRUCTION-NOTICE-Westwood-Weekend-Closures-.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simplesend.com/simple/t.asp?S=336&amp;ID=74119&amp;NL=4423&amp;N=91410&amp;SI=5818921&amp;URL=http://www.metro.net/projects/eastside_phas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tro.net/bikes/"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37</cp:revision>
  <cp:lastPrinted>2009-11-13T00:30:00Z</cp:lastPrinted>
  <dcterms:created xsi:type="dcterms:W3CDTF">2012-07-18T18:54:00Z</dcterms:created>
  <dcterms:modified xsi:type="dcterms:W3CDTF">2014-10-02T23:29:00Z</dcterms:modified>
</cp:coreProperties>
</file>