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F012C2"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F012C2" w:rsidTr="00D118FF">
        <w:trPr>
          <w:gridAfter w:val="1"/>
          <w:wAfter w:w="9" w:type="dxa"/>
          <w:trHeight w:val="557"/>
          <w:jc w:val="center"/>
        </w:trPr>
        <w:tc>
          <w:tcPr>
            <w:tcW w:w="7990" w:type="dxa"/>
            <w:shd w:val="clear" w:color="auto" w:fill="CEDFF2"/>
            <w:vAlign w:val="center"/>
          </w:tcPr>
          <w:p w:rsidR="00AC2E5A" w:rsidRPr="00F012C2" w:rsidRDefault="00540E12" w:rsidP="00244E0B">
            <w:pPr>
              <w:pStyle w:val="NormalWeb"/>
              <w:rPr>
                <w:rFonts w:ascii="Arial" w:hAnsi="Arial" w:cs="Arial"/>
                <w:b/>
                <w:sz w:val="20"/>
                <w:szCs w:val="20"/>
              </w:rPr>
            </w:pPr>
            <w:bookmarkStart w:id="0" w:name="OLE_LINK3"/>
            <w:bookmarkStart w:id="1" w:name="OLE_LINK4"/>
            <w:bookmarkStart w:id="2" w:name="OLE_LINK1"/>
            <w:bookmarkStart w:id="3" w:name="OLE_LINK2"/>
            <w:r w:rsidRPr="00F012C2">
              <w:rPr>
                <w:rFonts w:ascii="Arial" w:hAnsi="Arial" w:cs="Arial"/>
                <w:b/>
                <w:sz w:val="20"/>
                <w:szCs w:val="20"/>
              </w:rPr>
              <w:t>Friday, September 19</w:t>
            </w:r>
            <w:r w:rsidR="00AC2E5A" w:rsidRPr="00F012C2">
              <w:rPr>
                <w:rFonts w:ascii="Arial" w:hAnsi="Arial" w:cs="Arial"/>
                <w:b/>
                <w:sz w:val="20"/>
                <w:szCs w:val="20"/>
              </w:rPr>
              <w:t>, 201</w:t>
            </w:r>
            <w:bookmarkEnd w:id="0"/>
            <w:bookmarkEnd w:id="1"/>
            <w:r w:rsidR="006140BB" w:rsidRPr="00F012C2">
              <w:rPr>
                <w:rFonts w:ascii="Arial" w:hAnsi="Arial" w:cs="Arial"/>
                <w:b/>
                <w:sz w:val="20"/>
                <w:szCs w:val="20"/>
              </w:rPr>
              <w:t>4</w:t>
            </w:r>
            <w:r w:rsidR="00AC2E5A" w:rsidRPr="00F012C2">
              <w:rPr>
                <w:rFonts w:ascii="Arial" w:hAnsi="Arial" w:cs="Arial"/>
                <w:b/>
                <w:sz w:val="20"/>
                <w:szCs w:val="20"/>
              </w:rPr>
              <w:br/>
            </w:r>
            <w:bookmarkEnd w:id="2"/>
            <w:bookmarkEnd w:id="3"/>
            <w:r w:rsidR="006140BB" w:rsidRPr="00F012C2">
              <w:rPr>
                <w:rFonts w:ascii="Arial" w:hAnsi="Arial" w:cs="Arial"/>
                <w:b/>
                <w:sz w:val="20"/>
                <w:szCs w:val="20"/>
              </w:rPr>
              <w:t>14</w:t>
            </w:r>
            <w:r w:rsidRPr="00F012C2">
              <w:rPr>
                <w:rFonts w:ascii="Arial" w:hAnsi="Arial" w:cs="Arial"/>
                <w:b/>
                <w:sz w:val="20"/>
                <w:szCs w:val="20"/>
              </w:rPr>
              <w:t>0919</w:t>
            </w:r>
            <w:r w:rsidR="00AC2E5A" w:rsidRPr="00F012C2">
              <w:rPr>
                <w:rFonts w:ascii="Arial" w:hAnsi="Arial" w:cs="Arial"/>
                <w:b/>
                <w:sz w:val="20"/>
                <w:szCs w:val="20"/>
              </w:rPr>
              <w:t>-1</w:t>
            </w:r>
          </w:p>
          <w:p w:rsidR="00EC187B" w:rsidRDefault="00AC2E5A" w:rsidP="00BA7495">
            <w:pPr>
              <w:pStyle w:val="NormalWeb"/>
              <w:rPr>
                <w:rFonts w:ascii="Arial" w:hAnsi="Arial" w:cs="Arial"/>
                <w:b/>
                <w:sz w:val="20"/>
                <w:szCs w:val="20"/>
              </w:rPr>
            </w:pPr>
            <w:r w:rsidRPr="00F012C2">
              <w:rPr>
                <w:rFonts w:ascii="Arial" w:hAnsi="Arial" w:cs="Arial"/>
                <w:b/>
                <w:sz w:val="20"/>
                <w:szCs w:val="20"/>
              </w:rPr>
              <w:t>In this Issue:</w:t>
            </w:r>
          </w:p>
          <w:p w:rsidR="00EC187B" w:rsidRPr="00F56CF0" w:rsidRDefault="00EC187B" w:rsidP="00F56CF0">
            <w:pPr>
              <w:pStyle w:val="PlainText"/>
              <w:rPr>
                <w:rFonts w:ascii="Arial" w:hAnsi="Arial" w:cs="Arial"/>
                <w:b/>
                <w:sz w:val="20"/>
                <w:szCs w:val="20"/>
                <w:highlight w:val="yellow"/>
              </w:rPr>
            </w:pPr>
            <w:r w:rsidRPr="00BA7495">
              <w:rPr>
                <w:rFonts w:ascii="Arial" w:hAnsi="Arial" w:cs="Arial"/>
                <w:b/>
                <w:sz w:val="20"/>
                <w:szCs w:val="20"/>
              </w:rPr>
              <w:t xml:space="preserve">Purple Line Extension Community Meeting Held at LACMA </w:t>
            </w:r>
          </w:p>
          <w:p w:rsidR="00EC187B" w:rsidRDefault="00EC187B" w:rsidP="00EC187B">
            <w:pPr>
              <w:rPr>
                <w:rFonts w:ascii="Arial" w:hAnsi="Arial" w:cs="Arial"/>
                <w:b/>
                <w:bCs/>
                <w:sz w:val="20"/>
                <w:szCs w:val="20"/>
              </w:rPr>
            </w:pPr>
            <w:r w:rsidRPr="00EC187B">
              <w:rPr>
                <w:rFonts w:ascii="Arial" w:hAnsi="Arial" w:cs="Arial"/>
                <w:b/>
                <w:bCs/>
                <w:sz w:val="20"/>
                <w:szCs w:val="20"/>
              </w:rPr>
              <w:t xml:space="preserve">Metro </w:t>
            </w:r>
            <w:proofErr w:type="spellStart"/>
            <w:r w:rsidRPr="00EC187B">
              <w:rPr>
                <w:rFonts w:ascii="Arial" w:hAnsi="Arial" w:cs="Arial"/>
                <w:b/>
                <w:bCs/>
                <w:sz w:val="20"/>
                <w:szCs w:val="20"/>
              </w:rPr>
              <w:t>Bikeshare</w:t>
            </w:r>
            <w:proofErr w:type="spellEnd"/>
            <w:r w:rsidRPr="00EC187B">
              <w:rPr>
                <w:rFonts w:ascii="Arial" w:hAnsi="Arial" w:cs="Arial"/>
                <w:b/>
                <w:bCs/>
                <w:sz w:val="20"/>
                <w:szCs w:val="20"/>
              </w:rPr>
              <w:t xml:space="preserve"> Online Survey </w:t>
            </w:r>
          </w:p>
          <w:p w:rsidR="00413C3B" w:rsidRDefault="00E305F1" w:rsidP="00413C3B">
            <w:pPr>
              <w:pStyle w:val="NormalWeb"/>
              <w:spacing w:after="390" w:afterAutospacing="0"/>
              <w:rPr>
                <w:rFonts w:ascii="Arial" w:hAnsi="Arial" w:cs="Arial"/>
                <w:b/>
                <w:sz w:val="20"/>
                <w:szCs w:val="20"/>
              </w:rPr>
            </w:pPr>
            <w:r w:rsidRPr="00E305F1">
              <w:rPr>
                <w:rFonts w:ascii="Arial" w:hAnsi="Arial" w:cs="Arial"/>
                <w:b/>
                <w:sz w:val="20"/>
                <w:szCs w:val="20"/>
              </w:rPr>
              <w:t xml:space="preserve">Metro Moves Forward Event on Wednesday, September 24, 2014 </w:t>
            </w:r>
          </w:p>
          <w:p w:rsidR="00F012C2" w:rsidRDefault="00F012C2" w:rsidP="00413C3B">
            <w:pPr>
              <w:pStyle w:val="NormalWeb"/>
              <w:spacing w:after="390" w:afterAutospacing="0"/>
              <w:rPr>
                <w:rFonts w:ascii="Arial" w:hAnsi="Arial" w:cs="Arial"/>
                <w:b/>
                <w:sz w:val="20"/>
                <w:szCs w:val="20"/>
              </w:rPr>
            </w:pPr>
            <w:r>
              <w:rPr>
                <w:rFonts w:ascii="Arial" w:hAnsi="Arial" w:cs="Arial"/>
                <w:b/>
                <w:sz w:val="20"/>
                <w:szCs w:val="20"/>
              </w:rPr>
              <w:t>Expo Phase II Construction Notice</w:t>
            </w:r>
          </w:p>
          <w:p w:rsidR="00EC187B" w:rsidRPr="00EC187B" w:rsidRDefault="00EC187B" w:rsidP="00EC187B">
            <w:pPr>
              <w:spacing w:before="100" w:beforeAutospacing="1" w:after="100" w:afterAutospacing="1"/>
              <w:rPr>
                <w:rFonts w:ascii="Arial" w:hAnsi="Arial" w:cs="Arial"/>
                <w:sz w:val="20"/>
                <w:szCs w:val="20"/>
              </w:rPr>
            </w:pPr>
            <w:r w:rsidRPr="00EC187B">
              <w:rPr>
                <w:rFonts w:ascii="Arial" w:hAnsi="Arial" w:cs="Arial"/>
                <w:b/>
                <w:bCs/>
                <w:sz w:val="20"/>
                <w:szCs w:val="20"/>
              </w:rPr>
              <w:t xml:space="preserve">Caltrans Interstate 5 Construction Notices </w:t>
            </w:r>
          </w:p>
          <w:p w:rsidR="00F012C2" w:rsidRDefault="00F012C2" w:rsidP="00F012C2">
            <w:pPr>
              <w:rPr>
                <w:rFonts w:ascii="Arial" w:hAnsi="Arial" w:cs="Arial"/>
                <w:b/>
                <w:sz w:val="20"/>
                <w:szCs w:val="20"/>
              </w:rPr>
            </w:pPr>
            <w:r w:rsidRPr="00F012C2">
              <w:rPr>
                <w:rFonts w:ascii="Arial" w:hAnsi="Arial" w:cs="Arial"/>
                <w:b/>
                <w:sz w:val="20"/>
                <w:szCs w:val="20"/>
              </w:rPr>
              <w:t>Procurement Postings for Next Week</w:t>
            </w:r>
          </w:p>
          <w:p w:rsidR="00F012C2" w:rsidRPr="00F012C2" w:rsidRDefault="00EC187B" w:rsidP="00EC187B">
            <w:pPr>
              <w:rPr>
                <w:rFonts w:ascii="Arial" w:hAnsi="Arial" w:cs="Arial"/>
                <w:b/>
                <w:sz w:val="20"/>
                <w:szCs w:val="20"/>
              </w:rPr>
            </w:pPr>
            <w:r w:rsidRPr="00EC187B">
              <w:rPr>
                <w:rFonts w:ascii="Arial" w:hAnsi="Arial" w:cs="Arial"/>
                <w:b/>
                <w:sz w:val="20"/>
                <w:szCs w:val="20"/>
              </w:rPr>
              <w:t>Upcoming CEO Meetings &amp; Events</w:t>
            </w:r>
          </w:p>
        </w:tc>
      </w:tr>
      <w:tr w:rsidR="00AC2E5A" w:rsidRPr="00F012C2" w:rsidTr="00D118FF">
        <w:trPr>
          <w:trHeight w:val="557"/>
          <w:jc w:val="center"/>
        </w:trPr>
        <w:tc>
          <w:tcPr>
            <w:tcW w:w="7999" w:type="dxa"/>
            <w:gridSpan w:val="2"/>
            <w:vAlign w:val="center"/>
          </w:tcPr>
          <w:p w:rsidR="007C430E" w:rsidRDefault="007C430E" w:rsidP="007C430E">
            <w:pPr>
              <w:spacing w:before="60"/>
              <w:rPr>
                <w:rFonts w:ascii="Arial" w:hAnsi="Arial" w:cs="Arial"/>
                <w:sz w:val="20"/>
                <w:szCs w:val="20"/>
              </w:rPr>
            </w:pPr>
          </w:p>
          <w:p w:rsidR="00B91BE0" w:rsidRPr="00EC187B" w:rsidRDefault="00B91BE0" w:rsidP="00B91BE0">
            <w:pPr>
              <w:pStyle w:val="PlainText"/>
              <w:rPr>
                <w:rFonts w:ascii="Arial" w:hAnsi="Arial" w:cs="Arial"/>
                <w:b/>
                <w:sz w:val="20"/>
                <w:szCs w:val="20"/>
              </w:rPr>
            </w:pPr>
          </w:p>
          <w:p w:rsidR="00B91BE0" w:rsidRPr="00BA7495" w:rsidRDefault="00B91BE0" w:rsidP="00B91BE0">
            <w:pPr>
              <w:pStyle w:val="PlainText"/>
              <w:rPr>
                <w:rFonts w:ascii="Arial" w:hAnsi="Arial" w:cs="Arial"/>
                <w:b/>
                <w:sz w:val="20"/>
                <w:szCs w:val="20"/>
              </w:rPr>
            </w:pPr>
            <w:r w:rsidRPr="00BA7495">
              <w:rPr>
                <w:rFonts w:ascii="Arial" w:hAnsi="Arial" w:cs="Arial"/>
                <w:b/>
                <w:sz w:val="20"/>
                <w:szCs w:val="20"/>
              </w:rPr>
              <w:t xml:space="preserve">Purple Line Extension Community Meeting </w:t>
            </w:r>
            <w:r w:rsidR="00C860FF" w:rsidRPr="00BA7495">
              <w:rPr>
                <w:rFonts w:ascii="Arial" w:hAnsi="Arial" w:cs="Arial"/>
                <w:b/>
                <w:sz w:val="20"/>
                <w:szCs w:val="20"/>
              </w:rPr>
              <w:t xml:space="preserve">Held </w:t>
            </w:r>
            <w:r w:rsidRPr="00BA7495">
              <w:rPr>
                <w:rFonts w:ascii="Arial" w:hAnsi="Arial" w:cs="Arial"/>
                <w:b/>
                <w:sz w:val="20"/>
                <w:szCs w:val="20"/>
              </w:rPr>
              <w:t xml:space="preserve">at LACMA </w:t>
            </w:r>
          </w:p>
          <w:p w:rsidR="00EC187B" w:rsidRPr="00BA7495" w:rsidRDefault="00EC187B" w:rsidP="00B91BE0">
            <w:pPr>
              <w:pStyle w:val="PlainText"/>
              <w:rPr>
                <w:rFonts w:ascii="Arial" w:hAnsi="Arial" w:cs="Arial"/>
                <w:sz w:val="20"/>
                <w:szCs w:val="20"/>
              </w:rPr>
            </w:pPr>
          </w:p>
          <w:p w:rsidR="00B91BE0" w:rsidRPr="00BA7495" w:rsidRDefault="00B91BE0" w:rsidP="00B91BE0">
            <w:pPr>
              <w:pStyle w:val="PlainText"/>
              <w:rPr>
                <w:rFonts w:ascii="Arial" w:hAnsi="Arial" w:cs="Arial"/>
                <w:sz w:val="20"/>
                <w:szCs w:val="20"/>
              </w:rPr>
            </w:pPr>
            <w:r w:rsidRPr="00BA7495">
              <w:rPr>
                <w:rFonts w:ascii="Arial" w:hAnsi="Arial" w:cs="Arial"/>
                <w:sz w:val="20"/>
                <w:szCs w:val="20"/>
              </w:rPr>
              <w:t xml:space="preserve">Last night the Purple Line Extension Construction Relations Team held a Community Meeting at LACMA.  Approximately 50 members of the community were in attendance along with representatives of local elected </w:t>
            </w:r>
            <w:proofErr w:type="gramStart"/>
            <w:r w:rsidRPr="00BA7495">
              <w:rPr>
                <w:rFonts w:ascii="Arial" w:hAnsi="Arial" w:cs="Arial"/>
                <w:sz w:val="20"/>
                <w:szCs w:val="20"/>
              </w:rPr>
              <w:t>officials</w:t>
            </w:r>
            <w:proofErr w:type="gramEnd"/>
            <w:r w:rsidRPr="00BA7495">
              <w:rPr>
                <w:rFonts w:ascii="Arial" w:hAnsi="Arial" w:cs="Arial"/>
                <w:sz w:val="20"/>
                <w:szCs w:val="20"/>
              </w:rPr>
              <w:t xml:space="preserve"> offices and members of the Los Angeles Bureau of Street Services.  A construction update was presented as well as an overview of the projects Tree Removal, Re</w:t>
            </w:r>
            <w:r w:rsidR="00BA7495" w:rsidRPr="00BA7495">
              <w:rPr>
                <w:rFonts w:ascii="Arial" w:hAnsi="Arial" w:cs="Arial"/>
                <w:sz w:val="20"/>
                <w:szCs w:val="20"/>
              </w:rPr>
              <w:t xml:space="preserve">placement and Landscape plan.  For a copy of the presentation, please click </w:t>
            </w:r>
            <w:hyperlink r:id="rId6" w:history="1">
              <w:r w:rsidR="00BA7495" w:rsidRPr="00BA7495">
                <w:rPr>
                  <w:rStyle w:val="Hyperlink"/>
                  <w:rFonts w:ascii="Arial" w:hAnsi="Arial" w:cs="Arial"/>
                  <w:sz w:val="20"/>
                  <w:szCs w:val="20"/>
                </w:rPr>
                <w:t>here</w:t>
              </w:r>
            </w:hyperlink>
            <w:r w:rsidRPr="00BA7495">
              <w:rPr>
                <w:rFonts w:ascii="Arial" w:hAnsi="Arial" w:cs="Arial"/>
                <w:sz w:val="20"/>
                <w:szCs w:val="20"/>
              </w:rPr>
              <w:t>. </w:t>
            </w:r>
          </w:p>
          <w:p w:rsidR="00B91BE0" w:rsidRPr="00EC187B" w:rsidRDefault="00B91BE0" w:rsidP="007C430E">
            <w:pPr>
              <w:spacing w:before="60"/>
              <w:rPr>
                <w:rFonts w:ascii="Arial" w:hAnsi="Arial" w:cs="Arial"/>
                <w:b/>
                <w:sz w:val="20"/>
                <w:szCs w:val="20"/>
              </w:rPr>
            </w:pPr>
          </w:p>
          <w:p w:rsidR="00EC187B" w:rsidRPr="00EC187B" w:rsidRDefault="00EC187B" w:rsidP="00EC187B">
            <w:pPr>
              <w:rPr>
                <w:rFonts w:ascii="Arial" w:hAnsi="Arial" w:cs="Arial"/>
                <w:b/>
                <w:bCs/>
                <w:sz w:val="20"/>
                <w:szCs w:val="20"/>
              </w:rPr>
            </w:pPr>
            <w:r w:rsidRPr="00EC187B">
              <w:rPr>
                <w:rFonts w:ascii="Arial" w:hAnsi="Arial" w:cs="Arial"/>
                <w:b/>
                <w:bCs/>
                <w:sz w:val="20"/>
                <w:szCs w:val="20"/>
              </w:rPr>
              <w:t xml:space="preserve">Metro </w:t>
            </w:r>
            <w:proofErr w:type="spellStart"/>
            <w:r w:rsidRPr="00EC187B">
              <w:rPr>
                <w:rFonts w:ascii="Arial" w:hAnsi="Arial" w:cs="Arial"/>
                <w:b/>
                <w:bCs/>
                <w:sz w:val="20"/>
                <w:szCs w:val="20"/>
              </w:rPr>
              <w:t>Bikeshare</w:t>
            </w:r>
            <w:proofErr w:type="spellEnd"/>
            <w:r w:rsidRPr="00EC187B">
              <w:rPr>
                <w:rFonts w:ascii="Arial" w:hAnsi="Arial" w:cs="Arial"/>
                <w:b/>
                <w:bCs/>
                <w:sz w:val="20"/>
                <w:szCs w:val="20"/>
              </w:rPr>
              <w:t xml:space="preserve"> Online Survey </w:t>
            </w:r>
          </w:p>
          <w:p w:rsidR="00EC187B" w:rsidRPr="00EC187B" w:rsidRDefault="00EC187B" w:rsidP="00EC187B">
            <w:pPr>
              <w:rPr>
                <w:rFonts w:ascii="Arial" w:hAnsi="Arial" w:cs="Arial"/>
                <w:sz w:val="20"/>
                <w:szCs w:val="20"/>
              </w:rPr>
            </w:pPr>
          </w:p>
          <w:p w:rsidR="00EC187B" w:rsidRDefault="00EC187B" w:rsidP="00EC187B">
            <w:pPr>
              <w:spacing w:before="60"/>
              <w:rPr>
                <w:rFonts w:ascii="Arial" w:hAnsi="Arial" w:cs="Arial"/>
                <w:sz w:val="20"/>
                <w:szCs w:val="20"/>
              </w:rPr>
            </w:pPr>
            <w:r w:rsidRPr="00EC187B">
              <w:rPr>
                <w:rFonts w:ascii="Arial" w:hAnsi="Arial" w:cs="Arial"/>
                <w:sz w:val="20"/>
                <w:szCs w:val="20"/>
              </w:rPr>
              <w:t>Members of the public were encouraged to suggest bike share kiosk locations for the first phase of Metro’s Bike Share Implemen</w:t>
            </w:r>
            <w:r w:rsidR="00413C3B">
              <w:rPr>
                <w:rFonts w:ascii="Arial" w:hAnsi="Arial" w:cs="Arial"/>
                <w:sz w:val="20"/>
                <w:szCs w:val="20"/>
              </w:rPr>
              <w:t>tation Plan now in development.</w:t>
            </w:r>
            <w:r w:rsidRPr="00EC187B">
              <w:rPr>
                <w:rFonts w:ascii="Arial" w:hAnsi="Arial" w:cs="Arial"/>
                <w:sz w:val="20"/>
                <w:szCs w:val="20"/>
              </w:rPr>
              <w:t xml:space="preserve"> Pilot cities include Downtown Los Angeles, Long Beach, Santa Monica and Pasadena. Metro received 5,208 “Likes” on proposed </w:t>
            </w:r>
            <w:proofErr w:type="spellStart"/>
            <w:r w:rsidRPr="00EC187B">
              <w:rPr>
                <w:rFonts w:ascii="Arial" w:hAnsi="Arial" w:cs="Arial"/>
                <w:sz w:val="20"/>
                <w:szCs w:val="20"/>
              </w:rPr>
              <w:t>Bikeshare</w:t>
            </w:r>
            <w:proofErr w:type="spellEnd"/>
            <w:r w:rsidRPr="00EC187B">
              <w:rPr>
                <w:rFonts w:ascii="Arial" w:hAnsi="Arial" w:cs="Arial"/>
                <w:sz w:val="20"/>
                <w:szCs w:val="20"/>
              </w:rPr>
              <w:t xml:space="preserve"> kiosk locations and 400 kiosk location suggestions on its interactive map, with top suggested locations at Union Station, Pershing Square, 7</w:t>
            </w:r>
            <w:r w:rsidRPr="00EC187B">
              <w:rPr>
                <w:rFonts w:ascii="Arial" w:hAnsi="Arial" w:cs="Arial"/>
                <w:sz w:val="20"/>
                <w:szCs w:val="20"/>
                <w:vertAlign w:val="superscript"/>
              </w:rPr>
              <w:t>th</w:t>
            </w:r>
            <w:r w:rsidRPr="00EC187B">
              <w:rPr>
                <w:rFonts w:ascii="Arial" w:hAnsi="Arial" w:cs="Arial"/>
                <w:sz w:val="20"/>
                <w:szCs w:val="20"/>
              </w:rPr>
              <w:t xml:space="preserve"> Street Metro Center, Little Tokyo, and Expo Phase II/3</w:t>
            </w:r>
            <w:r w:rsidRPr="00EC187B">
              <w:rPr>
                <w:rFonts w:ascii="Arial" w:hAnsi="Arial" w:cs="Arial"/>
                <w:sz w:val="20"/>
                <w:szCs w:val="20"/>
                <w:vertAlign w:val="superscript"/>
              </w:rPr>
              <w:t>rd</w:t>
            </w:r>
            <w:r w:rsidRPr="00EC187B">
              <w:rPr>
                <w:rFonts w:ascii="Arial" w:hAnsi="Arial" w:cs="Arial"/>
                <w:sz w:val="20"/>
                <w:szCs w:val="20"/>
              </w:rPr>
              <w:t xml:space="preserve"> Street Promenade, among others.  Bicycle Planning staff reported that many of the suggested bike share locations were very close to those already mapped by Metro, confirming that the agency is on the right track for identifying stations with high public demand. Final bike share locations will be determined based on demand, space availability, support and vendor input.  Metro anticipates presenting its completed bike share implementation plan for board consi</w:t>
            </w:r>
            <w:r w:rsidR="00413C3B">
              <w:rPr>
                <w:rFonts w:ascii="Arial" w:hAnsi="Arial" w:cs="Arial"/>
                <w:sz w:val="20"/>
                <w:szCs w:val="20"/>
              </w:rPr>
              <w:t xml:space="preserve">deration by the end of the year. </w:t>
            </w:r>
            <w:r w:rsidRPr="00EC187B">
              <w:rPr>
                <w:rFonts w:ascii="Arial" w:hAnsi="Arial" w:cs="Arial"/>
                <w:sz w:val="20"/>
                <w:szCs w:val="20"/>
              </w:rPr>
              <w:t xml:space="preserve">For survey details as posted on The Source, please click </w:t>
            </w:r>
            <w:hyperlink r:id="rId7" w:history="1">
              <w:r w:rsidRPr="00EC187B">
                <w:rPr>
                  <w:rStyle w:val="Hyperlink"/>
                  <w:rFonts w:ascii="Arial" w:hAnsi="Arial" w:cs="Arial"/>
                  <w:sz w:val="20"/>
                  <w:szCs w:val="20"/>
                </w:rPr>
                <w:t>here</w:t>
              </w:r>
            </w:hyperlink>
            <w:r w:rsidRPr="00EC187B">
              <w:rPr>
                <w:rFonts w:ascii="Arial" w:hAnsi="Arial" w:cs="Arial"/>
                <w:sz w:val="20"/>
                <w:szCs w:val="20"/>
              </w:rPr>
              <w:t>. </w:t>
            </w:r>
          </w:p>
          <w:p w:rsidR="00E305F1" w:rsidRDefault="00E305F1" w:rsidP="00EC187B">
            <w:pPr>
              <w:spacing w:before="60"/>
              <w:rPr>
                <w:rFonts w:ascii="Arial" w:hAnsi="Arial" w:cs="Arial"/>
                <w:sz w:val="20"/>
                <w:szCs w:val="20"/>
              </w:rPr>
            </w:pPr>
          </w:p>
          <w:p w:rsidR="00E305F1" w:rsidRPr="00E305F1" w:rsidRDefault="00F56CF0" w:rsidP="00E305F1">
            <w:pPr>
              <w:pStyle w:val="NormalWeb"/>
              <w:spacing w:after="390" w:afterAutospacing="0"/>
              <w:rPr>
                <w:rFonts w:ascii="Arial" w:hAnsi="Arial" w:cs="Arial"/>
                <w:b/>
                <w:sz w:val="20"/>
                <w:szCs w:val="20"/>
              </w:rPr>
            </w:pPr>
            <w:r>
              <w:rPr>
                <w:rFonts w:ascii="Arial" w:hAnsi="Arial" w:cs="Arial"/>
                <w:b/>
                <w:sz w:val="20"/>
                <w:szCs w:val="20"/>
              </w:rPr>
              <w:t>“</w:t>
            </w:r>
            <w:r w:rsidR="00E305F1" w:rsidRPr="00E305F1">
              <w:rPr>
                <w:rFonts w:ascii="Arial" w:hAnsi="Arial" w:cs="Arial"/>
                <w:b/>
                <w:sz w:val="20"/>
                <w:szCs w:val="20"/>
              </w:rPr>
              <w:t>Metro Moves Forward</w:t>
            </w:r>
            <w:r>
              <w:rPr>
                <w:rFonts w:ascii="Arial" w:hAnsi="Arial" w:cs="Arial"/>
                <w:b/>
                <w:sz w:val="20"/>
                <w:szCs w:val="20"/>
              </w:rPr>
              <w:t>”</w:t>
            </w:r>
            <w:r w:rsidR="00E305F1" w:rsidRPr="00E305F1">
              <w:rPr>
                <w:rFonts w:ascii="Arial" w:hAnsi="Arial" w:cs="Arial"/>
                <w:b/>
                <w:sz w:val="20"/>
                <w:szCs w:val="20"/>
              </w:rPr>
              <w:t xml:space="preserve"> Event on Wednesday, September 24, 2014 </w:t>
            </w:r>
          </w:p>
          <w:p w:rsidR="00413C3B" w:rsidRDefault="00E305F1" w:rsidP="00E305F1">
            <w:pPr>
              <w:pStyle w:val="NormalWeb"/>
              <w:spacing w:after="390" w:afterAutospacing="0"/>
              <w:rPr>
                <w:rFonts w:ascii="Arial" w:hAnsi="Arial" w:cs="Arial"/>
                <w:sz w:val="20"/>
                <w:szCs w:val="20"/>
              </w:rPr>
            </w:pPr>
            <w:r w:rsidRPr="00E305F1">
              <w:rPr>
                <w:rFonts w:ascii="Arial" w:hAnsi="Arial" w:cs="Arial"/>
                <w:sz w:val="20"/>
                <w:szCs w:val="20"/>
              </w:rPr>
              <w:t>Metro is hosting </w:t>
            </w:r>
            <w:hyperlink r:id="rId8" w:anchor="_blank" w:history="1">
              <w:r w:rsidRPr="00E305F1">
                <w:rPr>
                  <w:rStyle w:val="Hyperlink"/>
                  <w:rFonts w:ascii="Arial" w:hAnsi="Arial" w:cs="Arial"/>
                  <w:color w:val="auto"/>
                  <w:sz w:val="20"/>
                  <w:szCs w:val="20"/>
                </w:rPr>
                <w:t xml:space="preserve">Metro Moves </w:t>
              </w:r>
              <w:r w:rsidRPr="00E305F1">
                <w:rPr>
                  <w:rStyle w:val="Hyperlink"/>
                  <w:rFonts w:ascii="Arial" w:hAnsi="Arial" w:cs="Arial"/>
                  <w:color w:val="auto"/>
                  <w:sz w:val="20"/>
                  <w:szCs w:val="20"/>
                </w:rPr>
                <w:t>F</w:t>
              </w:r>
              <w:r w:rsidRPr="00E305F1">
                <w:rPr>
                  <w:rStyle w:val="Hyperlink"/>
                  <w:rFonts w:ascii="Arial" w:hAnsi="Arial" w:cs="Arial"/>
                  <w:color w:val="auto"/>
                  <w:sz w:val="20"/>
                  <w:szCs w:val="20"/>
                </w:rPr>
                <w:t>orward</w:t>
              </w:r>
            </w:hyperlink>
            <w:r w:rsidRPr="00E305F1">
              <w:rPr>
                <w:rFonts w:ascii="Arial" w:hAnsi="Arial" w:cs="Arial"/>
                <w:sz w:val="20"/>
                <w:szCs w:val="20"/>
              </w:rPr>
              <w:t>, a </w:t>
            </w:r>
            <w:hyperlink r:id="rId9" w:anchor="_blank" w:history="1">
              <w:r w:rsidRPr="00E305F1">
                <w:rPr>
                  <w:rStyle w:val="Hyperlink"/>
                  <w:rFonts w:ascii="Arial" w:hAnsi="Arial" w:cs="Arial"/>
                  <w:color w:val="auto"/>
                  <w:sz w:val="20"/>
                  <w:szCs w:val="20"/>
                </w:rPr>
                <w:t>Soc</w:t>
              </w:r>
              <w:r w:rsidRPr="00E305F1">
                <w:rPr>
                  <w:rStyle w:val="Hyperlink"/>
                  <w:rFonts w:ascii="Arial" w:hAnsi="Arial" w:cs="Arial"/>
                  <w:color w:val="auto"/>
                  <w:sz w:val="20"/>
                  <w:szCs w:val="20"/>
                </w:rPr>
                <w:t>i</w:t>
              </w:r>
              <w:r w:rsidRPr="00E305F1">
                <w:rPr>
                  <w:rStyle w:val="Hyperlink"/>
                  <w:rFonts w:ascii="Arial" w:hAnsi="Arial" w:cs="Arial"/>
                  <w:color w:val="auto"/>
                  <w:sz w:val="20"/>
                  <w:szCs w:val="20"/>
                </w:rPr>
                <w:t>al Media Week</w:t>
              </w:r>
            </w:hyperlink>
            <w:r w:rsidRPr="00E305F1">
              <w:rPr>
                <w:rFonts w:ascii="Arial" w:hAnsi="Arial" w:cs="Arial"/>
                <w:sz w:val="20"/>
                <w:szCs w:val="20"/>
              </w:rPr>
              <w:t> event, on Wednesday, September 24</w:t>
            </w:r>
            <w:r w:rsidRPr="00E305F1">
              <w:rPr>
                <w:rFonts w:ascii="Arial" w:hAnsi="Arial" w:cs="Arial"/>
                <w:sz w:val="20"/>
                <w:szCs w:val="20"/>
              </w:rPr>
              <w:t>, 2014</w:t>
            </w:r>
            <w:r w:rsidRPr="00E305F1">
              <w:rPr>
                <w:rFonts w:ascii="Arial" w:hAnsi="Arial" w:cs="Arial"/>
                <w:sz w:val="20"/>
                <w:szCs w:val="20"/>
              </w:rPr>
              <w:t xml:space="preserve"> from 1</w:t>
            </w:r>
            <w:r w:rsidRPr="00E305F1">
              <w:rPr>
                <w:rFonts w:ascii="Arial" w:hAnsi="Arial" w:cs="Arial"/>
                <w:sz w:val="20"/>
                <w:szCs w:val="20"/>
              </w:rPr>
              <w:t>:00</w:t>
            </w:r>
            <w:r w:rsidRPr="00E305F1">
              <w:rPr>
                <w:rFonts w:ascii="Arial" w:hAnsi="Arial" w:cs="Arial"/>
                <w:sz w:val="20"/>
                <w:szCs w:val="20"/>
              </w:rPr>
              <w:t xml:space="preserve"> p.m. to 3</w:t>
            </w:r>
            <w:r w:rsidRPr="00E305F1">
              <w:rPr>
                <w:rFonts w:ascii="Arial" w:hAnsi="Arial" w:cs="Arial"/>
                <w:sz w:val="20"/>
                <w:szCs w:val="20"/>
              </w:rPr>
              <w:t>:00</w:t>
            </w:r>
            <w:r w:rsidRPr="00E305F1">
              <w:rPr>
                <w:rFonts w:ascii="Arial" w:hAnsi="Arial" w:cs="Arial"/>
                <w:sz w:val="20"/>
                <w:szCs w:val="20"/>
              </w:rPr>
              <w:t xml:space="preserve"> p.m. at the Union Station Fred Harvey Room.</w:t>
            </w:r>
            <w:r w:rsidR="00413C3B">
              <w:rPr>
                <w:rFonts w:ascii="Arial" w:hAnsi="Arial" w:cs="Arial"/>
                <w:sz w:val="20"/>
                <w:szCs w:val="20"/>
              </w:rPr>
              <w:t xml:space="preserve"> </w:t>
            </w:r>
            <w:r w:rsidRPr="00E305F1">
              <w:rPr>
                <w:rFonts w:ascii="Arial" w:hAnsi="Arial" w:cs="Arial"/>
                <w:sz w:val="20"/>
                <w:szCs w:val="20"/>
              </w:rPr>
              <w:t>Metro staff will conduct a presentation on how the agency is adapting app techn</w:t>
            </w:r>
            <w:r w:rsidR="00413C3B">
              <w:rPr>
                <w:rFonts w:ascii="Arial" w:hAnsi="Arial" w:cs="Arial"/>
                <w:sz w:val="20"/>
                <w:szCs w:val="20"/>
              </w:rPr>
              <w:t>ology and social media to make</w:t>
            </w:r>
            <w:r w:rsidRPr="00E305F1">
              <w:rPr>
                <w:rFonts w:ascii="Arial" w:hAnsi="Arial" w:cs="Arial"/>
                <w:sz w:val="20"/>
                <w:szCs w:val="20"/>
              </w:rPr>
              <w:t xml:space="preserve"> commuting easier and more enjoyable for millions of Los </w:t>
            </w:r>
            <w:proofErr w:type="spellStart"/>
            <w:r w:rsidRPr="00E305F1">
              <w:rPr>
                <w:rFonts w:ascii="Arial" w:hAnsi="Arial" w:cs="Arial"/>
                <w:sz w:val="20"/>
                <w:szCs w:val="20"/>
              </w:rPr>
              <w:t>Angelenos</w:t>
            </w:r>
            <w:proofErr w:type="spellEnd"/>
            <w:r w:rsidRPr="00E305F1">
              <w:rPr>
                <w:rFonts w:ascii="Arial" w:hAnsi="Arial" w:cs="Arial"/>
                <w:sz w:val="20"/>
                <w:szCs w:val="20"/>
              </w:rPr>
              <w:t xml:space="preserve"> </w:t>
            </w:r>
            <w:r w:rsidR="00413C3B">
              <w:rPr>
                <w:rFonts w:ascii="Arial" w:hAnsi="Arial" w:cs="Arial"/>
                <w:sz w:val="20"/>
                <w:szCs w:val="20"/>
              </w:rPr>
              <w:t>every single day. Following the presentation, Metro will host</w:t>
            </w:r>
            <w:r w:rsidRPr="00E305F1">
              <w:rPr>
                <w:rFonts w:ascii="Arial" w:hAnsi="Arial" w:cs="Arial"/>
                <w:sz w:val="20"/>
                <w:szCs w:val="20"/>
              </w:rPr>
              <w:t xml:space="preserve"> a roundtable discussion with </w:t>
            </w:r>
            <w:r w:rsidRPr="00E305F1">
              <w:rPr>
                <w:rFonts w:ascii="Arial" w:hAnsi="Arial" w:cs="Arial"/>
                <w:sz w:val="20"/>
                <w:szCs w:val="20"/>
              </w:rPr>
              <w:lastRenderedPageBreak/>
              <w:t>real transit users on how they’ve incorporated technology in ways that have impro</w:t>
            </w:r>
            <w:r w:rsidR="00413C3B">
              <w:rPr>
                <w:rFonts w:ascii="Arial" w:hAnsi="Arial" w:cs="Arial"/>
                <w:sz w:val="20"/>
                <w:szCs w:val="20"/>
              </w:rPr>
              <w:t xml:space="preserve">ved their commuting experience, </w:t>
            </w:r>
            <w:r w:rsidRPr="00E305F1">
              <w:rPr>
                <w:rFonts w:ascii="Arial" w:hAnsi="Arial" w:cs="Arial"/>
                <w:sz w:val="20"/>
                <w:szCs w:val="20"/>
              </w:rPr>
              <w:t>and how they use social media to engage with Metro, other agencies and commuters.</w:t>
            </w:r>
            <w:r w:rsidR="00413C3B" w:rsidRPr="00E305F1">
              <w:rPr>
                <w:rFonts w:ascii="Arial" w:hAnsi="Arial" w:cs="Arial"/>
                <w:sz w:val="20"/>
                <w:szCs w:val="20"/>
              </w:rPr>
              <w:t xml:space="preserve"> </w:t>
            </w:r>
          </w:p>
          <w:p w:rsidR="00E305F1" w:rsidRPr="00E305F1" w:rsidRDefault="00413C3B" w:rsidP="00E305F1">
            <w:pPr>
              <w:pStyle w:val="NormalWeb"/>
              <w:spacing w:after="390" w:afterAutospacing="0"/>
              <w:rPr>
                <w:rFonts w:ascii="Arial" w:hAnsi="Arial" w:cs="Arial"/>
                <w:sz w:val="20"/>
                <w:szCs w:val="20"/>
              </w:rPr>
            </w:pPr>
            <w:r>
              <w:rPr>
                <w:rFonts w:ascii="Arial" w:hAnsi="Arial" w:cs="Arial"/>
                <w:sz w:val="20"/>
                <w:szCs w:val="20"/>
              </w:rPr>
              <w:t xml:space="preserve">Discussion panelists include Alissa Walker, Steven White and Gann Matsuda. </w:t>
            </w:r>
            <w:r w:rsidRPr="00E305F1">
              <w:rPr>
                <w:rFonts w:ascii="Arial" w:hAnsi="Arial" w:cs="Arial"/>
                <w:sz w:val="20"/>
                <w:szCs w:val="20"/>
              </w:rPr>
              <w:t>The event is free to the public.</w:t>
            </w:r>
          </w:p>
          <w:p w:rsidR="00F012C2" w:rsidRPr="00EC187B" w:rsidRDefault="00F012C2" w:rsidP="007C430E">
            <w:pPr>
              <w:spacing w:before="60"/>
              <w:rPr>
                <w:rFonts w:ascii="Arial" w:hAnsi="Arial" w:cs="Arial"/>
                <w:b/>
                <w:sz w:val="20"/>
                <w:szCs w:val="20"/>
              </w:rPr>
            </w:pPr>
            <w:r w:rsidRPr="00EC187B">
              <w:rPr>
                <w:rFonts w:ascii="Arial" w:hAnsi="Arial" w:cs="Arial"/>
                <w:b/>
                <w:sz w:val="20"/>
                <w:szCs w:val="20"/>
              </w:rPr>
              <w:t>Expo Phase II Construction Notice</w:t>
            </w:r>
          </w:p>
          <w:p w:rsidR="00F012C2" w:rsidRPr="00EC187B" w:rsidRDefault="00F3701A" w:rsidP="009D59C6">
            <w:pPr>
              <w:spacing w:before="100" w:beforeAutospacing="1" w:after="100" w:afterAutospacing="1"/>
              <w:rPr>
                <w:rFonts w:ascii="Arial" w:hAnsi="Arial" w:cs="Arial"/>
                <w:sz w:val="20"/>
                <w:szCs w:val="20"/>
              </w:rPr>
            </w:pPr>
            <w:r w:rsidRPr="00EC187B">
              <w:rPr>
                <w:rFonts w:ascii="Arial" w:hAnsi="Arial" w:cs="Arial"/>
                <w:sz w:val="20"/>
                <w:szCs w:val="20"/>
                <w:u w:val="single"/>
              </w:rPr>
              <w:t>Track and Roadway Improvements</w:t>
            </w:r>
            <w:r w:rsidRPr="00EC187B">
              <w:rPr>
                <w:rFonts w:ascii="Arial" w:hAnsi="Arial" w:cs="Arial"/>
                <w:sz w:val="20"/>
                <w:szCs w:val="20"/>
                <w:u w:val="single"/>
              </w:rPr>
              <w:br/>
            </w:r>
            <w:r w:rsidRPr="00EC187B">
              <w:rPr>
                <w:rFonts w:ascii="Arial" w:hAnsi="Arial" w:cs="Arial"/>
                <w:sz w:val="20"/>
                <w:szCs w:val="20"/>
              </w:rPr>
              <w:t xml:space="preserve">As part of the construction of Phase 2 of the Expo Light Rail Line, work crews will </w:t>
            </w:r>
            <w:r w:rsidRPr="00EC187B">
              <w:rPr>
                <w:rFonts w:ascii="Arial" w:hAnsi="Arial" w:cs="Arial"/>
                <w:sz w:val="20"/>
                <w:szCs w:val="20"/>
              </w:rPr>
              <w:t>perform</w:t>
            </w:r>
            <w:r w:rsidRPr="00EC187B">
              <w:rPr>
                <w:rFonts w:ascii="Arial" w:hAnsi="Arial" w:cs="Arial"/>
                <w:sz w:val="20"/>
                <w:szCs w:val="20"/>
              </w:rPr>
              <w:t xml:space="preserve"> track work and roadway improvements along </w:t>
            </w:r>
            <w:r w:rsidRPr="00EC187B">
              <w:rPr>
                <w:rFonts w:ascii="Arial" w:hAnsi="Arial" w:cs="Arial"/>
                <w:sz w:val="20"/>
                <w:szCs w:val="20"/>
              </w:rPr>
              <w:t>Westwood Boulevard</w:t>
            </w:r>
            <w:r w:rsidRPr="00EC187B">
              <w:rPr>
                <w:rFonts w:ascii="Arial" w:hAnsi="Arial" w:cs="Arial"/>
                <w:sz w:val="20"/>
                <w:szCs w:val="20"/>
              </w:rPr>
              <w:t>. The work is being managed and performed by the Expo Phase 2 design-build contractor Skanska-</w:t>
            </w:r>
            <w:proofErr w:type="spellStart"/>
            <w:r w:rsidRPr="00EC187B">
              <w:rPr>
                <w:rFonts w:ascii="Arial" w:hAnsi="Arial" w:cs="Arial"/>
                <w:sz w:val="20"/>
                <w:szCs w:val="20"/>
              </w:rPr>
              <w:t>Rados</w:t>
            </w:r>
            <w:proofErr w:type="spellEnd"/>
            <w:r w:rsidRPr="00EC187B">
              <w:rPr>
                <w:rFonts w:ascii="Arial" w:hAnsi="Arial" w:cs="Arial"/>
                <w:sz w:val="20"/>
                <w:szCs w:val="20"/>
              </w:rPr>
              <w:t xml:space="preserve">, Joint Venture (SRJV), and its subcontractors. </w:t>
            </w:r>
            <w:r w:rsidRPr="00EC187B">
              <w:rPr>
                <w:rFonts w:ascii="Arial" w:hAnsi="Arial" w:cs="Arial"/>
                <w:sz w:val="20"/>
                <w:szCs w:val="20"/>
              </w:rPr>
              <w:t>Full closures are scheduled from</w:t>
            </w:r>
            <w:r w:rsidRPr="00EC187B">
              <w:rPr>
                <w:rFonts w:ascii="Arial" w:hAnsi="Arial" w:cs="Arial"/>
                <w:sz w:val="20"/>
                <w:szCs w:val="20"/>
              </w:rPr>
              <w:t xml:space="preserve"> </w:t>
            </w:r>
            <w:r w:rsidRPr="00EC187B">
              <w:rPr>
                <w:rFonts w:ascii="Arial" w:hAnsi="Arial" w:cs="Arial"/>
                <w:sz w:val="20"/>
                <w:szCs w:val="20"/>
              </w:rPr>
              <w:t>Friday, September 19, 2014 at 9:00 p</w:t>
            </w:r>
            <w:r w:rsidRPr="00EC187B">
              <w:rPr>
                <w:rFonts w:ascii="Arial" w:hAnsi="Arial" w:cs="Arial"/>
                <w:sz w:val="20"/>
                <w:szCs w:val="20"/>
              </w:rPr>
              <w:t xml:space="preserve">.m. through </w:t>
            </w:r>
            <w:r w:rsidRPr="00EC187B">
              <w:rPr>
                <w:rFonts w:ascii="Arial" w:hAnsi="Arial" w:cs="Arial"/>
                <w:sz w:val="20"/>
                <w:szCs w:val="20"/>
              </w:rPr>
              <w:t>Monday, September 22</w:t>
            </w:r>
            <w:r w:rsidRPr="00EC187B">
              <w:rPr>
                <w:rFonts w:ascii="Arial" w:hAnsi="Arial" w:cs="Arial"/>
                <w:sz w:val="20"/>
                <w:szCs w:val="20"/>
              </w:rPr>
              <w:t>, 2014</w:t>
            </w:r>
            <w:r w:rsidRPr="00EC187B">
              <w:rPr>
                <w:rFonts w:ascii="Arial" w:hAnsi="Arial" w:cs="Arial"/>
                <w:sz w:val="20"/>
                <w:szCs w:val="20"/>
              </w:rPr>
              <w:t xml:space="preserve"> at 6</w:t>
            </w:r>
            <w:r w:rsidRPr="00EC187B">
              <w:rPr>
                <w:rFonts w:ascii="Arial" w:hAnsi="Arial" w:cs="Arial"/>
                <w:sz w:val="20"/>
                <w:szCs w:val="20"/>
              </w:rPr>
              <w:t xml:space="preserve">:00 a.m. </w:t>
            </w:r>
            <w:r w:rsidRPr="00EC187B">
              <w:rPr>
                <w:rFonts w:ascii="Arial" w:hAnsi="Arial" w:cs="Arial"/>
                <w:sz w:val="20"/>
                <w:szCs w:val="20"/>
              </w:rPr>
              <w:t xml:space="preserve">and from Friday, October 3, 2014 at 9:00 p.m. through </w:t>
            </w:r>
            <w:r w:rsidR="009D59C6" w:rsidRPr="00EC187B">
              <w:rPr>
                <w:rFonts w:ascii="Arial" w:hAnsi="Arial" w:cs="Arial"/>
                <w:sz w:val="20"/>
                <w:szCs w:val="20"/>
              </w:rPr>
              <w:t xml:space="preserve">Monday, October 6, 2014 at 6:00 a.m. </w:t>
            </w:r>
            <w:r w:rsidRPr="00EC187B">
              <w:rPr>
                <w:rFonts w:ascii="Arial" w:hAnsi="Arial" w:cs="Arial"/>
                <w:sz w:val="20"/>
                <w:szCs w:val="20"/>
              </w:rPr>
              <w:t xml:space="preserve">For the complete construction notice, please </w:t>
            </w:r>
            <w:proofErr w:type="gramStart"/>
            <w:r w:rsidR="00BA7495" w:rsidRPr="00EC187B">
              <w:rPr>
                <w:rFonts w:ascii="Arial" w:hAnsi="Arial" w:cs="Arial"/>
                <w:sz w:val="20"/>
                <w:szCs w:val="20"/>
              </w:rPr>
              <w:t>click</w:t>
            </w:r>
            <w:r w:rsidR="00BA7495">
              <w:rPr>
                <w:rFonts w:ascii="Arial" w:hAnsi="Arial" w:cs="Arial"/>
                <w:sz w:val="20"/>
                <w:szCs w:val="20"/>
              </w:rPr>
              <w:t xml:space="preserve"> </w:t>
            </w:r>
            <w:proofErr w:type="gramEnd"/>
            <w:r w:rsidRPr="00EC187B">
              <w:rPr>
                <w:rFonts w:ascii="Arial" w:hAnsi="Arial" w:cs="Arial"/>
                <w:sz w:val="20"/>
                <w:szCs w:val="20"/>
              </w:rPr>
              <w:fldChar w:fldCharType="begin"/>
            </w:r>
            <w:r w:rsidRPr="00EC187B">
              <w:rPr>
                <w:rFonts w:ascii="Arial" w:hAnsi="Arial" w:cs="Arial"/>
                <w:sz w:val="20"/>
                <w:szCs w:val="20"/>
              </w:rPr>
              <w:instrText xml:space="preserve"> HYPERLINK "http://simplesend.com/simple/t.asp?S=336&amp;ID=73821&amp;NL=4423&amp;N=91067&amp;SI=5635268&amp;URL=http://libraryarchives.metro.net/DB_Attachments/140912_EXPO_P2_CONSTRUCTION_NOTICE_Track_Work_and_Roadway_Improvements_26th_Street.pdf" </w:instrText>
            </w:r>
            <w:r w:rsidRPr="00EC187B">
              <w:rPr>
                <w:rFonts w:ascii="Arial" w:hAnsi="Arial" w:cs="Arial"/>
                <w:sz w:val="20"/>
                <w:szCs w:val="20"/>
              </w:rPr>
              <w:fldChar w:fldCharType="separate"/>
            </w:r>
            <w:hyperlink r:id="rId10" w:history="1">
              <w:r w:rsidR="009D59C6" w:rsidRPr="00EC187B">
                <w:rPr>
                  <w:rStyle w:val="Hyperlink"/>
                  <w:rFonts w:ascii="Arial" w:hAnsi="Arial" w:cs="Arial"/>
                  <w:sz w:val="20"/>
                  <w:szCs w:val="20"/>
                </w:rPr>
                <w:t>here</w:t>
              </w:r>
            </w:hyperlink>
            <w:r w:rsidRPr="00BA7495">
              <w:rPr>
                <w:rStyle w:val="Hyperlink"/>
                <w:rFonts w:ascii="Arial" w:hAnsi="Arial" w:cs="Arial"/>
                <w:sz w:val="20"/>
                <w:szCs w:val="20"/>
                <w:u w:val="none"/>
              </w:rPr>
              <w:t>.</w:t>
            </w:r>
            <w:r w:rsidRPr="00EC187B">
              <w:rPr>
                <w:rFonts w:ascii="Arial" w:hAnsi="Arial" w:cs="Arial"/>
                <w:sz w:val="20"/>
                <w:szCs w:val="20"/>
              </w:rPr>
              <w:fldChar w:fldCharType="end"/>
            </w:r>
          </w:p>
          <w:p w:rsidR="00F012C2" w:rsidRPr="00EC187B" w:rsidRDefault="00F012C2" w:rsidP="00F012C2">
            <w:pPr>
              <w:spacing w:before="100" w:beforeAutospacing="1" w:after="100" w:afterAutospacing="1"/>
              <w:rPr>
                <w:rFonts w:ascii="Arial" w:hAnsi="Arial" w:cs="Arial"/>
                <w:sz w:val="20"/>
                <w:szCs w:val="20"/>
              </w:rPr>
            </w:pPr>
            <w:bookmarkStart w:id="4" w:name="Caltrans"/>
            <w:r w:rsidRPr="00EC187B">
              <w:rPr>
                <w:rFonts w:ascii="Arial" w:hAnsi="Arial" w:cs="Arial"/>
                <w:b/>
                <w:bCs/>
                <w:sz w:val="20"/>
                <w:szCs w:val="20"/>
              </w:rPr>
              <w:t>Caltrans Interstate 5 Construction Notice</w:t>
            </w:r>
            <w:bookmarkEnd w:id="4"/>
            <w:r w:rsidR="00EC187B" w:rsidRPr="00EC187B">
              <w:rPr>
                <w:rFonts w:ascii="Arial" w:hAnsi="Arial" w:cs="Arial"/>
                <w:b/>
                <w:bCs/>
                <w:sz w:val="20"/>
                <w:szCs w:val="20"/>
              </w:rPr>
              <w:t>s</w:t>
            </w:r>
            <w:r w:rsidRPr="00EC187B">
              <w:rPr>
                <w:rFonts w:ascii="Arial" w:hAnsi="Arial" w:cs="Arial"/>
                <w:b/>
                <w:bCs/>
                <w:sz w:val="20"/>
                <w:szCs w:val="20"/>
              </w:rPr>
              <w:t xml:space="preserve"> </w:t>
            </w:r>
          </w:p>
          <w:p w:rsidR="00F012C2" w:rsidRPr="00EC187B" w:rsidRDefault="00F012C2" w:rsidP="00F012C2">
            <w:pPr>
              <w:spacing w:before="60"/>
              <w:rPr>
                <w:rStyle w:val="Hyperlink"/>
                <w:rFonts w:ascii="Arial" w:hAnsi="Arial" w:cs="Arial"/>
                <w:sz w:val="20"/>
                <w:szCs w:val="20"/>
                <w:u w:val="none"/>
              </w:rPr>
            </w:pPr>
            <w:r w:rsidRPr="00EC187B">
              <w:rPr>
                <w:rFonts w:ascii="Arial" w:hAnsi="Arial" w:cs="Arial"/>
                <w:sz w:val="20"/>
                <w:szCs w:val="20"/>
                <w:u w:val="single"/>
              </w:rPr>
              <w:t>Between Magnolia Boulevard and Buena Vista Street</w:t>
            </w:r>
            <w:r w:rsidRPr="00EC187B">
              <w:rPr>
                <w:rFonts w:ascii="Arial" w:hAnsi="Arial" w:cs="Arial"/>
                <w:sz w:val="20"/>
                <w:szCs w:val="20"/>
                <w:u w:val="single"/>
              </w:rPr>
              <w:br/>
            </w:r>
            <w:r w:rsidRPr="00EC187B">
              <w:rPr>
                <w:rFonts w:ascii="Arial" w:hAnsi="Arial" w:cs="Arial"/>
                <w:sz w:val="20"/>
                <w:szCs w:val="20"/>
              </w:rPr>
              <w:t xml:space="preserve">The California Department of Transportation (Caltrans) will conduct a series of freeway improvements between Magnolia Boulevard and Buena Vista Street as part of the I-5/Empire Project in Burbank. Construction activities are scheduled to begin Monday, September 22, 2014 through Friday, September 26, 2014. To view the complete Caltrans notice, please click </w:t>
            </w:r>
            <w:hyperlink r:id="rId11" w:history="1">
              <w:r w:rsidR="009E3951" w:rsidRPr="00EC187B">
                <w:rPr>
                  <w:rStyle w:val="Hyperlink"/>
                  <w:rFonts w:ascii="Arial" w:hAnsi="Arial" w:cs="Arial"/>
                  <w:sz w:val="20"/>
                  <w:szCs w:val="20"/>
                </w:rPr>
                <w:t>here</w:t>
              </w:r>
            </w:hyperlink>
            <w:hyperlink r:id="rId12" w:history="1">
              <w:r w:rsidRPr="00EC187B">
                <w:rPr>
                  <w:rStyle w:val="Hyperlink"/>
                  <w:rFonts w:ascii="Arial" w:hAnsi="Arial" w:cs="Arial"/>
                  <w:sz w:val="20"/>
                  <w:szCs w:val="20"/>
                  <w:u w:val="none"/>
                </w:rPr>
                <w:t>.</w:t>
              </w:r>
            </w:hyperlink>
          </w:p>
          <w:p w:rsidR="00F012C2" w:rsidRPr="00EC187B" w:rsidRDefault="00EC187B" w:rsidP="00EC187B">
            <w:pPr>
              <w:spacing w:before="100" w:beforeAutospacing="1" w:after="100" w:afterAutospacing="1"/>
              <w:rPr>
                <w:rFonts w:ascii="Arial" w:hAnsi="Arial" w:cs="Arial"/>
                <w:sz w:val="20"/>
                <w:szCs w:val="20"/>
              </w:rPr>
            </w:pPr>
            <w:r w:rsidRPr="00EC187B">
              <w:rPr>
                <w:rFonts w:ascii="Arial" w:hAnsi="Arial" w:cs="Arial"/>
                <w:sz w:val="20"/>
                <w:szCs w:val="20"/>
                <w:u w:val="single"/>
              </w:rPr>
              <w:t>Between SR-118 and SR-170</w:t>
            </w:r>
            <w:r w:rsidRPr="00EC187B">
              <w:rPr>
                <w:rFonts w:ascii="Arial" w:hAnsi="Arial" w:cs="Arial"/>
                <w:sz w:val="20"/>
                <w:szCs w:val="20"/>
                <w:u w:val="single"/>
              </w:rPr>
              <w:br/>
            </w:r>
            <w:r w:rsidRPr="00EC187B">
              <w:rPr>
                <w:rFonts w:ascii="Arial" w:hAnsi="Arial" w:cs="Arial"/>
                <w:sz w:val="20"/>
                <w:szCs w:val="20"/>
              </w:rPr>
              <w:t>The California Department of Transportation (Caltrans) will implement closures as part of a project to construct High Occupancy Vehicle (HOV) lanes and a direct HOV lane connector at the I-5/SR-170 interchange. Closures are schedul</w:t>
            </w:r>
            <w:r w:rsidRPr="00EC187B">
              <w:rPr>
                <w:rFonts w:ascii="Arial" w:hAnsi="Arial" w:cs="Arial"/>
                <w:sz w:val="20"/>
                <w:szCs w:val="20"/>
              </w:rPr>
              <w:t>ed to occur Saturday, September 20, 2014 through Saturday, September 27</w:t>
            </w:r>
            <w:r w:rsidRPr="00EC187B">
              <w:rPr>
                <w:rFonts w:ascii="Arial" w:hAnsi="Arial" w:cs="Arial"/>
                <w:sz w:val="20"/>
                <w:szCs w:val="20"/>
              </w:rPr>
              <w:t>, 2014. To view the complete Caltrans notice, please click</w:t>
            </w:r>
            <w:r w:rsidRPr="00EC187B">
              <w:rPr>
                <w:rFonts w:ascii="Arial" w:hAnsi="Arial" w:cs="Arial"/>
                <w:sz w:val="20"/>
                <w:szCs w:val="20"/>
              </w:rPr>
              <w:t xml:space="preserve"> </w:t>
            </w:r>
            <w:hyperlink r:id="rId13" w:history="1">
              <w:r w:rsidRPr="00EC187B">
                <w:rPr>
                  <w:rStyle w:val="Hyperlink"/>
                  <w:rFonts w:ascii="Arial" w:hAnsi="Arial" w:cs="Arial"/>
                  <w:sz w:val="20"/>
                  <w:szCs w:val="20"/>
                </w:rPr>
                <w:t>here</w:t>
              </w:r>
            </w:hyperlink>
            <w:r w:rsidRPr="00EC187B">
              <w:rPr>
                <w:rFonts w:ascii="Arial" w:hAnsi="Arial" w:cs="Arial"/>
                <w:sz w:val="20"/>
                <w:szCs w:val="20"/>
              </w:rPr>
              <w:t xml:space="preserve">. </w:t>
            </w:r>
          </w:p>
          <w:p w:rsidR="00F012C2" w:rsidRPr="00EC187B" w:rsidRDefault="00F012C2" w:rsidP="00F012C2">
            <w:pPr>
              <w:rPr>
                <w:rFonts w:ascii="Arial" w:hAnsi="Arial" w:cs="Arial"/>
                <w:b/>
                <w:sz w:val="20"/>
                <w:szCs w:val="20"/>
              </w:rPr>
            </w:pPr>
            <w:r w:rsidRPr="00EC187B">
              <w:rPr>
                <w:rFonts w:ascii="Arial" w:hAnsi="Arial" w:cs="Arial"/>
                <w:b/>
                <w:sz w:val="20"/>
                <w:szCs w:val="20"/>
              </w:rPr>
              <w:t>Procurement Postings for Next Week</w:t>
            </w:r>
          </w:p>
          <w:p w:rsidR="00F012C2" w:rsidRPr="00EC187B" w:rsidRDefault="00F012C2" w:rsidP="00F012C2">
            <w:pPr>
              <w:rPr>
                <w:rFonts w:ascii="Arial" w:hAnsi="Arial" w:cs="Arial"/>
                <w:sz w:val="20"/>
                <w:szCs w:val="20"/>
              </w:rPr>
            </w:pPr>
          </w:p>
          <w:p w:rsidR="00F012C2" w:rsidRPr="00EC187B" w:rsidRDefault="00F012C2" w:rsidP="00F012C2">
            <w:pPr>
              <w:rPr>
                <w:rFonts w:ascii="Arial" w:hAnsi="Arial" w:cs="Arial"/>
                <w:sz w:val="20"/>
                <w:szCs w:val="20"/>
                <w:u w:val="single"/>
              </w:rPr>
            </w:pPr>
            <w:r w:rsidRPr="00EC187B">
              <w:rPr>
                <w:rFonts w:ascii="Arial" w:hAnsi="Arial" w:cs="Arial"/>
                <w:sz w:val="20"/>
                <w:szCs w:val="20"/>
                <w:u w:val="single"/>
              </w:rPr>
              <w:t>Enterprise Risk Management Program</w:t>
            </w:r>
          </w:p>
          <w:p w:rsidR="00F012C2" w:rsidRPr="00EC187B" w:rsidRDefault="00F012C2" w:rsidP="00F012C2">
            <w:pPr>
              <w:rPr>
                <w:rFonts w:ascii="Arial" w:hAnsi="Arial" w:cs="Arial"/>
                <w:sz w:val="20"/>
                <w:szCs w:val="20"/>
              </w:rPr>
            </w:pPr>
            <w:r w:rsidRPr="00EC187B">
              <w:rPr>
                <w:rFonts w:ascii="Arial" w:hAnsi="Arial" w:cs="Arial"/>
                <w:sz w:val="20"/>
                <w:szCs w:val="20"/>
              </w:rPr>
              <w:t>Metro will release a Request for Proposals next to procure Enterprise Risk Management Program.  The procurement process blackout period is expected to run from September 19, 2014 through November 12, 2014.</w:t>
            </w:r>
          </w:p>
          <w:p w:rsidR="00F012C2" w:rsidRPr="00EC187B" w:rsidRDefault="00F012C2" w:rsidP="00F012C2">
            <w:pPr>
              <w:rPr>
                <w:rFonts w:ascii="Arial" w:hAnsi="Arial" w:cs="Arial"/>
                <w:sz w:val="20"/>
                <w:szCs w:val="20"/>
              </w:rPr>
            </w:pPr>
          </w:p>
          <w:p w:rsidR="00F012C2" w:rsidRPr="00EC187B" w:rsidRDefault="00F012C2" w:rsidP="00F012C2">
            <w:pPr>
              <w:tabs>
                <w:tab w:val="left" w:pos="-240"/>
              </w:tabs>
              <w:rPr>
                <w:rFonts w:ascii="Arial" w:hAnsi="Arial" w:cs="Arial"/>
                <w:color w:val="000000"/>
                <w:sz w:val="20"/>
                <w:szCs w:val="20"/>
              </w:rPr>
            </w:pPr>
            <w:r w:rsidRPr="00EC187B">
              <w:rPr>
                <w:rFonts w:ascii="Arial" w:hAnsi="Arial" w:cs="Arial"/>
                <w:color w:val="000000"/>
                <w:sz w:val="20"/>
                <w:szCs w:val="20"/>
              </w:rPr>
              <w:t xml:space="preserve">Metro is seeking the services of a Consultant to evaluate Metro’s risk management activities as well as develop a roadmap for a program that shall facilitate an enterprise- wide culture of integrated risk identification, assessment, management, and mitigation.  An Implementation Plan is expected. </w:t>
            </w:r>
          </w:p>
          <w:p w:rsidR="00F012C2" w:rsidRPr="00EC187B" w:rsidRDefault="00F012C2" w:rsidP="00F012C2">
            <w:pPr>
              <w:rPr>
                <w:rFonts w:ascii="Arial" w:hAnsi="Arial" w:cs="Arial"/>
                <w:sz w:val="20"/>
                <w:szCs w:val="20"/>
              </w:rPr>
            </w:pPr>
          </w:p>
          <w:p w:rsidR="00F012C2" w:rsidRPr="00EC187B" w:rsidRDefault="00F012C2" w:rsidP="00F012C2">
            <w:pPr>
              <w:rPr>
                <w:rFonts w:ascii="Arial" w:hAnsi="Arial" w:cs="Arial"/>
                <w:sz w:val="20"/>
                <w:szCs w:val="20"/>
              </w:rPr>
            </w:pPr>
            <w:r w:rsidRPr="00EC187B">
              <w:rPr>
                <w:rFonts w:ascii="Arial" w:hAnsi="Arial" w:cs="Arial"/>
                <w:sz w:val="20"/>
                <w:szCs w:val="20"/>
              </w:rPr>
              <w:t xml:space="preserve">Any inquiries concerning this procurement action during the blackout period must be directed to and may only be answered by Maria V. </w:t>
            </w:r>
            <w:proofErr w:type="spellStart"/>
            <w:r w:rsidRPr="00EC187B">
              <w:rPr>
                <w:rFonts w:ascii="Arial" w:hAnsi="Arial" w:cs="Arial"/>
                <w:sz w:val="20"/>
                <w:szCs w:val="20"/>
              </w:rPr>
              <w:t>Lechuga</w:t>
            </w:r>
            <w:proofErr w:type="spellEnd"/>
            <w:r w:rsidRPr="00EC187B">
              <w:rPr>
                <w:rFonts w:ascii="Arial" w:hAnsi="Arial" w:cs="Arial"/>
                <w:sz w:val="20"/>
                <w:szCs w:val="20"/>
              </w:rPr>
              <w:t>, at (213) 922-7206.</w:t>
            </w:r>
          </w:p>
          <w:p w:rsidR="00F012C2" w:rsidRPr="00EC187B" w:rsidRDefault="00F012C2" w:rsidP="007C430E">
            <w:pPr>
              <w:spacing w:before="60"/>
              <w:rPr>
                <w:rFonts w:ascii="Arial" w:hAnsi="Arial" w:cs="Arial"/>
                <w:sz w:val="20"/>
                <w:szCs w:val="20"/>
              </w:rPr>
            </w:pPr>
          </w:p>
          <w:p w:rsidR="00F012C2" w:rsidRPr="00EC187B" w:rsidRDefault="00F012C2" w:rsidP="00F012C2">
            <w:pPr>
              <w:spacing w:before="60"/>
              <w:rPr>
                <w:rFonts w:ascii="Arial" w:hAnsi="Arial" w:cs="Arial"/>
                <w:sz w:val="20"/>
                <w:szCs w:val="20"/>
                <w:u w:val="single"/>
              </w:rPr>
            </w:pPr>
            <w:r w:rsidRPr="00EC187B">
              <w:rPr>
                <w:rFonts w:ascii="Arial" w:hAnsi="Arial" w:cs="Arial"/>
                <w:sz w:val="20"/>
                <w:szCs w:val="20"/>
                <w:u w:val="single"/>
              </w:rPr>
              <w:t>Sustainability Program Assistance Services</w:t>
            </w:r>
          </w:p>
          <w:p w:rsidR="00F012C2" w:rsidRPr="00EC187B" w:rsidRDefault="00F012C2" w:rsidP="00F012C2">
            <w:pPr>
              <w:spacing w:before="60"/>
              <w:rPr>
                <w:rFonts w:ascii="Arial" w:hAnsi="Arial" w:cs="Arial"/>
                <w:sz w:val="20"/>
                <w:szCs w:val="20"/>
              </w:rPr>
            </w:pPr>
            <w:r w:rsidRPr="00EC187B">
              <w:rPr>
                <w:rFonts w:ascii="Arial" w:hAnsi="Arial" w:cs="Arial"/>
                <w:sz w:val="20"/>
                <w:szCs w:val="20"/>
              </w:rPr>
              <w:t xml:space="preserve">Metro will release a Request for Proposals to provide staff augmentation services to support the sustainability efforts of Metro’s Environmental Compliance Services Department.  The services required by Metro include, but are not limited to assisting with </w:t>
            </w:r>
            <w:r w:rsidRPr="00EC187B">
              <w:rPr>
                <w:rFonts w:ascii="Arial" w:hAnsi="Arial" w:cs="Arial"/>
                <w:sz w:val="20"/>
                <w:szCs w:val="20"/>
              </w:rPr>
              <w:lastRenderedPageBreak/>
              <w:t>oversight and implementation of Metro’s Environmental Management System (EMS)</w:t>
            </w:r>
            <w:r w:rsidRPr="00EC187B">
              <w:rPr>
                <w:rFonts w:ascii="Arial" w:hAnsi="Arial" w:cs="Arial"/>
                <w:noProof/>
                <w:sz w:val="20"/>
                <w:szCs w:val="20"/>
              </w:rPr>
              <w:t xml:space="preserve">, training, and program guidance goals including the preparation of analyses, studies, surveys, investigations, modeling, predictions, and/or reports related to the operation and maintenance of Metro’s transportation system, facilities, and support activities.  </w:t>
            </w:r>
            <w:r w:rsidRPr="00EC187B">
              <w:rPr>
                <w:rFonts w:ascii="Arial" w:hAnsi="Arial" w:cs="Arial"/>
                <w:sz w:val="20"/>
                <w:szCs w:val="20"/>
              </w:rPr>
              <w:t>The procurement blackout period is expected to run from September 19, 2014, through April 22, 2015.</w:t>
            </w:r>
          </w:p>
          <w:p w:rsidR="00F012C2" w:rsidRPr="00EC187B" w:rsidRDefault="00F012C2" w:rsidP="00F012C2">
            <w:pPr>
              <w:spacing w:before="60"/>
              <w:rPr>
                <w:rFonts w:ascii="Arial" w:hAnsi="Arial" w:cs="Arial"/>
                <w:sz w:val="20"/>
                <w:szCs w:val="20"/>
                <w:u w:val="single"/>
              </w:rPr>
            </w:pPr>
          </w:p>
          <w:p w:rsidR="00F012C2" w:rsidRPr="00EC187B" w:rsidRDefault="00F012C2" w:rsidP="00F012C2">
            <w:pPr>
              <w:spacing w:before="60"/>
              <w:rPr>
                <w:rFonts w:ascii="Arial" w:hAnsi="Arial" w:cs="Arial"/>
                <w:sz w:val="20"/>
                <w:szCs w:val="20"/>
              </w:rPr>
            </w:pPr>
            <w:r w:rsidRPr="00EC187B">
              <w:rPr>
                <w:rFonts w:ascii="Arial" w:hAnsi="Arial" w:cs="Arial"/>
                <w:sz w:val="20"/>
                <w:szCs w:val="20"/>
              </w:rPr>
              <w:t xml:space="preserve">Any inquiries concerning this procurement action during the blackout period must be directed to and may only be answered by Alan Leung, Contract Administrator, </w:t>
            </w:r>
            <w:hyperlink r:id="rId14" w:history="1">
              <w:r w:rsidRPr="00EC187B">
                <w:rPr>
                  <w:rStyle w:val="Hyperlink"/>
                  <w:rFonts w:ascii="Arial" w:hAnsi="Arial" w:cs="Arial"/>
                  <w:sz w:val="20"/>
                  <w:szCs w:val="20"/>
                </w:rPr>
                <w:t>leunga@metro.net</w:t>
              </w:r>
            </w:hyperlink>
            <w:r w:rsidRPr="00EC187B">
              <w:rPr>
                <w:rFonts w:ascii="Arial" w:hAnsi="Arial" w:cs="Arial"/>
                <w:sz w:val="20"/>
                <w:szCs w:val="20"/>
              </w:rPr>
              <w:t>, or (213) 922-7574</w:t>
            </w:r>
          </w:p>
          <w:p w:rsidR="00C860FF" w:rsidRPr="00EC187B" w:rsidRDefault="00C860FF" w:rsidP="00F012C2">
            <w:pPr>
              <w:spacing w:before="60"/>
              <w:rPr>
                <w:rFonts w:ascii="Arial" w:hAnsi="Arial" w:cs="Arial"/>
                <w:sz w:val="20"/>
                <w:szCs w:val="20"/>
              </w:rPr>
            </w:pPr>
          </w:p>
          <w:p w:rsidR="00F012C2" w:rsidRPr="00EC187B" w:rsidRDefault="00F012C2" w:rsidP="00F012C2">
            <w:pPr>
              <w:spacing w:before="60"/>
              <w:rPr>
                <w:rFonts w:ascii="Arial" w:hAnsi="Arial" w:cs="Arial"/>
                <w:sz w:val="20"/>
                <w:szCs w:val="20"/>
                <w:u w:val="single"/>
              </w:rPr>
            </w:pPr>
            <w:r w:rsidRPr="00EC187B">
              <w:rPr>
                <w:rFonts w:ascii="Arial" w:hAnsi="Arial" w:cs="Arial"/>
                <w:sz w:val="20"/>
                <w:szCs w:val="20"/>
                <w:u w:val="single"/>
              </w:rPr>
              <w:t>Low Carbon Fuel Standard (LCFS) credits</w:t>
            </w:r>
          </w:p>
          <w:p w:rsidR="00F012C2" w:rsidRPr="00EC187B" w:rsidRDefault="00F012C2" w:rsidP="00F012C2">
            <w:pPr>
              <w:rPr>
                <w:rFonts w:ascii="Arial" w:hAnsi="Arial" w:cs="Arial"/>
                <w:sz w:val="20"/>
                <w:szCs w:val="20"/>
              </w:rPr>
            </w:pPr>
            <w:r w:rsidRPr="00EC187B">
              <w:rPr>
                <w:rFonts w:ascii="Arial" w:hAnsi="Arial" w:cs="Arial"/>
                <w:sz w:val="20"/>
                <w:szCs w:val="20"/>
              </w:rPr>
              <w:t>Metro will release an Invitation for Bids (IFB) next week for sale of Low Carbon Fuel Standard (LCFS) credits.  The procurement process blackout period is expected to run from September 25 through November 3, 2014.</w:t>
            </w:r>
          </w:p>
          <w:p w:rsidR="00F012C2" w:rsidRPr="00CE732F" w:rsidRDefault="00F012C2" w:rsidP="00F012C2">
            <w:pPr>
              <w:rPr>
                <w:rFonts w:ascii="Arial" w:hAnsi="Arial" w:cs="Arial"/>
                <w:sz w:val="20"/>
                <w:szCs w:val="20"/>
              </w:rPr>
            </w:pPr>
          </w:p>
          <w:p w:rsidR="00F012C2" w:rsidRPr="00CE732F" w:rsidRDefault="00F012C2" w:rsidP="00F012C2">
            <w:pPr>
              <w:rPr>
                <w:rFonts w:ascii="Arial" w:hAnsi="Arial" w:cs="Arial"/>
                <w:sz w:val="20"/>
                <w:szCs w:val="20"/>
              </w:rPr>
            </w:pPr>
            <w:r w:rsidRPr="00CE732F">
              <w:rPr>
                <w:rFonts w:ascii="Arial" w:hAnsi="Arial" w:cs="Arial"/>
                <w:sz w:val="20"/>
                <w:szCs w:val="20"/>
              </w:rPr>
              <w:t xml:space="preserve">Metro earns LCFS credits as a result of dispensing and consumption of compressed natural gas (CNG) as a transportation fuel for its bus fleet.  This sale is in accordance with Metro’s Board adopted LCFS Market Analysis and Revenue Optimization Plan.  </w:t>
            </w:r>
          </w:p>
          <w:p w:rsidR="00F012C2" w:rsidRPr="00CE732F" w:rsidRDefault="00F012C2" w:rsidP="00F012C2">
            <w:pPr>
              <w:rPr>
                <w:rFonts w:ascii="Arial" w:hAnsi="Arial" w:cs="Arial"/>
                <w:sz w:val="20"/>
                <w:szCs w:val="20"/>
              </w:rPr>
            </w:pPr>
          </w:p>
          <w:p w:rsidR="00F012C2" w:rsidRPr="00CE732F" w:rsidRDefault="00F012C2" w:rsidP="00F012C2">
            <w:pPr>
              <w:rPr>
                <w:rFonts w:ascii="Arial" w:hAnsi="Arial" w:cs="Arial"/>
                <w:sz w:val="20"/>
                <w:szCs w:val="20"/>
              </w:rPr>
            </w:pPr>
            <w:r w:rsidRPr="00CE732F">
              <w:rPr>
                <w:rFonts w:ascii="Arial" w:hAnsi="Arial" w:cs="Arial"/>
                <w:sz w:val="20"/>
                <w:szCs w:val="20"/>
              </w:rPr>
              <w:t xml:space="preserve">Any inquiries concerning this sale during the blackout period must be directed to and may only be answered by Otto </w:t>
            </w:r>
            <w:proofErr w:type="spellStart"/>
            <w:r w:rsidRPr="00CE732F">
              <w:rPr>
                <w:rFonts w:ascii="Arial" w:hAnsi="Arial" w:cs="Arial"/>
                <w:sz w:val="20"/>
                <w:szCs w:val="20"/>
              </w:rPr>
              <w:t>Ojong</w:t>
            </w:r>
            <w:proofErr w:type="spellEnd"/>
            <w:r w:rsidRPr="00CE732F">
              <w:rPr>
                <w:rFonts w:ascii="Arial" w:hAnsi="Arial" w:cs="Arial"/>
                <w:sz w:val="20"/>
                <w:szCs w:val="20"/>
              </w:rPr>
              <w:t>, Contract Administration Manager at (213) 922-1454.</w:t>
            </w:r>
          </w:p>
          <w:p w:rsidR="00F012C2" w:rsidRPr="00CE732F" w:rsidRDefault="00F012C2" w:rsidP="00F012C2">
            <w:pPr>
              <w:rPr>
                <w:rFonts w:ascii="Arial" w:hAnsi="Arial" w:cs="Arial"/>
                <w:sz w:val="20"/>
                <w:szCs w:val="20"/>
              </w:rPr>
            </w:pPr>
          </w:p>
          <w:p w:rsidR="00F012C2" w:rsidRPr="00CE732F" w:rsidRDefault="00F012C2" w:rsidP="00F012C2">
            <w:pPr>
              <w:rPr>
                <w:rFonts w:ascii="Arial" w:hAnsi="Arial" w:cs="Arial"/>
                <w:sz w:val="20"/>
                <w:szCs w:val="20"/>
              </w:rPr>
            </w:pPr>
          </w:p>
          <w:p w:rsidR="00F012C2" w:rsidRPr="00CE732F" w:rsidRDefault="00F012C2" w:rsidP="00F012C2">
            <w:pPr>
              <w:rPr>
                <w:rFonts w:ascii="Arial" w:hAnsi="Arial" w:cs="Arial"/>
                <w:sz w:val="20"/>
                <w:szCs w:val="20"/>
                <w:u w:val="single"/>
              </w:rPr>
            </w:pPr>
            <w:r w:rsidRPr="00CE732F">
              <w:rPr>
                <w:rFonts w:ascii="Arial" w:hAnsi="Arial" w:cs="Arial"/>
                <w:sz w:val="20"/>
                <w:szCs w:val="20"/>
                <w:u w:val="single"/>
              </w:rPr>
              <w:t xml:space="preserve">Design/Build of LEED-Certified </w:t>
            </w:r>
            <w:r w:rsidR="00EC187B" w:rsidRPr="00CE732F">
              <w:rPr>
                <w:rFonts w:ascii="Arial" w:hAnsi="Arial" w:cs="Arial"/>
                <w:sz w:val="20"/>
                <w:szCs w:val="20"/>
                <w:u w:val="single"/>
              </w:rPr>
              <w:t xml:space="preserve">Maintenance of Way/ Non-Revenue </w:t>
            </w:r>
            <w:r w:rsidRPr="00CE732F">
              <w:rPr>
                <w:rFonts w:ascii="Arial" w:hAnsi="Arial" w:cs="Arial"/>
                <w:sz w:val="20"/>
                <w:szCs w:val="20"/>
                <w:u w:val="single"/>
              </w:rPr>
              <w:t>Vehicle Maintenance Building and Parts Storage Expansion</w:t>
            </w:r>
          </w:p>
          <w:p w:rsidR="00F012C2" w:rsidRPr="00CE732F" w:rsidRDefault="00F012C2" w:rsidP="00F012C2">
            <w:pPr>
              <w:rPr>
                <w:rFonts w:ascii="Arial" w:hAnsi="Arial" w:cs="Arial"/>
                <w:sz w:val="20"/>
                <w:szCs w:val="20"/>
              </w:rPr>
            </w:pPr>
            <w:r w:rsidRPr="00CE732F">
              <w:rPr>
                <w:rFonts w:ascii="Arial" w:hAnsi="Arial" w:cs="Arial"/>
                <w:sz w:val="20"/>
                <w:szCs w:val="20"/>
              </w:rPr>
              <w:t xml:space="preserve">Metro will release an Invitation for Bids (IFB) to procure services the </w:t>
            </w:r>
          </w:p>
          <w:p w:rsidR="00F012C2" w:rsidRPr="00CE732F" w:rsidRDefault="00F012C2" w:rsidP="00F012C2">
            <w:pPr>
              <w:rPr>
                <w:rFonts w:ascii="Arial" w:hAnsi="Arial" w:cs="Arial"/>
                <w:sz w:val="20"/>
                <w:szCs w:val="20"/>
              </w:rPr>
            </w:pPr>
            <w:r w:rsidRPr="00CE732F">
              <w:rPr>
                <w:rFonts w:ascii="Arial" w:hAnsi="Arial" w:cs="Arial"/>
                <w:sz w:val="20"/>
                <w:szCs w:val="20"/>
              </w:rPr>
              <w:t xml:space="preserve">Design/Build delivery (final design and construction) of the Westside Purple Line Extension Project (WPLE), LEED-Certified Maintenance of Way / Non-Revenue </w:t>
            </w:r>
            <w:proofErr w:type="gramStart"/>
            <w:r w:rsidRPr="00CE732F">
              <w:rPr>
                <w:rFonts w:ascii="Arial" w:hAnsi="Arial" w:cs="Arial"/>
                <w:sz w:val="20"/>
                <w:szCs w:val="20"/>
              </w:rPr>
              <w:t>Vehicle(</w:t>
            </w:r>
            <w:proofErr w:type="gramEnd"/>
            <w:r w:rsidRPr="00CE732F">
              <w:rPr>
                <w:rFonts w:ascii="Arial" w:hAnsi="Arial" w:cs="Arial"/>
                <w:sz w:val="20"/>
                <w:szCs w:val="20"/>
              </w:rPr>
              <w:t>MOW/NRV) Maintenance Building 61 S and a Parts Storage Expansion addition for the existing Division 20 Yard Rail Fleet Services Maintenance Facility. The procurement process blackout period is expected to run from September 19, 2014 through May 29, 2015.</w:t>
            </w:r>
          </w:p>
          <w:p w:rsidR="00F012C2" w:rsidRPr="00CE732F" w:rsidRDefault="00F012C2" w:rsidP="00F012C2">
            <w:pPr>
              <w:rPr>
                <w:rFonts w:ascii="Arial" w:hAnsi="Arial" w:cs="Arial"/>
                <w:sz w:val="20"/>
                <w:szCs w:val="20"/>
              </w:rPr>
            </w:pPr>
          </w:p>
          <w:p w:rsidR="00F012C2" w:rsidRPr="00CE732F" w:rsidRDefault="00F012C2" w:rsidP="00F012C2">
            <w:pPr>
              <w:pStyle w:val="BodyTextatMargin"/>
              <w:rPr>
                <w:rFonts w:cs="Arial"/>
                <w:sz w:val="20"/>
              </w:rPr>
            </w:pPr>
            <w:r w:rsidRPr="00CE732F">
              <w:rPr>
                <w:rFonts w:cs="Arial"/>
                <w:sz w:val="20"/>
              </w:rPr>
              <w:t>Work under this contract will include, but is not limited to, furnishing all management, coordination, professional services, labor, equipment, materials and other services to perform the final design and construction of the following:</w:t>
            </w:r>
          </w:p>
          <w:p w:rsidR="00F012C2" w:rsidRPr="00CE732F" w:rsidRDefault="00F012C2" w:rsidP="00F012C2">
            <w:pPr>
              <w:pStyle w:val="BodyTextatMargin"/>
              <w:numPr>
                <w:ilvl w:val="0"/>
                <w:numId w:val="15"/>
              </w:numPr>
              <w:rPr>
                <w:rFonts w:cs="Arial"/>
                <w:sz w:val="20"/>
              </w:rPr>
            </w:pPr>
            <w:r w:rsidRPr="00CE732F">
              <w:rPr>
                <w:rFonts w:cs="Arial"/>
                <w:sz w:val="20"/>
              </w:rPr>
              <w:t xml:space="preserve">MOW/NRV Building 61S – A three-story, approximately 86,500 square foot building with rooftop parking for LACMTA employees, complete, including foundations and structural framework, exterior envelope including wall and roof systems, all interior construction and finish material, service equipment, maintenance and storage equipment, grading, paving, site furnishings, and buried conduit routing to the Rail Fleet Services Maintenance Facility within the Division 20 Yard, as described in the Project Definition Documents. </w:t>
            </w:r>
          </w:p>
          <w:p w:rsidR="00F012C2" w:rsidRPr="00CE732F" w:rsidRDefault="00F012C2" w:rsidP="00F012C2">
            <w:pPr>
              <w:numPr>
                <w:ilvl w:val="0"/>
                <w:numId w:val="15"/>
              </w:numPr>
              <w:rPr>
                <w:rFonts w:ascii="Arial" w:hAnsi="Arial" w:cs="Arial"/>
                <w:sz w:val="20"/>
                <w:szCs w:val="20"/>
              </w:rPr>
            </w:pPr>
            <w:r w:rsidRPr="00CE732F">
              <w:rPr>
                <w:rFonts w:ascii="Arial" w:hAnsi="Arial" w:cs="Arial"/>
                <w:sz w:val="20"/>
                <w:szCs w:val="20"/>
              </w:rPr>
              <w:t xml:space="preserve">Parts Storage Expansion – A one-story approximately 4,500 square foot storage expansion structure attached to the existing Rail Fleet Services Maintenance Facility. The new structure includes foundations and structural framework, exterior envelope, wall and roof systems, all interior construction and finish materials and all fixed equipment including storage racks and vertical storage systems as described in the Project Definition Documents. </w:t>
            </w:r>
          </w:p>
          <w:p w:rsidR="00F012C2" w:rsidRPr="00CE732F" w:rsidRDefault="00F012C2" w:rsidP="00F012C2">
            <w:pPr>
              <w:rPr>
                <w:rFonts w:ascii="Arial" w:hAnsi="Arial" w:cs="Arial"/>
                <w:sz w:val="20"/>
                <w:szCs w:val="20"/>
              </w:rPr>
            </w:pPr>
            <w:r w:rsidRPr="00CE732F">
              <w:rPr>
                <w:rFonts w:ascii="Arial" w:hAnsi="Arial" w:cs="Arial"/>
                <w:sz w:val="20"/>
                <w:szCs w:val="20"/>
              </w:rPr>
              <w:t xml:space="preserve"> Metro’s Project Labor Agreement (PLA) will apply to this project.</w:t>
            </w:r>
          </w:p>
          <w:p w:rsidR="00F012C2" w:rsidRPr="00CE732F" w:rsidRDefault="00F012C2" w:rsidP="00F012C2">
            <w:pPr>
              <w:rPr>
                <w:rFonts w:ascii="Arial" w:hAnsi="Arial" w:cs="Arial"/>
                <w:sz w:val="20"/>
                <w:szCs w:val="20"/>
              </w:rPr>
            </w:pPr>
          </w:p>
          <w:p w:rsidR="00F012C2" w:rsidRPr="00CE732F" w:rsidRDefault="00F012C2" w:rsidP="00F012C2">
            <w:pPr>
              <w:rPr>
                <w:rFonts w:ascii="Arial" w:hAnsi="Arial" w:cs="Arial"/>
                <w:sz w:val="20"/>
                <w:szCs w:val="20"/>
              </w:rPr>
            </w:pPr>
            <w:r w:rsidRPr="00CE732F">
              <w:rPr>
                <w:rFonts w:ascii="Arial" w:hAnsi="Arial" w:cs="Arial"/>
                <w:sz w:val="20"/>
                <w:szCs w:val="20"/>
              </w:rPr>
              <w:t xml:space="preserve">Any inquiries concerning this procurement action during the blackout period must be </w:t>
            </w:r>
            <w:r w:rsidRPr="00CE732F">
              <w:rPr>
                <w:rFonts w:ascii="Arial" w:hAnsi="Arial" w:cs="Arial"/>
                <w:sz w:val="20"/>
                <w:szCs w:val="20"/>
              </w:rPr>
              <w:lastRenderedPageBreak/>
              <w:t>directed to and may only be answered by Zachary Munoz, Senior Contract Administrator, at (213) 922-7301.</w:t>
            </w:r>
          </w:p>
          <w:p w:rsidR="00F012C2" w:rsidRPr="00CE732F" w:rsidRDefault="00F012C2" w:rsidP="00F012C2">
            <w:pPr>
              <w:rPr>
                <w:rFonts w:ascii="Arial" w:hAnsi="Arial" w:cs="Arial"/>
                <w:sz w:val="20"/>
                <w:szCs w:val="20"/>
              </w:rPr>
            </w:pPr>
            <w:bookmarkStart w:id="5" w:name="_GoBack"/>
            <w:bookmarkEnd w:id="5"/>
          </w:p>
          <w:p w:rsidR="00C860FF" w:rsidRPr="00CE732F" w:rsidRDefault="00C860FF" w:rsidP="00F012C2">
            <w:pPr>
              <w:rPr>
                <w:rFonts w:ascii="Arial" w:hAnsi="Arial" w:cs="Arial"/>
                <w:sz w:val="20"/>
                <w:szCs w:val="20"/>
                <w:u w:val="single"/>
              </w:rPr>
            </w:pPr>
            <w:r w:rsidRPr="00CE732F">
              <w:rPr>
                <w:rFonts w:ascii="Arial" w:hAnsi="Arial" w:cs="Arial"/>
                <w:sz w:val="20"/>
                <w:szCs w:val="20"/>
                <w:u w:val="single"/>
              </w:rPr>
              <w:t>Metal Awning and Floor Coating System at Division 15</w:t>
            </w:r>
          </w:p>
          <w:p w:rsidR="00C860FF" w:rsidRPr="00CE732F" w:rsidRDefault="00C860FF" w:rsidP="00C860FF">
            <w:pPr>
              <w:rPr>
                <w:rFonts w:ascii="Arial" w:hAnsi="Arial" w:cs="Arial"/>
                <w:sz w:val="20"/>
                <w:szCs w:val="20"/>
              </w:rPr>
            </w:pPr>
            <w:r w:rsidRPr="00CE732F">
              <w:rPr>
                <w:rFonts w:ascii="Arial" w:hAnsi="Arial" w:cs="Arial"/>
                <w:sz w:val="20"/>
                <w:szCs w:val="20"/>
              </w:rPr>
              <w:t xml:space="preserve">Metro will release an Invitation for Bids next week for construction work at Metro’s Division 15, located at 11900 Branford Street, Sun Valley, CA 91352.  The work consists of constructing a structural steel canopy at the cleaning bay and installation of a new floor coating system at the Maintenance Building.  The procurement process blackout period is expected to run from Monday, September 22, 2014 through Friday, February 6, 2015.  Any inquiries concerning this procurement action during the blackout period must be directed to and may only be answered by Diana </w:t>
            </w:r>
            <w:proofErr w:type="spellStart"/>
            <w:r w:rsidRPr="00CE732F">
              <w:rPr>
                <w:rFonts w:ascii="Arial" w:hAnsi="Arial" w:cs="Arial"/>
                <w:sz w:val="20"/>
                <w:szCs w:val="20"/>
              </w:rPr>
              <w:t>Sogomonyan</w:t>
            </w:r>
            <w:proofErr w:type="spellEnd"/>
            <w:r w:rsidRPr="00CE732F">
              <w:rPr>
                <w:rFonts w:ascii="Arial" w:hAnsi="Arial" w:cs="Arial"/>
                <w:sz w:val="20"/>
                <w:szCs w:val="20"/>
              </w:rPr>
              <w:t>, Contract Administrator, at (213) 922-7243.</w:t>
            </w:r>
          </w:p>
          <w:p w:rsidR="00C860FF" w:rsidRPr="00CE732F" w:rsidRDefault="00C860FF" w:rsidP="00C860FF">
            <w:pPr>
              <w:rPr>
                <w:rFonts w:ascii="Arial" w:hAnsi="Arial" w:cs="Arial"/>
                <w:b/>
                <w:sz w:val="20"/>
                <w:szCs w:val="20"/>
              </w:rPr>
            </w:pPr>
          </w:p>
          <w:p w:rsidR="00F012C2" w:rsidRDefault="00865798" w:rsidP="00F012C2">
            <w:pPr>
              <w:rPr>
                <w:rFonts w:ascii="Arial" w:hAnsi="Arial" w:cs="Arial"/>
                <w:b/>
                <w:sz w:val="20"/>
                <w:szCs w:val="20"/>
              </w:rPr>
            </w:pPr>
            <w:r w:rsidRPr="00CE732F">
              <w:rPr>
                <w:rFonts w:ascii="Arial" w:hAnsi="Arial" w:cs="Arial"/>
                <w:b/>
                <w:sz w:val="20"/>
                <w:szCs w:val="20"/>
              </w:rPr>
              <w:t>Upcoming CEO Meetings &amp; Events</w:t>
            </w:r>
          </w:p>
          <w:p w:rsidR="00CE732F" w:rsidRPr="00CE732F" w:rsidRDefault="00CE732F" w:rsidP="00F012C2">
            <w:pPr>
              <w:rPr>
                <w:rFonts w:ascii="Arial" w:hAnsi="Arial" w:cs="Arial"/>
                <w:b/>
                <w:sz w:val="20"/>
                <w:szCs w:val="20"/>
              </w:rPr>
            </w:pPr>
          </w:p>
          <w:p w:rsidR="00CE732F" w:rsidRPr="00CE732F" w:rsidRDefault="00CE732F" w:rsidP="00CE732F">
            <w:pPr>
              <w:spacing w:after="200"/>
              <w:rPr>
                <w:rFonts w:ascii="Arial" w:hAnsi="Arial" w:cs="Arial"/>
                <w:sz w:val="20"/>
                <w:szCs w:val="20"/>
              </w:rPr>
            </w:pPr>
            <w:r w:rsidRPr="00CE732F">
              <w:rPr>
                <w:rFonts w:ascii="Arial" w:hAnsi="Arial" w:cs="Arial"/>
                <w:sz w:val="20"/>
                <w:szCs w:val="20"/>
              </w:rPr>
              <w:t>Next week, I will be participating in a meeting with the Ports of Los Angeles and Long Beach with Congressman Bill Shuster (9</w:t>
            </w:r>
            <w:r w:rsidRPr="00CE732F">
              <w:rPr>
                <w:rFonts w:ascii="Arial" w:hAnsi="Arial" w:cs="Arial"/>
                <w:sz w:val="20"/>
                <w:szCs w:val="20"/>
                <w:vertAlign w:val="superscript"/>
              </w:rPr>
              <w:t>th</w:t>
            </w:r>
            <w:r w:rsidRPr="00CE732F">
              <w:rPr>
                <w:rFonts w:ascii="Arial" w:hAnsi="Arial" w:cs="Arial"/>
                <w:sz w:val="20"/>
                <w:szCs w:val="20"/>
              </w:rPr>
              <w:t>-PA), who Chairs the House Transportation and Infrastructure Committee. I will be participating in the Division 18 Evaluation. Lastly, I will</w:t>
            </w:r>
            <w:proofErr w:type="gramStart"/>
            <w:r>
              <w:rPr>
                <w:rFonts w:ascii="Arial" w:hAnsi="Arial" w:cs="Arial"/>
                <w:sz w:val="20"/>
                <w:szCs w:val="20"/>
              </w:rPr>
              <w:t> </w:t>
            </w:r>
            <w:r w:rsidRPr="00CE732F">
              <w:rPr>
                <w:rFonts w:ascii="Arial" w:hAnsi="Arial" w:cs="Arial"/>
                <w:sz w:val="20"/>
                <w:szCs w:val="20"/>
              </w:rPr>
              <w:t xml:space="preserve"> </w:t>
            </w:r>
            <w:r>
              <w:rPr>
                <w:rFonts w:ascii="Arial" w:hAnsi="Arial" w:cs="Arial"/>
                <w:sz w:val="20"/>
                <w:szCs w:val="20"/>
              </w:rPr>
              <w:t>have</w:t>
            </w:r>
            <w:proofErr w:type="gramEnd"/>
            <w:r>
              <w:rPr>
                <w:rFonts w:ascii="Arial" w:hAnsi="Arial" w:cs="Arial"/>
                <w:sz w:val="20"/>
                <w:szCs w:val="20"/>
              </w:rPr>
              <w:t xml:space="preserve"> separate briefings with</w:t>
            </w:r>
            <w:r w:rsidRPr="00CE732F">
              <w:rPr>
                <w:rFonts w:ascii="Arial" w:hAnsi="Arial" w:cs="Arial"/>
                <w:sz w:val="20"/>
                <w:szCs w:val="20"/>
              </w:rPr>
              <w:t xml:space="preserve"> Directors Carrie Bowen and Paul Krekorian. </w:t>
            </w:r>
          </w:p>
          <w:p w:rsidR="00F012C2" w:rsidRPr="00F012C2" w:rsidRDefault="00F012C2" w:rsidP="00F012C2">
            <w:pPr>
              <w:spacing w:before="60"/>
              <w:rPr>
                <w:rFonts w:ascii="Arial" w:hAnsi="Arial" w:cs="Arial"/>
                <w:sz w:val="20"/>
                <w:szCs w:val="20"/>
              </w:rPr>
            </w:pPr>
          </w:p>
          <w:p w:rsidR="00AC2E5A" w:rsidRPr="00F012C2" w:rsidRDefault="00AC2E5A" w:rsidP="00436C71">
            <w:pPr>
              <w:spacing w:before="60"/>
              <w:rPr>
                <w:rFonts w:ascii="Arial" w:hAnsi="Arial" w:cs="Arial"/>
                <w:b/>
                <w:color w:val="FF0000"/>
                <w:sz w:val="20"/>
                <w:szCs w:val="20"/>
              </w:rPr>
            </w:pPr>
          </w:p>
        </w:tc>
      </w:tr>
      <w:tr w:rsidR="00AC2E5A" w:rsidRPr="00F012C2" w:rsidTr="00D118FF">
        <w:trPr>
          <w:gridAfter w:val="1"/>
          <w:wAfter w:w="9" w:type="dxa"/>
          <w:trHeight w:val="882"/>
          <w:jc w:val="center"/>
        </w:trPr>
        <w:tc>
          <w:tcPr>
            <w:tcW w:w="7990" w:type="dxa"/>
            <w:vAlign w:val="center"/>
          </w:tcPr>
          <w:p w:rsidR="00AC2E5A" w:rsidRPr="00F012C2" w:rsidRDefault="00866C37" w:rsidP="006472BB">
            <w:pPr>
              <w:pStyle w:val="BodyText"/>
              <w:rPr>
                <w:sz w:val="20"/>
                <w:szCs w:val="20"/>
              </w:rPr>
            </w:pPr>
            <w:hyperlink r:id="rId15" w:history="1">
              <w:r w:rsidR="00AC2E5A" w:rsidRPr="00F012C2">
                <w:rPr>
                  <w:rStyle w:val="Hyperlink"/>
                  <w:rFonts w:cs="Arial"/>
                  <w:sz w:val="20"/>
                  <w:szCs w:val="20"/>
                </w:rPr>
                <w:t>Metro.net Home</w:t>
              </w:r>
            </w:hyperlink>
            <w:r w:rsidR="00AC2E5A" w:rsidRPr="00F012C2">
              <w:rPr>
                <w:sz w:val="20"/>
                <w:szCs w:val="20"/>
              </w:rPr>
              <w:t xml:space="preserve"> | </w:t>
            </w:r>
            <w:hyperlink r:id="rId16" w:history="1">
              <w:r w:rsidR="00AC2E5A" w:rsidRPr="00F012C2">
                <w:rPr>
                  <w:rStyle w:val="Hyperlink"/>
                  <w:rFonts w:cs="Arial"/>
                  <w:sz w:val="20"/>
                  <w:szCs w:val="20"/>
                </w:rPr>
                <w:t>Press Room</w:t>
              </w:r>
            </w:hyperlink>
            <w:r w:rsidR="00AC2E5A" w:rsidRPr="00F012C2">
              <w:rPr>
                <w:sz w:val="20"/>
                <w:szCs w:val="20"/>
              </w:rPr>
              <w:t xml:space="preserve"> | </w:t>
            </w:r>
            <w:hyperlink r:id="rId17" w:history="1">
              <w:r w:rsidR="00AC2E5A" w:rsidRPr="00F012C2">
                <w:rPr>
                  <w:rStyle w:val="Hyperlink"/>
                  <w:rFonts w:cs="Arial"/>
                  <w:sz w:val="20"/>
                  <w:szCs w:val="20"/>
                </w:rPr>
                <w:t>Projects &amp; Programs</w:t>
              </w:r>
            </w:hyperlink>
            <w:r w:rsidR="00AC2E5A" w:rsidRPr="00F012C2">
              <w:rPr>
                <w:sz w:val="20"/>
                <w:szCs w:val="20"/>
              </w:rPr>
              <w:t xml:space="preserve"> | </w:t>
            </w:r>
            <w:hyperlink r:id="rId18" w:history="1">
              <w:r w:rsidR="00AC2E5A" w:rsidRPr="00F012C2">
                <w:rPr>
                  <w:rStyle w:val="Hyperlink"/>
                  <w:rFonts w:cs="Arial"/>
                  <w:sz w:val="20"/>
                  <w:szCs w:val="20"/>
                </w:rPr>
                <w:t>Meeting Agendas</w:t>
              </w:r>
            </w:hyperlink>
            <w:r w:rsidR="00AC2E5A" w:rsidRPr="00F012C2">
              <w:rPr>
                <w:sz w:val="20"/>
                <w:szCs w:val="20"/>
              </w:rPr>
              <w:t xml:space="preserve"> | </w:t>
            </w:r>
            <w:hyperlink r:id="rId19" w:history="1">
              <w:r w:rsidR="00AC2E5A" w:rsidRPr="00F012C2">
                <w:rPr>
                  <w:rStyle w:val="Hyperlink"/>
                  <w:rFonts w:cs="Arial"/>
                  <w:sz w:val="20"/>
                  <w:szCs w:val="20"/>
                </w:rPr>
                <w:t>Riding Metro</w:t>
              </w:r>
            </w:hyperlink>
            <w:r w:rsidR="00AC2E5A" w:rsidRPr="00F012C2">
              <w:rPr>
                <w:sz w:val="20"/>
                <w:szCs w:val="20"/>
              </w:rPr>
              <w:t xml:space="preserve"> | </w:t>
            </w:r>
            <w:hyperlink r:id="rId20" w:history="1">
              <w:r w:rsidR="00AC2E5A" w:rsidRPr="00F012C2">
                <w:rPr>
                  <w:rStyle w:val="Hyperlink"/>
                  <w:rFonts w:cs="Arial"/>
                  <w:sz w:val="20"/>
                  <w:szCs w:val="20"/>
                </w:rPr>
                <w:t>Metro Library</w:t>
              </w:r>
            </w:hyperlink>
          </w:p>
          <w:p w:rsidR="00AC2E5A" w:rsidRPr="00F012C2" w:rsidRDefault="00AC2E5A" w:rsidP="006472BB">
            <w:pPr>
              <w:pStyle w:val="BodyText"/>
              <w:jc w:val="center"/>
              <w:rPr>
                <w:sz w:val="20"/>
                <w:szCs w:val="20"/>
              </w:rPr>
            </w:pPr>
            <w:r w:rsidRPr="00F012C2">
              <w:rPr>
                <w:sz w:val="20"/>
                <w:szCs w:val="20"/>
              </w:rPr>
              <w:t>Los Angeles County Metropolitan Transportation Authority</w:t>
            </w:r>
          </w:p>
          <w:p w:rsidR="00AC2E5A" w:rsidRPr="00F012C2" w:rsidRDefault="00AC2E5A" w:rsidP="006472BB">
            <w:pPr>
              <w:pStyle w:val="BodyText"/>
              <w:jc w:val="center"/>
              <w:rPr>
                <w:sz w:val="20"/>
                <w:szCs w:val="20"/>
                <w:lang w:val="es-ES"/>
              </w:rPr>
            </w:pPr>
            <w:r w:rsidRPr="00F012C2">
              <w:rPr>
                <w:sz w:val="20"/>
                <w:szCs w:val="20"/>
                <w:lang w:val="es-ES"/>
              </w:rPr>
              <w:t>1 Gateway Plaza</w:t>
            </w:r>
          </w:p>
          <w:p w:rsidR="00AC2E5A" w:rsidRPr="00F012C2" w:rsidRDefault="00AC2E5A" w:rsidP="006472BB">
            <w:pPr>
              <w:pStyle w:val="BodyText"/>
              <w:jc w:val="center"/>
              <w:rPr>
                <w:sz w:val="20"/>
                <w:szCs w:val="20"/>
                <w:lang w:val="es-ES"/>
              </w:rPr>
            </w:pPr>
            <w:r w:rsidRPr="00F012C2">
              <w:rPr>
                <w:sz w:val="20"/>
                <w:szCs w:val="20"/>
                <w:lang w:val="es-ES"/>
              </w:rPr>
              <w:t>Los Angeles, California 90012-2952</w:t>
            </w:r>
          </w:p>
          <w:p w:rsidR="00AC2E5A" w:rsidRPr="00F012C2" w:rsidRDefault="00AC2E5A" w:rsidP="0066424F">
            <w:pPr>
              <w:pStyle w:val="BodyText"/>
              <w:jc w:val="center"/>
              <w:rPr>
                <w:sz w:val="20"/>
                <w:szCs w:val="20"/>
              </w:rPr>
            </w:pPr>
            <w:r w:rsidRPr="00F012C2">
              <w:rPr>
                <w:sz w:val="20"/>
                <w:szCs w:val="20"/>
              </w:rPr>
              <w:t>Phone: 213-922-6888 Fax: 213-922-7447</w:t>
            </w:r>
          </w:p>
        </w:tc>
      </w:tr>
    </w:tbl>
    <w:p w:rsidR="00AC2E5A" w:rsidRPr="00F012C2" w:rsidRDefault="00AC2E5A">
      <w:pPr>
        <w:rPr>
          <w:rFonts w:ascii="Arial" w:hAnsi="Arial" w:cs="Arial"/>
          <w:sz w:val="20"/>
          <w:szCs w:val="20"/>
        </w:rPr>
      </w:pPr>
    </w:p>
    <w:sectPr w:rsidR="00AC2E5A" w:rsidRPr="00F012C2"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DD52A4"/>
    <w:multiLevelType w:val="hybridMultilevel"/>
    <w:tmpl w:val="3AF896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1B612078"/>
    <w:multiLevelType w:val="hybridMultilevel"/>
    <w:tmpl w:val="C02CD21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5">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9667829"/>
    <w:multiLevelType w:val="hybridMultilevel"/>
    <w:tmpl w:val="7DEC6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0">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2">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6AAA556A"/>
    <w:multiLevelType w:val="hybridMultilevel"/>
    <w:tmpl w:val="3AD20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0"/>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1"/>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9"/>
  </w:num>
  <w:num w:numId="12">
    <w:abstractNumId w:val="3"/>
  </w:num>
  <w:num w:numId="13">
    <w:abstractNumId w:val="13"/>
  </w:num>
  <w:num w:numId="14">
    <w:abstractNumId w:val="4"/>
  </w:num>
  <w:num w:numId="1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3323"/>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289B"/>
    <w:rsid w:val="000E59D1"/>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C6945"/>
    <w:rsid w:val="001D0A80"/>
    <w:rsid w:val="001D10B8"/>
    <w:rsid w:val="001D326E"/>
    <w:rsid w:val="001E57B7"/>
    <w:rsid w:val="001F0CCE"/>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0110"/>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3C3B"/>
    <w:rsid w:val="00414779"/>
    <w:rsid w:val="00414F17"/>
    <w:rsid w:val="0041632F"/>
    <w:rsid w:val="00421459"/>
    <w:rsid w:val="00421612"/>
    <w:rsid w:val="004233D7"/>
    <w:rsid w:val="0042453A"/>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0E12"/>
    <w:rsid w:val="005450F6"/>
    <w:rsid w:val="00545D4B"/>
    <w:rsid w:val="00550588"/>
    <w:rsid w:val="00551CCA"/>
    <w:rsid w:val="005537FE"/>
    <w:rsid w:val="00554ED3"/>
    <w:rsid w:val="0056023E"/>
    <w:rsid w:val="00562734"/>
    <w:rsid w:val="00564F82"/>
    <w:rsid w:val="00565FEA"/>
    <w:rsid w:val="00566D71"/>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4821"/>
    <w:rsid w:val="007255C5"/>
    <w:rsid w:val="00726A87"/>
    <w:rsid w:val="0073082E"/>
    <w:rsid w:val="00732AF6"/>
    <w:rsid w:val="00733271"/>
    <w:rsid w:val="007333C9"/>
    <w:rsid w:val="00733F5D"/>
    <w:rsid w:val="00734A02"/>
    <w:rsid w:val="00737273"/>
    <w:rsid w:val="007402E6"/>
    <w:rsid w:val="007427F8"/>
    <w:rsid w:val="00744BF4"/>
    <w:rsid w:val="007454E4"/>
    <w:rsid w:val="00745E17"/>
    <w:rsid w:val="007560EE"/>
    <w:rsid w:val="00756390"/>
    <w:rsid w:val="00763AC7"/>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3DDE"/>
    <w:rsid w:val="007A44DA"/>
    <w:rsid w:val="007A597B"/>
    <w:rsid w:val="007A6229"/>
    <w:rsid w:val="007A6830"/>
    <w:rsid w:val="007B00D1"/>
    <w:rsid w:val="007B21BE"/>
    <w:rsid w:val="007B7982"/>
    <w:rsid w:val="007B7C74"/>
    <w:rsid w:val="007C430E"/>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65798"/>
    <w:rsid w:val="00866C37"/>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07A5"/>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9799D"/>
    <w:rsid w:val="009A62F5"/>
    <w:rsid w:val="009B244B"/>
    <w:rsid w:val="009B45A4"/>
    <w:rsid w:val="009B7C98"/>
    <w:rsid w:val="009C2456"/>
    <w:rsid w:val="009C2C3D"/>
    <w:rsid w:val="009C6084"/>
    <w:rsid w:val="009C633C"/>
    <w:rsid w:val="009C6683"/>
    <w:rsid w:val="009C6795"/>
    <w:rsid w:val="009D18C9"/>
    <w:rsid w:val="009D2D5A"/>
    <w:rsid w:val="009D59C6"/>
    <w:rsid w:val="009D629D"/>
    <w:rsid w:val="009D74D2"/>
    <w:rsid w:val="009E2AE8"/>
    <w:rsid w:val="009E3951"/>
    <w:rsid w:val="009E770A"/>
    <w:rsid w:val="009F08FF"/>
    <w:rsid w:val="009F2760"/>
    <w:rsid w:val="009F28BE"/>
    <w:rsid w:val="009F6364"/>
    <w:rsid w:val="00A0029A"/>
    <w:rsid w:val="00A03310"/>
    <w:rsid w:val="00A059A7"/>
    <w:rsid w:val="00A06573"/>
    <w:rsid w:val="00A1267D"/>
    <w:rsid w:val="00A13B1C"/>
    <w:rsid w:val="00A14ABA"/>
    <w:rsid w:val="00A178DC"/>
    <w:rsid w:val="00A22A23"/>
    <w:rsid w:val="00A23DE6"/>
    <w:rsid w:val="00A269E7"/>
    <w:rsid w:val="00A32BE7"/>
    <w:rsid w:val="00A34A35"/>
    <w:rsid w:val="00A51618"/>
    <w:rsid w:val="00A55C94"/>
    <w:rsid w:val="00A5681C"/>
    <w:rsid w:val="00A568AE"/>
    <w:rsid w:val="00A616A4"/>
    <w:rsid w:val="00A619E6"/>
    <w:rsid w:val="00A63E00"/>
    <w:rsid w:val="00A668C5"/>
    <w:rsid w:val="00A67C3C"/>
    <w:rsid w:val="00A76C88"/>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AF52B4"/>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1BE0"/>
    <w:rsid w:val="00B93282"/>
    <w:rsid w:val="00B94426"/>
    <w:rsid w:val="00B94FF0"/>
    <w:rsid w:val="00BA2D3F"/>
    <w:rsid w:val="00BA32D4"/>
    <w:rsid w:val="00BA7063"/>
    <w:rsid w:val="00BA7495"/>
    <w:rsid w:val="00BB00CF"/>
    <w:rsid w:val="00BB3274"/>
    <w:rsid w:val="00BB6711"/>
    <w:rsid w:val="00BC1792"/>
    <w:rsid w:val="00BC19BB"/>
    <w:rsid w:val="00BC4E2D"/>
    <w:rsid w:val="00BC5743"/>
    <w:rsid w:val="00BC6A2F"/>
    <w:rsid w:val="00BD09D7"/>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860FF"/>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E73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5F1"/>
    <w:rsid w:val="00E308D3"/>
    <w:rsid w:val="00E31589"/>
    <w:rsid w:val="00E31E64"/>
    <w:rsid w:val="00E32826"/>
    <w:rsid w:val="00E32BBA"/>
    <w:rsid w:val="00E35461"/>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6AEF"/>
    <w:rsid w:val="00E91B99"/>
    <w:rsid w:val="00E96184"/>
    <w:rsid w:val="00E97B96"/>
    <w:rsid w:val="00EA0A02"/>
    <w:rsid w:val="00EA27A4"/>
    <w:rsid w:val="00EA4FF4"/>
    <w:rsid w:val="00EA6AB6"/>
    <w:rsid w:val="00EB107E"/>
    <w:rsid w:val="00EB34DB"/>
    <w:rsid w:val="00EB354A"/>
    <w:rsid w:val="00EB5A73"/>
    <w:rsid w:val="00EC12F4"/>
    <w:rsid w:val="00EC187B"/>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2C2"/>
    <w:rsid w:val="00F01405"/>
    <w:rsid w:val="00F01976"/>
    <w:rsid w:val="00F01A4D"/>
    <w:rsid w:val="00F0234D"/>
    <w:rsid w:val="00F123B9"/>
    <w:rsid w:val="00F14240"/>
    <w:rsid w:val="00F1492F"/>
    <w:rsid w:val="00F15887"/>
    <w:rsid w:val="00F15C8B"/>
    <w:rsid w:val="00F204C3"/>
    <w:rsid w:val="00F2573A"/>
    <w:rsid w:val="00F30CA9"/>
    <w:rsid w:val="00F32022"/>
    <w:rsid w:val="00F32702"/>
    <w:rsid w:val="00F344C3"/>
    <w:rsid w:val="00F3701A"/>
    <w:rsid w:val="00F40A3C"/>
    <w:rsid w:val="00F40BCA"/>
    <w:rsid w:val="00F41192"/>
    <w:rsid w:val="00F4200D"/>
    <w:rsid w:val="00F44E03"/>
    <w:rsid w:val="00F52432"/>
    <w:rsid w:val="00F54979"/>
    <w:rsid w:val="00F56CF0"/>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Plain Text" w:locked="1" w:semiHidden="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20"/>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customStyle="1" w:styleId="BodyTextatMargin">
    <w:name w:val="Body Text at Margin"/>
    <w:basedOn w:val="BodyText2"/>
    <w:qFormat/>
    <w:rsid w:val="00F012C2"/>
    <w:pPr>
      <w:overflowPunct w:val="0"/>
      <w:autoSpaceDE w:val="0"/>
      <w:autoSpaceDN w:val="0"/>
      <w:adjustRightInd w:val="0"/>
      <w:spacing w:after="220" w:line="240" w:lineRule="auto"/>
      <w:textAlignment w:val="baseline"/>
    </w:pPr>
    <w:rPr>
      <w:rFonts w:ascii="Arial" w:hAnsi="Arial" w:cs="Times New Roman"/>
      <w:color w:val="000000"/>
      <w:sz w:val="22"/>
      <w:szCs w:val="20"/>
    </w:rPr>
  </w:style>
  <w:style w:type="paragraph" w:styleId="BodyText2">
    <w:name w:val="Body Text 2"/>
    <w:basedOn w:val="Normal"/>
    <w:link w:val="BodyText2Char"/>
    <w:uiPriority w:val="99"/>
    <w:semiHidden/>
    <w:unhideWhenUsed/>
    <w:rsid w:val="00F012C2"/>
    <w:pPr>
      <w:spacing w:after="120" w:line="480" w:lineRule="auto"/>
    </w:pPr>
  </w:style>
  <w:style w:type="character" w:customStyle="1" w:styleId="BodyText2Char">
    <w:name w:val="Body Text 2 Char"/>
    <w:basedOn w:val="DefaultParagraphFont"/>
    <w:link w:val="BodyText2"/>
    <w:uiPriority w:val="99"/>
    <w:semiHidden/>
    <w:rsid w:val="00F012C2"/>
    <w:rPr>
      <w:rFonts w:ascii="ScalaSansLF-Regular" w:hAnsi="ScalaSansLF-Regular" w:cs="ScalaSansLF-Regula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538124">
      <w:bodyDiv w:val="1"/>
      <w:marLeft w:val="0"/>
      <w:marRight w:val="0"/>
      <w:marTop w:val="0"/>
      <w:marBottom w:val="0"/>
      <w:divBdr>
        <w:top w:val="none" w:sz="0" w:space="0" w:color="auto"/>
        <w:left w:val="none" w:sz="0" w:space="0" w:color="auto"/>
        <w:bottom w:val="none" w:sz="0" w:space="0" w:color="auto"/>
        <w:right w:val="none" w:sz="0" w:space="0" w:color="auto"/>
      </w:divBdr>
    </w:div>
    <w:div w:id="393040800">
      <w:bodyDiv w:val="1"/>
      <w:marLeft w:val="0"/>
      <w:marRight w:val="0"/>
      <w:marTop w:val="0"/>
      <w:marBottom w:val="0"/>
      <w:divBdr>
        <w:top w:val="none" w:sz="0" w:space="0" w:color="auto"/>
        <w:left w:val="none" w:sz="0" w:space="0" w:color="auto"/>
        <w:bottom w:val="none" w:sz="0" w:space="0" w:color="auto"/>
        <w:right w:val="none" w:sz="0" w:space="0" w:color="auto"/>
      </w:divBdr>
    </w:div>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677198281">
      <w:bodyDiv w:val="1"/>
      <w:marLeft w:val="0"/>
      <w:marRight w:val="0"/>
      <w:marTop w:val="0"/>
      <w:marBottom w:val="0"/>
      <w:divBdr>
        <w:top w:val="none" w:sz="0" w:space="0" w:color="auto"/>
        <w:left w:val="none" w:sz="0" w:space="0" w:color="auto"/>
        <w:bottom w:val="none" w:sz="0" w:space="0" w:color="auto"/>
        <w:right w:val="none" w:sz="0" w:space="0" w:color="auto"/>
      </w:divBdr>
    </w:div>
    <w:div w:id="1240555262">
      <w:bodyDiv w:val="1"/>
      <w:marLeft w:val="0"/>
      <w:marRight w:val="0"/>
      <w:marTop w:val="0"/>
      <w:marBottom w:val="0"/>
      <w:divBdr>
        <w:top w:val="none" w:sz="0" w:space="0" w:color="auto"/>
        <w:left w:val="none" w:sz="0" w:space="0" w:color="auto"/>
        <w:bottom w:val="none" w:sz="0" w:space="0" w:color="auto"/>
        <w:right w:val="none" w:sz="0" w:space="0" w:color="auto"/>
      </w:divBdr>
    </w:div>
    <w:div w:id="1251742718">
      <w:bodyDiv w:val="1"/>
      <w:marLeft w:val="0"/>
      <w:marRight w:val="0"/>
      <w:marTop w:val="0"/>
      <w:marBottom w:val="0"/>
      <w:divBdr>
        <w:top w:val="none" w:sz="0" w:space="0" w:color="auto"/>
        <w:left w:val="none" w:sz="0" w:space="0" w:color="auto"/>
        <w:bottom w:val="none" w:sz="0" w:space="0" w:color="auto"/>
        <w:right w:val="none" w:sz="0" w:space="0" w:color="auto"/>
      </w:divBdr>
    </w:div>
    <w:div w:id="1743403488">
      <w:bodyDiv w:val="1"/>
      <w:marLeft w:val="0"/>
      <w:marRight w:val="0"/>
      <w:marTop w:val="0"/>
      <w:marBottom w:val="0"/>
      <w:divBdr>
        <w:top w:val="none" w:sz="0" w:space="0" w:color="auto"/>
        <w:left w:val="none" w:sz="0" w:space="0" w:color="auto"/>
        <w:bottom w:val="none" w:sz="0" w:space="0" w:color="auto"/>
        <w:right w:val="none" w:sz="0" w:space="0" w:color="auto"/>
      </w:divBdr>
    </w:div>
    <w:div w:id="1749426040">
      <w:bodyDiv w:val="1"/>
      <w:marLeft w:val="0"/>
      <w:marRight w:val="0"/>
      <w:marTop w:val="0"/>
      <w:marBottom w:val="0"/>
      <w:divBdr>
        <w:top w:val="none" w:sz="0" w:space="0" w:color="auto"/>
        <w:left w:val="none" w:sz="0" w:space="0" w:color="auto"/>
        <w:bottom w:val="none" w:sz="0" w:space="0" w:color="auto"/>
        <w:right w:val="none" w:sz="0" w:space="0" w:color="auto"/>
      </w:divBdr>
    </w:div>
    <w:div w:id="2064912794">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ialmediaweek.org/losangeles/events/metro-moving-forward-public-transportation-la/" TargetMode="External"/><Relationship Id="rId13" Type="http://schemas.openxmlformats.org/officeDocument/2006/relationships/hyperlink" Target="http://libraryarchives.metro.net/DB_Attachments/140919_Caltrans_118.pdf" TargetMode="External"/><Relationship Id="rId18" Type="http://schemas.openxmlformats.org/officeDocument/2006/relationships/hyperlink" Target="http://www.metro.net/board/mtgsched.ht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thesource.metro.net/2014/09/04/deadline-extended-for-public-input-on-potential-bikeshare-locations/" TargetMode="External"/><Relationship Id="rId12" Type="http://schemas.openxmlformats.org/officeDocument/2006/relationships/hyperlink" Target="http://www.simplesend.com/simple/t.asp?S=336&amp;ID=&amp;NL=11719&amp;N=91067&amp;SI=5635268&amp;URL=http%3A%2F%2Flibraryarchives%2Emetro%2Enet%2FDB%5FAttachments%2F140912%5F1218W%5FI%5F5%5F09112014%2Epdf" TargetMode="External"/><Relationship Id="rId17" Type="http://schemas.openxmlformats.org/officeDocument/2006/relationships/hyperlink" Target="http://www.metro.net/projects_plans/default.htm" TargetMode="External"/><Relationship Id="rId2" Type="http://schemas.openxmlformats.org/officeDocument/2006/relationships/styles" Target="styles.xml"/><Relationship Id="rId16" Type="http://schemas.openxmlformats.org/officeDocument/2006/relationships/hyperlink" Target="http://www.metro.net/news_info/default.htm" TargetMode="External"/><Relationship Id="rId20" Type="http://schemas.openxmlformats.org/officeDocument/2006/relationships/hyperlink" Target="http://www.metro.net/library" TargetMode="External"/><Relationship Id="rId1" Type="http://schemas.openxmlformats.org/officeDocument/2006/relationships/numbering" Target="numbering.xml"/><Relationship Id="rId6" Type="http://schemas.openxmlformats.org/officeDocument/2006/relationships/hyperlink" Target="http://www.metro.net/projects/westside/westside-meeting-presentations/" TargetMode="External"/><Relationship Id="rId11" Type="http://schemas.openxmlformats.org/officeDocument/2006/relationships/hyperlink" Target="http://libraryarchives.metro.net/DB_Attachments/140919_Caltrans_Empire_Project.pdf" TargetMode="External"/><Relationship Id="rId5" Type="http://schemas.openxmlformats.org/officeDocument/2006/relationships/webSettings" Target="webSettings.xml"/><Relationship Id="rId15" Type="http://schemas.openxmlformats.org/officeDocument/2006/relationships/hyperlink" Target="http://www.metro.net/" TargetMode="External"/><Relationship Id="rId10" Type="http://schemas.openxmlformats.org/officeDocument/2006/relationships/hyperlink" Target="http://www.buildexpo.org/wp-content/uploads/091914-EXPO-P2-CONSTRUCTION-NOTICE-Westwood-Weekend-Closures-.pdf" TargetMode="External"/><Relationship Id="rId19" Type="http://schemas.openxmlformats.org/officeDocument/2006/relationships/hyperlink" Target="http://www.metro.net/riding_metro/default.htm" TargetMode="External"/><Relationship Id="rId4" Type="http://schemas.openxmlformats.org/officeDocument/2006/relationships/settings" Target="settings.xml"/><Relationship Id="rId9" Type="http://schemas.openxmlformats.org/officeDocument/2006/relationships/hyperlink" Target="http://socialmediaweek.org/" TargetMode="External"/><Relationship Id="rId14" Type="http://schemas.openxmlformats.org/officeDocument/2006/relationships/hyperlink" Target="mailto:leunga@metro.ne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4</Pages>
  <Words>1707</Words>
  <Characters>9731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11416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Borgman, Nolan V.</cp:lastModifiedBy>
  <cp:revision>50</cp:revision>
  <cp:lastPrinted>2009-11-13T00:30:00Z</cp:lastPrinted>
  <dcterms:created xsi:type="dcterms:W3CDTF">2012-07-18T18:54:00Z</dcterms:created>
  <dcterms:modified xsi:type="dcterms:W3CDTF">2014-09-20T02:02:00Z</dcterms:modified>
</cp:coreProperties>
</file>